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18A" w:rsidRPr="0038618A" w:rsidRDefault="0038618A" w:rsidP="0038618A">
      <w:pPr>
        <w:bidi/>
        <w:spacing w:after="0" w:line="360" w:lineRule="auto"/>
        <w:jc w:val="lowKashida"/>
        <w:rPr>
          <w:rFonts w:ascii="B Nazanin" w:eastAsia="Times New Roman" w:hAnsi="B Nazanin" w:cs="B Nazanin"/>
          <w:b/>
          <w:bCs/>
          <w:sz w:val="28"/>
          <w:szCs w:val="28"/>
        </w:rPr>
      </w:pPr>
      <w:r w:rsidRPr="0038618A">
        <w:rPr>
          <w:rFonts w:ascii="B Nazanin" w:eastAsia="Times New Roman" w:hAnsi="B Nazanin" w:cs="B Nazanin"/>
          <w:b/>
          <w:bCs/>
          <w:sz w:val="28"/>
          <w:szCs w:val="28"/>
          <w:rtl/>
        </w:rPr>
        <w:t xml:space="preserve">مشروطه در اندیشه ایرانی </w:t>
      </w:r>
    </w:p>
    <w:p w:rsidR="0038618A" w:rsidRPr="0038618A" w:rsidRDefault="0038618A" w:rsidP="0038618A">
      <w:pPr>
        <w:bidi/>
        <w:spacing w:after="0" w:line="360" w:lineRule="auto"/>
        <w:jc w:val="lowKashida"/>
        <w:rPr>
          <w:rFonts w:ascii="B Nazanin" w:eastAsia="Times New Roman" w:hAnsi="B Nazanin" w:cs="B Nazanin"/>
          <w:b/>
          <w:bCs/>
          <w:sz w:val="28"/>
          <w:szCs w:val="28"/>
        </w:rPr>
      </w:pPr>
      <w:r w:rsidRPr="0038618A">
        <w:rPr>
          <w:rFonts w:ascii="B Nazanin" w:eastAsia="Times New Roman" w:hAnsi="B Nazanin" w:cs="B Nazanin"/>
          <w:b/>
          <w:bCs/>
          <w:sz w:val="28"/>
          <w:szCs w:val="28"/>
          <w:rtl/>
        </w:rPr>
        <w:t>نویسنده : بالازاده، امیرکاوس</w:t>
      </w:r>
    </w:p>
    <w:p w:rsidR="0038618A" w:rsidRPr="0038618A" w:rsidRDefault="0038618A" w:rsidP="0038618A">
      <w:pPr>
        <w:bidi/>
        <w:spacing w:after="0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</w:p>
    <w:p w:rsidR="0038618A" w:rsidRPr="0038618A" w:rsidRDefault="0038618A" w:rsidP="0038618A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38618A">
        <w:rPr>
          <w:rFonts w:ascii="B Nazanin" w:eastAsia="Times New Roman" w:hAnsi="B Nazanin" w:cs="B Nazanin"/>
          <w:sz w:val="28"/>
          <w:szCs w:val="28"/>
          <w:rtl/>
        </w:rPr>
        <w:t>مشروطه‏ی ایرانی. تألیف ماشاءاللّه‏ آجـودانی. نشر اختران. چاپ اوّل. تهران</w:t>
      </w:r>
      <w:r w:rsidRPr="0038618A">
        <w:rPr>
          <w:rFonts w:ascii="B Nazanin" w:eastAsia="Times New Roman" w:hAnsi="B Nazanin" w:cs="B Nazanin"/>
          <w:sz w:val="28"/>
          <w:szCs w:val="28"/>
        </w:rPr>
        <w:t>. 1382. 560</w:t>
      </w:r>
      <w:r w:rsidRPr="0038618A">
        <w:rPr>
          <w:rFonts w:ascii="B Nazanin" w:eastAsia="Times New Roman" w:hAnsi="B Nazanin" w:cs="B Nazanin"/>
          <w:sz w:val="28"/>
          <w:szCs w:val="28"/>
          <w:rtl/>
        </w:rPr>
        <w:t>ص</w:t>
      </w:r>
      <w:r w:rsidRPr="0038618A">
        <w:rPr>
          <w:rFonts w:ascii="B Nazanin" w:eastAsia="Times New Roman" w:hAnsi="B Nazanin" w:cs="B Nazanin"/>
          <w:sz w:val="28"/>
          <w:szCs w:val="28"/>
        </w:rPr>
        <w:t>.</w:t>
      </w:r>
    </w:p>
    <w:p w:rsidR="0038618A" w:rsidRPr="0038618A" w:rsidRDefault="0038618A" w:rsidP="0038618A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38618A">
        <w:rPr>
          <w:rFonts w:ascii="B Nazanin" w:eastAsia="Times New Roman" w:hAnsi="B Nazanin" w:cs="B Nazanin"/>
          <w:sz w:val="28"/>
          <w:szCs w:val="28"/>
          <w:rtl/>
        </w:rPr>
        <w:t>مؤلف می‏کوشد درک و فهم عمومی اهل قلم زمان را از «مشروطه» بنماید که به چه چیز و چه شیوه‏ای از «حکومت» تعبیر می‏شده است. از این رو، نخست به تلقی شیعه از کشورداری پرداخته و آن را با نظریه «ولایت» در دیدگاه عرفا سنجیده و نشان داده که نظریه «ولایت فقیه» از دل اندیشه تصوف متشرعانه، که خود حاصل وحدت تصوف و تشیع بود، بیرون آمده است</w:t>
      </w:r>
      <w:r w:rsidRPr="0038618A">
        <w:rPr>
          <w:rFonts w:ascii="B Nazanin" w:eastAsia="Times New Roman" w:hAnsi="B Nazanin" w:cs="B Nazanin"/>
          <w:sz w:val="28"/>
          <w:szCs w:val="28"/>
        </w:rPr>
        <w:t>.</w:t>
      </w:r>
    </w:p>
    <w:p w:rsidR="0038618A" w:rsidRPr="0038618A" w:rsidRDefault="0038618A" w:rsidP="0038618A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38618A">
        <w:rPr>
          <w:rFonts w:ascii="B Nazanin" w:eastAsia="Times New Roman" w:hAnsi="B Nazanin" w:cs="B Nazanin"/>
          <w:sz w:val="28"/>
          <w:szCs w:val="28"/>
          <w:rtl/>
        </w:rPr>
        <w:t>نگارنده این سطور هنگامی که با این بحث معنایی روبه‏رو می‏شود، از خود می‏پرسد که چنین مطلب قابل بحث و درازدامنی در زمینه نظریه «ولایت» چگونه بدین سادگی در کتاب حاضر عرضه شده است. از آنجا که نگارنده خود هیچ‏گونه تخصصی در این مورد ندارد، تنها به این بسنده می‏کند که بگوید برای چنین بحث گسترده و قابل توجهی باید به منابع اولیه عرفان و تصوف اسلامی از قرنهای دوم هجری به بعد و سپس به نظریات ابن عربی و سایر بزرگان این خطه پرداخت و آنگاه چنین نظری عرضه کرد و تصور نمی‏کند که خود نویسنده هم ادّعای تخصص در تاریخ تصوف اسلامی داشته باشند. در هر حال، بخش اصلی کتاب به مطالعه مفهوم ملت و دولت و بررسی ساختار آن در پیشینه فرهنگی ما اختصاص یافته است. این پژوهش می‏نماید که ساختار جدید مفهوم دولت و ملت، آنگونه که در مشروطیت ایران شکل گرفت، تماما بر ساختار تلقی شیعه از دولت و ملت مبتنی بوده است</w:t>
      </w:r>
      <w:r w:rsidRPr="0038618A">
        <w:rPr>
          <w:rFonts w:ascii="B Nazanin" w:eastAsia="Times New Roman" w:hAnsi="B Nazanin" w:cs="B Nazanin"/>
          <w:sz w:val="28"/>
          <w:szCs w:val="28"/>
        </w:rPr>
        <w:t xml:space="preserve">. </w:t>
      </w:r>
      <w:r w:rsidRPr="0038618A">
        <w:rPr>
          <w:rFonts w:ascii="B Nazanin" w:eastAsia="Times New Roman" w:hAnsi="B Nazanin" w:cs="B Nazanin"/>
          <w:sz w:val="28"/>
          <w:szCs w:val="28"/>
          <w:rtl/>
        </w:rPr>
        <w:t>به اعتقاد مؤلف، تا این ساختار از طریق زبانِ تاریخی و برداشتهای متفاوت به درستی فهمیده نشود، رویدادهای تاریخ زبان باز نمی‏کنند تا تناقض «تجدد» و «مشروطیت ایران</w:t>
      </w:r>
      <w:r w:rsidRPr="0038618A">
        <w:rPr>
          <w:rFonts w:ascii="B Nazanin" w:eastAsia="Times New Roman" w:hAnsi="B Nazanin" w:cs="B Nazanin"/>
          <w:sz w:val="28"/>
          <w:szCs w:val="28"/>
        </w:rPr>
        <w:t xml:space="preserve">» </w:t>
      </w:r>
      <w:r w:rsidRPr="0038618A">
        <w:rPr>
          <w:rFonts w:ascii="B Nazanin" w:eastAsia="Times New Roman" w:hAnsi="B Nazanin" w:cs="B Nazanin"/>
          <w:sz w:val="28"/>
          <w:szCs w:val="28"/>
          <w:rtl/>
        </w:rPr>
        <w:t xml:space="preserve">را به نمایش بگذارند. بسیاری از </w:t>
      </w:r>
      <w:r w:rsidRPr="0038618A">
        <w:rPr>
          <w:rFonts w:ascii="B Nazanin" w:eastAsia="Times New Roman" w:hAnsi="B Nazanin" w:cs="B Nazanin"/>
          <w:sz w:val="28"/>
          <w:szCs w:val="28"/>
          <w:rtl/>
        </w:rPr>
        <w:lastRenderedPageBreak/>
        <w:t>نتیجه‏گیریهای ناروا در تاریخ‏نگاری معاصر از بی‏توجهی به این ساختار و نیز در نظرنگرفتن «زبان تاریخی» سرچشمه گرفته است</w:t>
      </w:r>
      <w:r w:rsidRPr="0038618A">
        <w:rPr>
          <w:rFonts w:ascii="B Nazanin" w:eastAsia="Times New Roman" w:hAnsi="B Nazanin" w:cs="B Nazanin"/>
          <w:sz w:val="28"/>
          <w:szCs w:val="28"/>
        </w:rPr>
        <w:t>.</w:t>
      </w:r>
    </w:p>
    <w:p w:rsidR="0038618A" w:rsidRPr="0038618A" w:rsidRDefault="0038618A" w:rsidP="0038618A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38618A">
        <w:rPr>
          <w:rFonts w:ascii="B Nazanin" w:eastAsia="Times New Roman" w:hAnsi="B Nazanin" w:cs="B Nazanin"/>
          <w:sz w:val="28"/>
          <w:szCs w:val="28"/>
          <w:rtl/>
        </w:rPr>
        <w:t>فصل دیگر کتاب که «از دفتر روشنفکری» نام گرفته، به سرنوشت پرتناقض روشنفکران مشروطه‏خواه و «آزادی» در ایران می‏پردازد و در آن از افرادی نظیر: مشیرالدوله، مستشارالدوله، رشدیه، امین‏الدوله و میرزا ملکم‏خان سخن می‏رود. برای فهم بهتر واژه روشنفکر توضیح زیر ضرور به نظر می‏رسد: در ایران از دیرباز «روشنفکر» را در برابر واژه</w:t>
      </w:r>
      <w:r w:rsidRPr="0038618A">
        <w:rPr>
          <w:rFonts w:ascii="B Nazanin" w:eastAsia="Times New Roman" w:hAnsi="B Nazanin" w:cs="B Nazanin"/>
          <w:sz w:val="28"/>
          <w:szCs w:val="28"/>
        </w:rPr>
        <w:t xml:space="preserve"> «Intellectual» </w:t>
      </w:r>
      <w:r w:rsidRPr="0038618A">
        <w:rPr>
          <w:rFonts w:ascii="B Nazanin" w:eastAsia="Times New Roman" w:hAnsi="B Nazanin" w:cs="B Nazanin"/>
          <w:sz w:val="28"/>
          <w:szCs w:val="28"/>
          <w:rtl/>
        </w:rPr>
        <w:t>گذاشته و پذیرفته‏اند، اما به مفهوم</w:t>
      </w:r>
      <w:r w:rsidRPr="0038618A">
        <w:rPr>
          <w:rFonts w:ascii="B Nazanin" w:eastAsia="Times New Roman" w:hAnsi="B Nazanin" w:cs="B Nazanin"/>
          <w:sz w:val="28"/>
          <w:szCs w:val="28"/>
        </w:rPr>
        <w:t xml:space="preserve"> «Intelligentsia» </w:t>
      </w:r>
      <w:r w:rsidRPr="0038618A">
        <w:rPr>
          <w:rFonts w:ascii="B Nazanin" w:eastAsia="Times New Roman" w:hAnsi="B Nazanin" w:cs="B Nazanin"/>
          <w:sz w:val="28"/>
          <w:szCs w:val="28"/>
          <w:rtl/>
        </w:rPr>
        <w:t xml:space="preserve">نپرداخته‏اند. در نوشته‏ها معادل آن را عموما یا همان روشنفکر می‏آورند یا تحصیل‏کردگان به کار می‏برند. تفاوت بازر این دو مفهوم در این است که روشنفکر می‏اندیشد و از پیش خود درباره مسائل مهم صاحب اندیشه‏ای مستقل است، اما </w:t>
      </w:r>
      <w:r w:rsidRPr="0038618A">
        <w:rPr>
          <w:rFonts w:ascii="B Nazanin" w:eastAsia="Times New Roman" w:hAnsi="B Nazanin" w:cs="B Nazanin"/>
          <w:sz w:val="28"/>
          <w:szCs w:val="28"/>
        </w:rPr>
        <w:t xml:space="preserve">«Intelligentsia» </w:t>
      </w:r>
      <w:r w:rsidRPr="0038618A">
        <w:rPr>
          <w:rFonts w:ascii="B Nazanin" w:eastAsia="Times New Roman" w:hAnsi="B Nazanin" w:cs="B Nazanin"/>
          <w:sz w:val="28"/>
          <w:szCs w:val="28"/>
          <w:rtl/>
        </w:rPr>
        <w:t>یا کوشنده فرهنگی و سیاسی الزاما خود صاحب اندیشه‏ای از پیش خود نیست. او در بهترین حالتها بیشتر حامل یا ناقل اندیشه دیگران است، هر فکر و اندیشه‏ای را که پسندید و اخذ کرد، به کار می‏بندد تا جامعه خود را دگرگون کند. پس عملاً فعال سیاسی هم هست، با آرمانها و اهداف سیاسی مشخص. در فعالیتهای فرهنگی خود، باز هدف سیاسی مهمی را در دگرگون‏کردن شرایط سیاسی و اجتماعی جامعه‏اش دنبال می‏کند. اخلاقی هم هست و براساس ارزشها و میزانهای اخلاقی‏اش، هنر و ادبیات و هر فکر و اندیشه‏ای را که مشخصا در خدمت اجتماع نباشد و نتواند چون ابزاری در مبارزه سیاسی و فرهنگی برای بهبود وضع اجتماع به کار گرفته شود، نفی می‏کند. چنین کوشنده‏ای آزاداندیشیهای روشنفکری مستقل‏اندیش را ندارد. او در چنبر تعصبات نظری و اخلاقی‏اش فقط به اصولی پایبند است که به خاطر آنها مبارزه می‏کند. در ایران عقب‏مانده قرن نوزدهم «کوشندگان» ـ و نه روشنفکران ـ فرهنگی و سیاسی بیشتر تلاش نظری‏شان در این خلاصه شده بود که بخشهایی از میراث فکر و اندیشه و فرهنگ و تمدن غربی را در لباس ایدئولوژی‏های ریز و درشت به جامعه ایران انتقال دهند و در پرتو همان اندیشه‏ها و ایدئولوژی‏ها به جست‏وجوی راه نجات ایران برآیند. برخی از این کوشندگان گاه بر سر پاره‏ای از مصلحتهای سیاسی روز، از اساسی‏ترین اصول عقایدشان هم عدول کرده‏اند</w:t>
      </w:r>
      <w:r w:rsidRPr="0038618A">
        <w:rPr>
          <w:rFonts w:ascii="B Nazanin" w:eastAsia="Times New Roman" w:hAnsi="B Nazanin" w:cs="B Nazanin"/>
          <w:sz w:val="28"/>
          <w:szCs w:val="28"/>
        </w:rPr>
        <w:t>.</w:t>
      </w:r>
    </w:p>
    <w:p w:rsidR="0038618A" w:rsidRPr="0038618A" w:rsidRDefault="0038618A" w:rsidP="0038618A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38618A">
        <w:rPr>
          <w:rFonts w:ascii="B Nazanin" w:eastAsia="Times New Roman" w:hAnsi="B Nazanin" w:cs="B Nazanin"/>
          <w:sz w:val="28"/>
          <w:szCs w:val="28"/>
          <w:rtl/>
        </w:rPr>
        <w:lastRenderedPageBreak/>
        <w:t>نکته جالب و مهمی که نویسنده به آن اشاره می‏کند، قدرت‏خواهی و خودسری و حتی اغتشاش‏طلبی بسیاری از انجمنهای مشروطه‏خواه، بدفهمی و کارندانی و کارشکنی انقلابیون افراطی و سوءاستفاده از آزادی بیان و قلم و مطبوعات توسط آنهاست. کار به آنجا می‏کشد که به قول احتشام‏السلطنه باید به جان محمّدعلی شاه دعا کرد، چون اگر او مجلس را به توپ نبسته بود و در نتیجه، قیام مردم را برای حفظ مشروطیت برنمی‏انگیخت، مشروطه‏خواهان با خودسریها و مداخلات بی‏مورد و بی‏جایشان، مردم را علیه مشروطه بسیج می‏کردند و حاصل آن همه تلاش را به آسانی برباد می‏دادند</w:t>
      </w:r>
      <w:r w:rsidRPr="0038618A">
        <w:rPr>
          <w:rFonts w:ascii="B Nazanin" w:eastAsia="Times New Roman" w:hAnsi="B Nazanin" w:cs="B Nazanin"/>
          <w:sz w:val="28"/>
          <w:szCs w:val="28"/>
        </w:rPr>
        <w:t>.</w:t>
      </w:r>
    </w:p>
    <w:p w:rsidR="0038618A" w:rsidRPr="0038618A" w:rsidRDefault="0038618A" w:rsidP="0038618A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38618A">
        <w:rPr>
          <w:rFonts w:ascii="B Nazanin" w:eastAsia="Times New Roman" w:hAnsi="B Nazanin" w:cs="B Nazanin"/>
          <w:sz w:val="28"/>
          <w:szCs w:val="28"/>
          <w:rtl/>
        </w:rPr>
        <w:t>مشکل زبان، مشکل جدی دیگری است که انقلابیون با آن رو به رو شدند. آجودانی می‏نویسد: «پیدایی مفاهیم جدید در عصر قاجار، عصر آشناییهای جدی ما با مدنیت و فرهنگ غربی، هم کلمات و تعبیرات تازه‏ای بر ذخیره واژگان زبان فارسی می‏افزود و هم مفاهیم کلمات و ترکیبات کهن را دستخوش تحول و دگرگونی می‏کرد. «وطن»، «دولت</w:t>
      </w:r>
      <w:r w:rsidRPr="0038618A">
        <w:rPr>
          <w:rFonts w:ascii="B Nazanin" w:eastAsia="Times New Roman" w:hAnsi="B Nazanin" w:cs="B Nazanin"/>
          <w:sz w:val="28"/>
          <w:szCs w:val="28"/>
        </w:rPr>
        <w:t>»</w:t>
      </w:r>
      <w:r w:rsidRPr="0038618A">
        <w:rPr>
          <w:rFonts w:ascii="B Nazanin" w:eastAsia="Times New Roman" w:hAnsi="B Nazanin" w:cs="B Nazanin"/>
          <w:sz w:val="28"/>
          <w:szCs w:val="28"/>
          <w:rtl/>
        </w:rPr>
        <w:t xml:space="preserve">، </w:t>
      </w:r>
      <w:r w:rsidRPr="0038618A">
        <w:rPr>
          <w:rFonts w:ascii="B Nazanin" w:eastAsia="Times New Roman" w:hAnsi="B Nazanin" w:cs="B Nazanin"/>
          <w:sz w:val="28"/>
          <w:szCs w:val="28"/>
        </w:rPr>
        <w:t>«</w:t>
      </w:r>
      <w:r w:rsidRPr="0038618A">
        <w:rPr>
          <w:rFonts w:ascii="B Nazanin" w:eastAsia="Times New Roman" w:hAnsi="B Nazanin" w:cs="B Nazanin"/>
          <w:sz w:val="28"/>
          <w:szCs w:val="28"/>
          <w:rtl/>
        </w:rPr>
        <w:t>ملت»، «ملی»، «آزادی و حریت»، «مساوات»، «عدالت»، «مجلس»، «قانون»، «حقوق»، «وکیل</w:t>
      </w:r>
      <w:r w:rsidRPr="0038618A">
        <w:rPr>
          <w:rFonts w:ascii="B Nazanin" w:eastAsia="Times New Roman" w:hAnsi="B Nazanin" w:cs="B Nazanin"/>
          <w:sz w:val="28"/>
          <w:szCs w:val="28"/>
        </w:rPr>
        <w:t xml:space="preserve">» </w:t>
      </w:r>
      <w:r w:rsidRPr="0038618A">
        <w:rPr>
          <w:rFonts w:ascii="B Nazanin" w:eastAsia="Times New Roman" w:hAnsi="B Nazanin" w:cs="B Nazanin"/>
          <w:sz w:val="28"/>
          <w:szCs w:val="28"/>
          <w:rtl/>
        </w:rPr>
        <w:t>و دهها کلمه دیگر، کم‏کم از معانی و مفاهیمی که درگذشته داشتند، فاصله می‏گرفتند و به مفاهیم و معانی تازه‏ای به کار می‏رفتند که آن معانی و مفاهیم درگذشته فرهنگ و زبان ما سابقه نداشت. ترکیبات و تعبیرات تازه‏ای چون «حکومت ملی»، «دولت ملی</w:t>
      </w:r>
      <w:r w:rsidRPr="0038618A">
        <w:rPr>
          <w:rFonts w:ascii="B Nazanin" w:eastAsia="Times New Roman" w:hAnsi="B Nazanin" w:cs="B Nazanin"/>
          <w:sz w:val="28"/>
          <w:szCs w:val="28"/>
        </w:rPr>
        <w:t>»</w:t>
      </w:r>
      <w:r w:rsidRPr="0038618A">
        <w:rPr>
          <w:rFonts w:ascii="B Nazanin" w:eastAsia="Times New Roman" w:hAnsi="B Nazanin" w:cs="B Nazanin"/>
          <w:sz w:val="28"/>
          <w:szCs w:val="28"/>
          <w:rtl/>
        </w:rPr>
        <w:t xml:space="preserve">، </w:t>
      </w:r>
      <w:r w:rsidRPr="0038618A">
        <w:rPr>
          <w:rFonts w:ascii="B Nazanin" w:eastAsia="Times New Roman" w:hAnsi="B Nazanin" w:cs="B Nazanin"/>
          <w:sz w:val="28"/>
          <w:szCs w:val="28"/>
        </w:rPr>
        <w:t>«</w:t>
      </w:r>
      <w:r w:rsidRPr="0038618A">
        <w:rPr>
          <w:rFonts w:ascii="B Nazanin" w:eastAsia="Times New Roman" w:hAnsi="B Nazanin" w:cs="B Nazanin"/>
          <w:sz w:val="28"/>
          <w:szCs w:val="28"/>
          <w:rtl/>
        </w:rPr>
        <w:t xml:space="preserve">حریت یا آزادی فردی»، «حریت جمعی»، «اتحاد ملی»، «حقوق بشر»، «قشون ملی»، «تصنیف وطنی»، و ... همین سرنوشت را داشتند ... شکل‏گیری و تحول این مفاهیم، داستان درازدامنی دارد. مفاهیم تازه‏ای که از فرهنگ غرب به فرهنگ ما راه می‏یافت، در اصل مفاهیمی بود که در بستر تاریخ و فرهنگ دیگری بالیده بود، شکل گرفته بود و باتوجه به تاریخ و فرهنگ جوامع غربی، بیانگر تجربیاتی بود که در تاریخ آن کشورها در زبانهای اروپایی، با تفاوتهایی معنای کم و بیش واضح و مشخص داشت. اما این مفاهیم در فرهنگ ما پیشینه‏ای نداشتند، نه در زبان و نه در تاریخ ما. از آن‏جا که ما تجربه چنان مفاهیمی را نداشتیم، یعنی وقتی «حکومت ملی» یا «مجلس ملی»، یا «حکومت قانونی» و </w:t>
      </w:r>
      <w:r w:rsidRPr="0038618A">
        <w:rPr>
          <w:rFonts w:ascii="B Nazanin" w:eastAsia="Times New Roman" w:hAnsi="B Nazanin" w:cs="B Nazanin"/>
          <w:sz w:val="28"/>
          <w:szCs w:val="28"/>
        </w:rPr>
        <w:t>«</w:t>
      </w:r>
      <w:r w:rsidRPr="0038618A">
        <w:rPr>
          <w:rFonts w:ascii="B Nazanin" w:eastAsia="Times New Roman" w:hAnsi="B Nazanin" w:cs="B Nazanin"/>
          <w:sz w:val="28"/>
          <w:szCs w:val="28"/>
          <w:rtl/>
        </w:rPr>
        <w:t>مشروطه» نداشتیم، نمی‏توانستیم چنان مفاهیمی هم در زبان داشته باشیم</w:t>
      </w:r>
      <w:r w:rsidRPr="0038618A">
        <w:rPr>
          <w:rFonts w:ascii="B Nazanin" w:eastAsia="Times New Roman" w:hAnsi="B Nazanin" w:cs="B Nazanin"/>
          <w:sz w:val="28"/>
          <w:szCs w:val="28"/>
        </w:rPr>
        <w:t>.</w:t>
      </w:r>
    </w:p>
    <w:p w:rsidR="0038618A" w:rsidRPr="0038618A" w:rsidRDefault="0038618A" w:rsidP="0038618A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38618A">
        <w:rPr>
          <w:rFonts w:ascii="B Nazanin" w:eastAsia="Times New Roman" w:hAnsi="B Nazanin" w:cs="B Nazanin"/>
          <w:sz w:val="28"/>
          <w:szCs w:val="28"/>
          <w:rtl/>
        </w:rPr>
        <w:lastRenderedPageBreak/>
        <w:t>اما مشکل، تنها مشکل زبان نبود، مشکل زبان به یک معنی مشکل تاریخ و ذهنیت انسان ایرانی هم بود. آن مفاهیم غربی و تجربیات مربوط به آن، نه در زبان ما وجود داشت و نه در واقعیت تاریخ ما. پس ذهن انسانی که در زبان و تاریخ ایران بالیده و اندیشیده بود، با آن مفاهیم بیگانه و ناآشنا بود. انسان ایرانی با چنین ذهن و زبان و تاریخی، آن‏گاه که با مفاهیم جدید آشنا می‏شد، چون تجربه زبانی و تاریخی آن مفاهیم را (که دو روی یک سکه بودند) نداشت، آنها را با درک و شناخت و برداشت تاریخی و با تجربه زبانی خود تفسیر، تعبیر و بازسازی می‏کرد، و می‏کوشید از غرابت و بیگانگی آن مفاهیم جدید، با تقلیل‏دادن آنها به مفاهیم آشنا، یا با تطبیق‏دادن آنها با دانسته‏های خود بکاهد و صورتی مأنوس و آشنا از آنها ارائه دهد</w:t>
      </w:r>
      <w:r w:rsidRPr="0038618A">
        <w:rPr>
          <w:rFonts w:ascii="B Nazanin" w:eastAsia="Times New Roman" w:hAnsi="B Nazanin" w:cs="B Nazanin"/>
          <w:sz w:val="28"/>
          <w:szCs w:val="28"/>
        </w:rPr>
        <w:t>.</w:t>
      </w:r>
    </w:p>
    <w:p w:rsidR="0038618A" w:rsidRPr="0038618A" w:rsidRDefault="0038618A" w:rsidP="0038618A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38618A">
        <w:rPr>
          <w:rFonts w:ascii="B Nazanin" w:eastAsia="Times New Roman" w:hAnsi="B Nazanin" w:cs="B Nazanin"/>
          <w:sz w:val="28"/>
          <w:szCs w:val="28"/>
          <w:rtl/>
        </w:rPr>
        <w:t>در همین جریان آشناسازیها بود که «آزادی قلم و بیان» در زبان و بیان روشنفکرانی چون یوسف‏خان مستشارالدوله و ملکم‏خان و بسیاری از روحانیون و مشروطه‏خواهان به سادگی به «امر به معروف و نهی از منکر» معنی می‏شد و از آن مهم‏تر، اساس مشروطیت و حتی دموکراسی به «امرهم شوری بینهم» تعبیر می‏گردید. وقتی کار این نوع تقلیل‏دادنها و آشناسازیها، در واقعیت رویدادهای تاریخ، نتایج خود را منعکس می‏کرد و به بحرانهای اجتماعی مهمی منجر می‏شد، جنگ تازه‏ای آغاز می‏گردید، چنانکه بسیاری از مردم مشروطه‏خواه و انجمنهای آن دوره، از «قشون ملی»، معادل گاردناسیونال، چنین می‏فهمیدند که حتما ملت باید در مقابل دولت و برای مقابله با آن، ارتشی از آن خود داشته باشد، تا در مواقع ضروری از خود دفاع کند. این برداشت از «قشون ملی» کاملاً مطابق بود با مفهوم و ساختار «ملت» و «دولت» در پیشینه فرهنگ ایران اسلامی. در پیشینه آن فرهنگ، ملت به معنی شریعت و پیروان شریعت، براساس تلقی شیعه، در اساس در تقابل با دولت به معنی سلطنت بود. به همین جهت هرچند مجدالاسلام کرمانی در روزنامه خود فریاد می‏زد که دولت و ملت از هم جدا نیست و قشون دولتی همان قشون ملتی است که در مواقع خطر از وطن حراست می‏کند و نظم شهرها را به دست می‏گیرد، به گوش انجمنهای مشروطه‏خواه و مردم فرو نمی‏رفت». (ص7 و 8</w:t>
      </w:r>
      <w:r w:rsidRPr="0038618A">
        <w:rPr>
          <w:rFonts w:ascii="B Nazanin" w:eastAsia="Times New Roman" w:hAnsi="B Nazanin" w:cs="B Nazanin"/>
          <w:sz w:val="28"/>
          <w:szCs w:val="28"/>
        </w:rPr>
        <w:t>).</w:t>
      </w:r>
    </w:p>
    <w:p w:rsidR="0038618A" w:rsidRPr="0038618A" w:rsidRDefault="0038618A" w:rsidP="0038618A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38618A">
        <w:rPr>
          <w:rFonts w:ascii="B Nazanin" w:eastAsia="Times New Roman" w:hAnsi="B Nazanin" w:cs="B Nazanin"/>
          <w:sz w:val="28"/>
          <w:szCs w:val="28"/>
          <w:rtl/>
        </w:rPr>
        <w:lastRenderedPageBreak/>
        <w:t>در هر حال کتاب از آثار قابل بحث، عمیق و در عین حال بیطرفی است که در سالهای اخیر در مورد انقلاب مشروطه به چاپ رسیده و هر کس می‏تواند از آن برداشتهای متفاوتی داشته باشد. گرچه کسانی که نمایشنامه «ندبه» بهرام بیضایی را خوانده‏اند، که اخیرا اجازه چاپ گرفته، درمی‏یابند که یک هنرمند می‏تواند از منظر نگاه خود سالها قبل ـ حدود سه دهه ـ به نتایجی برسد که یک محقق دانشمند نظیر دکتر ماشاءاللّه‏ آجودانی به آن رسیده است</w:t>
      </w:r>
      <w:r w:rsidRPr="0038618A">
        <w:rPr>
          <w:rFonts w:ascii="B Nazanin" w:eastAsia="Times New Roman" w:hAnsi="B Nazanin" w:cs="B Nazanin"/>
          <w:sz w:val="28"/>
          <w:szCs w:val="28"/>
        </w:rPr>
        <w:t>.</w:t>
      </w:r>
    </w:p>
    <w:p w:rsidR="00E94446" w:rsidRPr="0038618A" w:rsidRDefault="00E94446" w:rsidP="0038618A">
      <w:pPr>
        <w:bidi/>
        <w:spacing w:line="360" w:lineRule="auto"/>
        <w:jc w:val="lowKashida"/>
        <w:rPr>
          <w:rFonts w:ascii="B Nazanin" w:hAnsi="B Nazanin" w:cs="B Nazanin"/>
          <w:sz w:val="28"/>
          <w:szCs w:val="28"/>
        </w:rPr>
      </w:pPr>
    </w:p>
    <w:sectPr w:rsidR="00E94446" w:rsidRPr="0038618A" w:rsidSect="00E944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38618A"/>
    <w:rsid w:val="0000008C"/>
    <w:rsid w:val="0000101D"/>
    <w:rsid w:val="000012B2"/>
    <w:rsid w:val="00001A65"/>
    <w:rsid w:val="00002281"/>
    <w:rsid w:val="0000239D"/>
    <w:rsid w:val="000025F1"/>
    <w:rsid w:val="00005532"/>
    <w:rsid w:val="00006C51"/>
    <w:rsid w:val="000076DF"/>
    <w:rsid w:val="00007B00"/>
    <w:rsid w:val="00012772"/>
    <w:rsid w:val="00013B51"/>
    <w:rsid w:val="00013E11"/>
    <w:rsid w:val="00016103"/>
    <w:rsid w:val="000169B4"/>
    <w:rsid w:val="00016D9D"/>
    <w:rsid w:val="00016E35"/>
    <w:rsid w:val="0001701B"/>
    <w:rsid w:val="000177CF"/>
    <w:rsid w:val="00017B5C"/>
    <w:rsid w:val="000215C1"/>
    <w:rsid w:val="00021C69"/>
    <w:rsid w:val="00024441"/>
    <w:rsid w:val="0002454B"/>
    <w:rsid w:val="00024DAE"/>
    <w:rsid w:val="00025192"/>
    <w:rsid w:val="000263D2"/>
    <w:rsid w:val="0002680E"/>
    <w:rsid w:val="0002779A"/>
    <w:rsid w:val="00027939"/>
    <w:rsid w:val="00027A9A"/>
    <w:rsid w:val="000301B9"/>
    <w:rsid w:val="00030FFA"/>
    <w:rsid w:val="0003120E"/>
    <w:rsid w:val="000323F5"/>
    <w:rsid w:val="00032823"/>
    <w:rsid w:val="0003319A"/>
    <w:rsid w:val="00033623"/>
    <w:rsid w:val="00033952"/>
    <w:rsid w:val="0003419B"/>
    <w:rsid w:val="000344C0"/>
    <w:rsid w:val="000368D1"/>
    <w:rsid w:val="000368F8"/>
    <w:rsid w:val="00040B7F"/>
    <w:rsid w:val="0004104D"/>
    <w:rsid w:val="0004121C"/>
    <w:rsid w:val="0004148F"/>
    <w:rsid w:val="00041A39"/>
    <w:rsid w:val="00041CA5"/>
    <w:rsid w:val="0004252A"/>
    <w:rsid w:val="00044226"/>
    <w:rsid w:val="0004484E"/>
    <w:rsid w:val="00045CC9"/>
    <w:rsid w:val="00052358"/>
    <w:rsid w:val="00052E7A"/>
    <w:rsid w:val="00053856"/>
    <w:rsid w:val="00054883"/>
    <w:rsid w:val="00056733"/>
    <w:rsid w:val="00057239"/>
    <w:rsid w:val="00060B98"/>
    <w:rsid w:val="00060C02"/>
    <w:rsid w:val="00061F40"/>
    <w:rsid w:val="000620EC"/>
    <w:rsid w:val="000628B4"/>
    <w:rsid w:val="00063A9C"/>
    <w:rsid w:val="00063B35"/>
    <w:rsid w:val="00063BBA"/>
    <w:rsid w:val="000643AD"/>
    <w:rsid w:val="00064E6F"/>
    <w:rsid w:val="0006570B"/>
    <w:rsid w:val="00065F51"/>
    <w:rsid w:val="000661BC"/>
    <w:rsid w:val="00070C58"/>
    <w:rsid w:val="00070CA2"/>
    <w:rsid w:val="00071B4A"/>
    <w:rsid w:val="00072172"/>
    <w:rsid w:val="00072D1B"/>
    <w:rsid w:val="000741D7"/>
    <w:rsid w:val="00074C3D"/>
    <w:rsid w:val="00076F05"/>
    <w:rsid w:val="0008109B"/>
    <w:rsid w:val="00082803"/>
    <w:rsid w:val="00083611"/>
    <w:rsid w:val="00083CCA"/>
    <w:rsid w:val="000846D2"/>
    <w:rsid w:val="00084AAF"/>
    <w:rsid w:val="00084CF8"/>
    <w:rsid w:val="0008538C"/>
    <w:rsid w:val="00086093"/>
    <w:rsid w:val="000878D8"/>
    <w:rsid w:val="000900F3"/>
    <w:rsid w:val="00092086"/>
    <w:rsid w:val="00092D5F"/>
    <w:rsid w:val="000945CA"/>
    <w:rsid w:val="00095640"/>
    <w:rsid w:val="00095791"/>
    <w:rsid w:val="000960D8"/>
    <w:rsid w:val="00096EF0"/>
    <w:rsid w:val="000A0D8E"/>
    <w:rsid w:val="000A24D5"/>
    <w:rsid w:val="000A38A5"/>
    <w:rsid w:val="000A4403"/>
    <w:rsid w:val="000A6003"/>
    <w:rsid w:val="000A61BA"/>
    <w:rsid w:val="000A67AA"/>
    <w:rsid w:val="000A6B15"/>
    <w:rsid w:val="000A7166"/>
    <w:rsid w:val="000A7D6B"/>
    <w:rsid w:val="000B0A3A"/>
    <w:rsid w:val="000B19B7"/>
    <w:rsid w:val="000B1CD7"/>
    <w:rsid w:val="000B228C"/>
    <w:rsid w:val="000B30D3"/>
    <w:rsid w:val="000B3AD0"/>
    <w:rsid w:val="000B458F"/>
    <w:rsid w:val="000B59B9"/>
    <w:rsid w:val="000B5F0B"/>
    <w:rsid w:val="000C10B0"/>
    <w:rsid w:val="000C1E77"/>
    <w:rsid w:val="000C2C5F"/>
    <w:rsid w:val="000C2E80"/>
    <w:rsid w:val="000C5EE5"/>
    <w:rsid w:val="000C6AFE"/>
    <w:rsid w:val="000C6E1E"/>
    <w:rsid w:val="000D0820"/>
    <w:rsid w:val="000D1723"/>
    <w:rsid w:val="000D46D9"/>
    <w:rsid w:val="000D5929"/>
    <w:rsid w:val="000D600E"/>
    <w:rsid w:val="000D6379"/>
    <w:rsid w:val="000D6524"/>
    <w:rsid w:val="000E01C8"/>
    <w:rsid w:val="000E07AD"/>
    <w:rsid w:val="000E0BDD"/>
    <w:rsid w:val="000E0F55"/>
    <w:rsid w:val="000E1D07"/>
    <w:rsid w:val="000E25AC"/>
    <w:rsid w:val="000E2740"/>
    <w:rsid w:val="000E41B2"/>
    <w:rsid w:val="000E41C5"/>
    <w:rsid w:val="000E47A3"/>
    <w:rsid w:val="000E50F0"/>
    <w:rsid w:val="000E52D7"/>
    <w:rsid w:val="000E5CD4"/>
    <w:rsid w:val="000E5DA1"/>
    <w:rsid w:val="000E6362"/>
    <w:rsid w:val="000E7F60"/>
    <w:rsid w:val="000F0E0A"/>
    <w:rsid w:val="000F2A7F"/>
    <w:rsid w:val="000F39F7"/>
    <w:rsid w:val="000F3C36"/>
    <w:rsid w:val="000F4725"/>
    <w:rsid w:val="000F5D27"/>
    <w:rsid w:val="000F5F4A"/>
    <w:rsid w:val="000F5F70"/>
    <w:rsid w:val="000F628D"/>
    <w:rsid w:val="000F7186"/>
    <w:rsid w:val="00100EA9"/>
    <w:rsid w:val="001014CD"/>
    <w:rsid w:val="0010409A"/>
    <w:rsid w:val="00106706"/>
    <w:rsid w:val="001072FF"/>
    <w:rsid w:val="00107BBC"/>
    <w:rsid w:val="001121AC"/>
    <w:rsid w:val="00112A7F"/>
    <w:rsid w:val="00113024"/>
    <w:rsid w:val="001130B3"/>
    <w:rsid w:val="00114384"/>
    <w:rsid w:val="00114706"/>
    <w:rsid w:val="00115AF3"/>
    <w:rsid w:val="001179EB"/>
    <w:rsid w:val="00120AFC"/>
    <w:rsid w:val="00120C33"/>
    <w:rsid w:val="00120D81"/>
    <w:rsid w:val="001225B3"/>
    <w:rsid w:val="00122724"/>
    <w:rsid w:val="0012273B"/>
    <w:rsid w:val="00122A12"/>
    <w:rsid w:val="00123E83"/>
    <w:rsid w:val="00125184"/>
    <w:rsid w:val="001263B6"/>
    <w:rsid w:val="00126602"/>
    <w:rsid w:val="00126781"/>
    <w:rsid w:val="00126A22"/>
    <w:rsid w:val="00127BCB"/>
    <w:rsid w:val="00130C1E"/>
    <w:rsid w:val="0013109E"/>
    <w:rsid w:val="00131BF0"/>
    <w:rsid w:val="00133233"/>
    <w:rsid w:val="00133E62"/>
    <w:rsid w:val="001344DB"/>
    <w:rsid w:val="00134D20"/>
    <w:rsid w:val="001371EF"/>
    <w:rsid w:val="00137603"/>
    <w:rsid w:val="001402A9"/>
    <w:rsid w:val="00141B31"/>
    <w:rsid w:val="0014204A"/>
    <w:rsid w:val="001424C7"/>
    <w:rsid w:val="001429F2"/>
    <w:rsid w:val="00142D17"/>
    <w:rsid w:val="0014331D"/>
    <w:rsid w:val="00143B72"/>
    <w:rsid w:val="00144045"/>
    <w:rsid w:val="00144912"/>
    <w:rsid w:val="00144D78"/>
    <w:rsid w:val="00144F39"/>
    <w:rsid w:val="0014551B"/>
    <w:rsid w:val="00145B24"/>
    <w:rsid w:val="001461E4"/>
    <w:rsid w:val="00146720"/>
    <w:rsid w:val="00146DB5"/>
    <w:rsid w:val="001474E4"/>
    <w:rsid w:val="0015233C"/>
    <w:rsid w:val="0015281F"/>
    <w:rsid w:val="00153330"/>
    <w:rsid w:val="00153534"/>
    <w:rsid w:val="00154377"/>
    <w:rsid w:val="00154C61"/>
    <w:rsid w:val="00154FF7"/>
    <w:rsid w:val="00155346"/>
    <w:rsid w:val="00155377"/>
    <w:rsid w:val="0015549D"/>
    <w:rsid w:val="0015585A"/>
    <w:rsid w:val="00155B5A"/>
    <w:rsid w:val="001565CA"/>
    <w:rsid w:val="0015688C"/>
    <w:rsid w:val="00156903"/>
    <w:rsid w:val="00156A60"/>
    <w:rsid w:val="00156B95"/>
    <w:rsid w:val="00160ACC"/>
    <w:rsid w:val="001612ED"/>
    <w:rsid w:val="00161A61"/>
    <w:rsid w:val="0016225F"/>
    <w:rsid w:val="001624DB"/>
    <w:rsid w:val="001648EB"/>
    <w:rsid w:val="00164B59"/>
    <w:rsid w:val="00164FBD"/>
    <w:rsid w:val="001665AF"/>
    <w:rsid w:val="00166933"/>
    <w:rsid w:val="00170641"/>
    <w:rsid w:val="001708FF"/>
    <w:rsid w:val="0017155E"/>
    <w:rsid w:val="001717A0"/>
    <w:rsid w:val="00171F8F"/>
    <w:rsid w:val="001723A1"/>
    <w:rsid w:val="00174024"/>
    <w:rsid w:val="00174F44"/>
    <w:rsid w:val="00175C15"/>
    <w:rsid w:val="00176EFD"/>
    <w:rsid w:val="00176FED"/>
    <w:rsid w:val="0017756E"/>
    <w:rsid w:val="00180177"/>
    <w:rsid w:val="00180D53"/>
    <w:rsid w:val="00181862"/>
    <w:rsid w:val="001818CB"/>
    <w:rsid w:val="00182D22"/>
    <w:rsid w:val="00183D36"/>
    <w:rsid w:val="00184CD5"/>
    <w:rsid w:val="001851F2"/>
    <w:rsid w:val="00186D10"/>
    <w:rsid w:val="00191ACA"/>
    <w:rsid w:val="00196649"/>
    <w:rsid w:val="001969BB"/>
    <w:rsid w:val="00196B22"/>
    <w:rsid w:val="00196B90"/>
    <w:rsid w:val="001974F1"/>
    <w:rsid w:val="00197851"/>
    <w:rsid w:val="001A08F0"/>
    <w:rsid w:val="001A1E1A"/>
    <w:rsid w:val="001A20BA"/>
    <w:rsid w:val="001A33A9"/>
    <w:rsid w:val="001A36A1"/>
    <w:rsid w:val="001A3CD8"/>
    <w:rsid w:val="001A3CE3"/>
    <w:rsid w:val="001A4035"/>
    <w:rsid w:val="001A433F"/>
    <w:rsid w:val="001A7953"/>
    <w:rsid w:val="001B1986"/>
    <w:rsid w:val="001B19DF"/>
    <w:rsid w:val="001B1BD3"/>
    <w:rsid w:val="001B1EA6"/>
    <w:rsid w:val="001B2568"/>
    <w:rsid w:val="001B273E"/>
    <w:rsid w:val="001B28E4"/>
    <w:rsid w:val="001B336E"/>
    <w:rsid w:val="001B431A"/>
    <w:rsid w:val="001B5339"/>
    <w:rsid w:val="001B6662"/>
    <w:rsid w:val="001B6706"/>
    <w:rsid w:val="001B7258"/>
    <w:rsid w:val="001B79CA"/>
    <w:rsid w:val="001C03B8"/>
    <w:rsid w:val="001C07DA"/>
    <w:rsid w:val="001C12E3"/>
    <w:rsid w:val="001C2486"/>
    <w:rsid w:val="001C294E"/>
    <w:rsid w:val="001C45AB"/>
    <w:rsid w:val="001C46DC"/>
    <w:rsid w:val="001C5053"/>
    <w:rsid w:val="001C51D9"/>
    <w:rsid w:val="001C54E5"/>
    <w:rsid w:val="001C5701"/>
    <w:rsid w:val="001C5E95"/>
    <w:rsid w:val="001D0615"/>
    <w:rsid w:val="001D098F"/>
    <w:rsid w:val="001D12BB"/>
    <w:rsid w:val="001D217E"/>
    <w:rsid w:val="001D21B8"/>
    <w:rsid w:val="001D4B5E"/>
    <w:rsid w:val="001D4FB7"/>
    <w:rsid w:val="001D5BC8"/>
    <w:rsid w:val="001D6A95"/>
    <w:rsid w:val="001D70A7"/>
    <w:rsid w:val="001D7251"/>
    <w:rsid w:val="001D7C0E"/>
    <w:rsid w:val="001E0D8D"/>
    <w:rsid w:val="001E2ADB"/>
    <w:rsid w:val="001E37E7"/>
    <w:rsid w:val="001E40A6"/>
    <w:rsid w:val="001E5132"/>
    <w:rsid w:val="001E5294"/>
    <w:rsid w:val="001E7579"/>
    <w:rsid w:val="001F0765"/>
    <w:rsid w:val="001F162A"/>
    <w:rsid w:val="001F1B0B"/>
    <w:rsid w:val="001F5CAF"/>
    <w:rsid w:val="001F62AA"/>
    <w:rsid w:val="001F6979"/>
    <w:rsid w:val="0020078A"/>
    <w:rsid w:val="0020148A"/>
    <w:rsid w:val="0020206A"/>
    <w:rsid w:val="00206D55"/>
    <w:rsid w:val="0021090F"/>
    <w:rsid w:val="0021092D"/>
    <w:rsid w:val="0021143C"/>
    <w:rsid w:val="00211AB1"/>
    <w:rsid w:val="00212BBA"/>
    <w:rsid w:val="0021307A"/>
    <w:rsid w:val="00213751"/>
    <w:rsid w:val="00215555"/>
    <w:rsid w:val="0021592F"/>
    <w:rsid w:val="0021660E"/>
    <w:rsid w:val="00216EAD"/>
    <w:rsid w:val="00220FC0"/>
    <w:rsid w:val="0022128A"/>
    <w:rsid w:val="0022185D"/>
    <w:rsid w:val="00221EEF"/>
    <w:rsid w:val="00222B89"/>
    <w:rsid w:val="00223112"/>
    <w:rsid w:val="0022318F"/>
    <w:rsid w:val="0022479F"/>
    <w:rsid w:val="00224B43"/>
    <w:rsid w:val="002273A7"/>
    <w:rsid w:val="00230E69"/>
    <w:rsid w:val="002311A1"/>
    <w:rsid w:val="00232B64"/>
    <w:rsid w:val="00234CC9"/>
    <w:rsid w:val="002352F5"/>
    <w:rsid w:val="00235955"/>
    <w:rsid w:val="00235A4E"/>
    <w:rsid w:val="002362B3"/>
    <w:rsid w:val="00236984"/>
    <w:rsid w:val="00236B27"/>
    <w:rsid w:val="00236FA6"/>
    <w:rsid w:val="0023745C"/>
    <w:rsid w:val="00237501"/>
    <w:rsid w:val="00237C9C"/>
    <w:rsid w:val="0024089D"/>
    <w:rsid w:val="00240FBA"/>
    <w:rsid w:val="002417B7"/>
    <w:rsid w:val="00241A74"/>
    <w:rsid w:val="00242F33"/>
    <w:rsid w:val="00244237"/>
    <w:rsid w:val="00245665"/>
    <w:rsid w:val="00245AA5"/>
    <w:rsid w:val="0024649C"/>
    <w:rsid w:val="0024772B"/>
    <w:rsid w:val="00247FC3"/>
    <w:rsid w:val="00251317"/>
    <w:rsid w:val="00252449"/>
    <w:rsid w:val="0025282C"/>
    <w:rsid w:val="0025297B"/>
    <w:rsid w:val="0025336F"/>
    <w:rsid w:val="002547C0"/>
    <w:rsid w:val="00254A89"/>
    <w:rsid w:val="00254B88"/>
    <w:rsid w:val="00255D8D"/>
    <w:rsid w:val="00256B15"/>
    <w:rsid w:val="00256CB3"/>
    <w:rsid w:val="00257890"/>
    <w:rsid w:val="00260037"/>
    <w:rsid w:val="00260571"/>
    <w:rsid w:val="002608D1"/>
    <w:rsid w:val="00262C10"/>
    <w:rsid w:val="00266AB3"/>
    <w:rsid w:val="002677BE"/>
    <w:rsid w:val="00270086"/>
    <w:rsid w:val="00271E0D"/>
    <w:rsid w:val="00271FAF"/>
    <w:rsid w:val="00271FE2"/>
    <w:rsid w:val="00272063"/>
    <w:rsid w:val="00273060"/>
    <w:rsid w:val="00273C7A"/>
    <w:rsid w:val="00273CC6"/>
    <w:rsid w:val="00274C26"/>
    <w:rsid w:val="00275650"/>
    <w:rsid w:val="002768BF"/>
    <w:rsid w:val="002770D5"/>
    <w:rsid w:val="00277B9F"/>
    <w:rsid w:val="0028130D"/>
    <w:rsid w:val="00282BE2"/>
    <w:rsid w:val="00282D5A"/>
    <w:rsid w:val="00283474"/>
    <w:rsid w:val="00283BC8"/>
    <w:rsid w:val="002846D2"/>
    <w:rsid w:val="00284CEB"/>
    <w:rsid w:val="002860B5"/>
    <w:rsid w:val="00286376"/>
    <w:rsid w:val="00286D3C"/>
    <w:rsid w:val="0029068B"/>
    <w:rsid w:val="00291A10"/>
    <w:rsid w:val="00291B2F"/>
    <w:rsid w:val="00291BBB"/>
    <w:rsid w:val="0029251B"/>
    <w:rsid w:val="00292DF3"/>
    <w:rsid w:val="0029383F"/>
    <w:rsid w:val="00295273"/>
    <w:rsid w:val="002952A8"/>
    <w:rsid w:val="00295A54"/>
    <w:rsid w:val="0029612A"/>
    <w:rsid w:val="00296E73"/>
    <w:rsid w:val="0029707A"/>
    <w:rsid w:val="002A1236"/>
    <w:rsid w:val="002A1EDA"/>
    <w:rsid w:val="002A240F"/>
    <w:rsid w:val="002A26F2"/>
    <w:rsid w:val="002A2D4E"/>
    <w:rsid w:val="002A3288"/>
    <w:rsid w:val="002A35F6"/>
    <w:rsid w:val="002A3A7F"/>
    <w:rsid w:val="002A3FE3"/>
    <w:rsid w:val="002A5622"/>
    <w:rsid w:val="002A5BD9"/>
    <w:rsid w:val="002A6198"/>
    <w:rsid w:val="002A760C"/>
    <w:rsid w:val="002B0483"/>
    <w:rsid w:val="002B08C4"/>
    <w:rsid w:val="002B0D6A"/>
    <w:rsid w:val="002B103A"/>
    <w:rsid w:val="002B1C23"/>
    <w:rsid w:val="002B1DE1"/>
    <w:rsid w:val="002B2F61"/>
    <w:rsid w:val="002B3390"/>
    <w:rsid w:val="002B3427"/>
    <w:rsid w:val="002B3805"/>
    <w:rsid w:val="002B3A53"/>
    <w:rsid w:val="002B4228"/>
    <w:rsid w:val="002B430B"/>
    <w:rsid w:val="002B44DB"/>
    <w:rsid w:val="002B4C91"/>
    <w:rsid w:val="002B4D6E"/>
    <w:rsid w:val="002B5BC2"/>
    <w:rsid w:val="002B6D96"/>
    <w:rsid w:val="002C00D9"/>
    <w:rsid w:val="002C0509"/>
    <w:rsid w:val="002C0CF1"/>
    <w:rsid w:val="002C16B6"/>
    <w:rsid w:val="002C1B52"/>
    <w:rsid w:val="002C3654"/>
    <w:rsid w:val="002C5C52"/>
    <w:rsid w:val="002C67C2"/>
    <w:rsid w:val="002C68CF"/>
    <w:rsid w:val="002C6B82"/>
    <w:rsid w:val="002C770A"/>
    <w:rsid w:val="002C7736"/>
    <w:rsid w:val="002D0AA1"/>
    <w:rsid w:val="002D1981"/>
    <w:rsid w:val="002D37FB"/>
    <w:rsid w:val="002D4479"/>
    <w:rsid w:val="002D586A"/>
    <w:rsid w:val="002D5E38"/>
    <w:rsid w:val="002D5E72"/>
    <w:rsid w:val="002D5E7D"/>
    <w:rsid w:val="002D7138"/>
    <w:rsid w:val="002D7EA5"/>
    <w:rsid w:val="002E0D0E"/>
    <w:rsid w:val="002E0D59"/>
    <w:rsid w:val="002E193E"/>
    <w:rsid w:val="002E2547"/>
    <w:rsid w:val="002E345E"/>
    <w:rsid w:val="002E3F30"/>
    <w:rsid w:val="002E4B4E"/>
    <w:rsid w:val="002E56D2"/>
    <w:rsid w:val="002E670B"/>
    <w:rsid w:val="002E6826"/>
    <w:rsid w:val="002E6A0D"/>
    <w:rsid w:val="002E727A"/>
    <w:rsid w:val="002E7AD5"/>
    <w:rsid w:val="002E7E2C"/>
    <w:rsid w:val="002F0BA9"/>
    <w:rsid w:val="002F1AE8"/>
    <w:rsid w:val="002F277B"/>
    <w:rsid w:val="002F3044"/>
    <w:rsid w:val="002F3B88"/>
    <w:rsid w:val="002F426D"/>
    <w:rsid w:val="002F497F"/>
    <w:rsid w:val="002F5977"/>
    <w:rsid w:val="002F6B98"/>
    <w:rsid w:val="002F7CAA"/>
    <w:rsid w:val="00300367"/>
    <w:rsid w:val="0030051A"/>
    <w:rsid w:val="003009AF"/>
    <w:rsid w:val="003018A4"/>
    <w:rsid w:val="00302E8F"/>
    <w:rsid w:val="0030321B"/>
    <w:rsid w:val="003046EA"/>
    <w:rsid w:val="00305933"/>
    <w:rsid w:val="00306894"/>
    <w:rsid w:val="003078C4"/>
    <w:rsid w:val="00310618"/>
    <w:rsid w:val="00310870"/>
    <w:rsid w:val="00310896"/>
    <w:rsid w:val="0031102E"/>
    <w:rsid w:val="003113D7"/>
    <w:rsid w:val="00311D0A"/>
    <w:rsid w:val="003136B8"/>
    <w:rsid w:val="00313CCE"/>
    <w:rsid w:val="00313D4E"/>
    <w:rsid w:val="0031402A"/>
    <w:rsid w:val="00315E85"/>
    <w:rsid w:val="00316623"/>
    <w:rsid w:val="00316C8D"/>
    <w:rsid w:val="00316D2D"/>
    <w:rsid w:val="00317DA3"/>
    <w:rsid w:val="003225AB"/>
    <w:rsid w:val="00323DC7"/>
    <w:rsid w:val="00324E12"/>
    <w:rsid w:val="00325673"/>
    <w:rsid w:val="00330085"/>
    <w:rsid w:val="00330512"/>
    <w:rsid w:val="0033078D"/>
    <w:rsid w:val="00330D64"/>
    <w:rsid w:val="003311C3"/>
    <w:rsid w:val="00331823"/>
    <w:rsid w:val="0033187D"/>
    <w:rsid w:val="00331DB3"/>
    <w:rsid w:val="00333C3E"/>
    <w:rsid w:val="00333D33"/>
    <w:rsid w:val="00334F2D"/>
    <w:rsid w:val="00335255"/>
    <w:rsid w:val="00337C06"/>
    <w:rsid w:val="00340110"/>
    <w:rsid w:val="00342859"/>
    <w:rsid w:val="0034323E"/>
    <w:rsid w:val="0034451A"/>
    <w:rsid w:val="00344684"/>
    <w:rsid w:val="00345B69"/>
    <w:rsid w:val="00347882"/>
    <w:rsid w:val="003507B0"/>
    <w:rsid w:val="003511F4"/>
    <w:rsid w:val="00351D60"/>
    <w:rsid w:val="003528E5"/>
    <w:rsid w:val="00352FA2"/>
    <w:rsid w:val="00353108"/>
    <w:rsid w:val="0035310F"/>
    <w:rsid w:val="0035379A"/>
    <w:rsid w:val="00353CD3"/>
    <w:rsid w:val="00354417"/>
    <w:rsid w:val="00354AA4"/>
    <w:rsid w:val="0035567A"/>
    <w:rsid w:val="0035598C"/>
    <w:rsid w:val="00356C36"/>
    <w:rsid w:val="00360475"/>
    <w:rsid w:val="00362DB4"/>
    <w:rsid w:val="003635F6"/>
    <w:rsid w:val="00364368"/>
    <w:rsid w:val="00365714"/>
    <w:rsid w:val="003667D6"/>
    <w:rsid w:val="00367985"/>
    <w:rsid w:val="003709E5"/>
    <w:rsid w:val="003725E8"/>
    <w:rsid w:val="00373E06"/>
    <w:rsid w:val="00374B26"/>
    <w:rsid w:val="0037501F"/>
    <w:rsid w:val="0037536F"/>
    <w:rsid w:val="003803EE"/>
    <w:rsid w:val="0038065A"/>
    <w:rsid w:val="00380AD3"/>
    <w:rsid w:val="00381434"/>
    <w:rsid w:val="00381B6E"/>
    <w:rsid w:val="00383235"/>
    <w:rsid w:val="00384B5B"/>
    <w:rsid w:val="00384FFA"/>
    <w:rsid w:val="00385284"/>
    <w:rsid w:val="00385C41"/>
    <w:rsid w:val="0038618A"/>
    <w:rsid w:val="003867AF"/>
    <w:rsid w:val="0038744D"/>
    <w:rsid w:val="00387C30"/>
    <w:rsid w:val="003905AA"/>
    <w:rsid w:val="003907A6"/>
    <w:rsid w:val="00390D2E"/>
    <w:rsid w:val="00390E49"/>
    <w:rsid w:val="00391E5E"/>
    <w:rsid w:val="0039353E"/>
    <w:rsid w:val="00393CEB"/>
    <w:rsid w:val="0039555E"/>
    <w:rsid w:val="00395C74"/>
    <w:rsid w:val="00396D68"/>
    <w:rsid w:val="00397A99"/>
    <w:rsid w:val="003A0F18"/>
    <w:rsid w:val="003A10FC"/>
    <w:rsid w:val="003A1B3B"/>
    <w:rsid w:val="003A20CE"/>
    <w:rsid w:val="003A2B3D"/>
    <w:rsid w:val="003A42F8"/>
    <w:rsid w:val="003A483B"/>
    <w:rsid w:val="003A4AFD"/>
    <w:rsid w:val="003A546F"/>
    <w:rsid w:val="003A6F49"/>
    <w:rsid w:val="003B0334"/>
    <w:rsid w:val="003B03EF"/>
    <w:rsid w:val="003B04F6"/>
    <w:rsid w:val="003B0C76"/>
    <w:rsid w:val="003B1067"/>
    <w:rsid w:val="003B18ED"/>
    <w:rsid w:val="003B190F"/>
    <w:rsid w:val="003B1F21"/>
    <w:rsid w:val="003B2389"/>
    <w:rsid w:val="003B2469"/>
    <w:rsid w:val="003B2BEE"/>
    <w:rsid w:val="003B39DE"/>
    <w:rsid w:val="003B3C05"/>
    <w:rsid w:val="003B45E5"/>
    <w:rsid w:val="003B4BED"/>
    <w:rsid w:val="003B53DE"/>
    <w:rsid w:val="003B66F3"/>
    <w:rsid w:val="003C078F"/>
    <w:rsid w:val="003C097F"/>
    <w:rsid w:val="003C1132"/>
    <w:rsid w:val="003C139F"/>
    <w:rsid w:val="003C200A"/>
    <w:rsid w:val="003C24A5"/>
    <w:rsid w:val="003C2584"/>
    <w:rsid w:val="003C2A90"/>
    <w:rsid w:val="003C2F21"/>
    <w:rsid w:val="003C48C2"/>
    <w:rsid w:val="003C4A24"/>
    <w:rsid w:val="003C549A"/>
    <w:rsid w:val="003C69E4"/>
    <w:rsid w:val="003D0E44"/>
    <w:rsid w:val="003D23B5"/>
    <w:rsid w:val="003D25F4"/>
    <w:rsid w:val="003D2D2B"/>
    <w:rsid w:val="003D34BF"/>
    <w:rsid w:val="003D39A5"/>
    <w:rsid w:val="003D4D9B"/>
    <w:rsid w:val="003D53A0"/>
    <w:rsid w:val="003D576D"/>
    <w:rsid w:val="003D5D0F"/>
    <w:rsid w:val="003D6309"/>
    <w:rsid w:val="003D699D"/>
    <w:rsid w:val="003D69A1"/>
    <w:rsid w:val="003D6C51"/>
    <w:rsid w:val="003D6E4B"/>
    <w:rsid w:val="003D7CA8"/>
    <w:rsid w:val="003E03F1"/>
    <w:rsid w:val="003E0E06"/>
    <w:rsid w:val="003E136E"/>
    <w:rsid w:val="003E18ED"/>
    <w:rsid w:val="003E2301"/>
    <w:rsid w:val="003E2F4C"/>
    <w:rsid w:val="003E4034"/>
    <w:rsid w:val="003E42DA"/>
    <w:rsid w:val="003E4544"/>
    <w:rsid w:val="003E47D0"/>
    <w:rsid w:val="003E4FB1"/>
    <w:rsid w:val="003E72F4"/>
    <w:rsid w:val="003F0085"/>
    <w:rsid w:val="003F1ABB"/>
    <w:rsid w:val="003F2788"/>
    <w:rsid w:val="003F2EF3"/>
    <w:rsid w:val="003F30B1"/>
    <w:rsid w:val="003F40E3"/>
    <w:rsid w:val="003F4C1B"/>
    <w:rsid w:val="003F5877"/>
    <w:rsid w:val="003F67FE"/>
    <w:rsid w:val="003F7061"/>
    <w:rsid w:val="003F7E68"/>
    <w:rsid w:val="003F7F6F"/>
    <w:rsid w:val="00400135"/>
    <w:rsid w:val="004001AA"/>
    <w:rsid w:val="004003A1"/>
    <w:rsid w:val="004026F7"/>
    <w:rsid w:val="0040421F"/>
    <w:rsid w:val="0040468D"/>
    <w:rsid w:val="0040522D"/>
    <w:rsid w:val="00405617"/>
    <w:rsid w:val="00405921"/>
    <w:rsid w:val="004059DF"/>
    <w:rsid w:val="00405DAC"/>
    <w:rsid w:val="00406822"/>
    <w:rsid w:val="00406EE6"/>
    <w:rsid w:val="0040784F"/>
    <w:rsid w:val="00410163"/>
    <w:rsid w:val="00410B29"/>
    <w:rsid w:val="004111F5"/>
    <w:rsid w:val="00411874"/>
    <w:rsid w:val="00412CCE"/>
    <w:rsid w:val="00413FC2"/>
    <w:rsid w:val="00414507"/>
    <w:rsid w:val="004150E6"/>
    <w:rsid w:val="004158A7"/>
    <w:rsid w:val="00417344"/>
    <w:rsid w:val="00417CF6"/>
    <w:rsid w:val="0042053F"/>
    <w:rsid w:val="00420B00"/>
    <w:rsid w:val="00420F31"/>
    <w:rsid w:val="00421733"/>
    <w:rsid w:val="0042264F"/>
    <w:rsid w:val="00422C3D"/>
    <w:rsid w:val="00423145"/>
    <w:rsid w:val="00423FCB"/>
    <w:rsid w:val="00424743"/>
    <w:rsid w:val="004247E4"/>
    <w:rsid w:val="00425773"/>
    <w:rsid w:val="0042592F"/>
    <w:rsid w:val="00425BA1"/>
    <w:rsid w:val="00425E4E"/>
    <w:rsid w:val="004279BD"/>
    <w:rsid w:val="00427EC0"/>
    <w:rsid w:val="00427F1C"/>
    <w:rsid w:val="00431EF4"/>
    <w:rsid w:val="00431F07"/>
    <w:rsid w:val="00431FE9"/>
    <w:rsid w:val="004327ED"/>
    <w:rsid w:val="0043334A"/>
    <w:rsid w:val="00433A74"/>
    <w:rsid w:val="00435673"/>
    <w:rsid w:val="00435B84"/>
    <w:rsid w:val="00435CA0"/>
    <w:rsid w:val="00435D62"/>
    <w:rsid w:val="004364AC"/>
    <w:rsid w:val="00436AF2"/>
    <w:rsid w:val="00436CF5"/>
    <w:rsid w:val="00437066"/>
    <w:rsid w:val="00437971"/>
    <w:rsid w:val="00441BAE"/>
    <w:rsid w:val="00442474"/>
    <w:rsid w:val="00443780"/>
    <w:rsid w:val="004441DB"/>
    <w:rsid w:val="00444E23"/>
    <w:rsid w:val="004456A4"/>
    <w:rsid w:val="0044695C"/>
    <w:rsid w:val="0044774C"/>
    <w:rsid w:val="00450695"/>
    <w:rsid w:val="004517E2"/>
    <w:rsid w:val="0045190B"/>
    <w:rsid w:val="00452122"/>
    <w:rsid w:val="004527CF"/>
    <w:rsid w:val="004548C8"/>
    <w:rsid w:val="00454D27"/>
    <w:rsid w:val="004554B5"/>
    <w:rsid w:val="00456157"/>
    <w:rsid w:val="00456BC3"/>
    <w:rsid w:val="00457699"/>
    <w:rsid w:val="0045776C"/>
    <w:rsid w:val="00457840"/>
    <w:rsid w:val="0046048D"/>
    <w:rsid w:val="004608AB"/>
    <w:rsid w:val="00460A7B"/>
    <w:rsid w:val="00461669"/>
    <w:rsid w:val="0046464E"/>
    <w:rsid w:val="0046500A"/>
    <w:rsid w:val="00465BA0"/>
    <w:rsid w:val="004665CF"/>
    <w:rsid w:val="00466984"/>
    <w:rsid w:val="004670B0"/>
    <w:rsid w:val="004701B1"/>
    <w:rsid w:val="00470FBB"/>
    <w:rsid w:val="00471071"/>
    <w:rsid w:val="004711C0"/>
    <w:rsid w:val="004717D3"/>
    <w:rsid w:val="00471A19"/>
    <w:rsid w:val="00471E6E"/>
    <w:rsid w:val="004724CA"/>
    <w:rsid w:val="0047250F"/>
    <w:rsid w:val="00472C4D"/>
    <w:rsid w:val="00473370"/>
    <w:rsid w:val="00473E33"/>
    <w:rsid w:val="00474541"/>
    <w:rsid w:val="00474A4B"/>
    <w:rsid w:val="00475C4F"/>
    <w:rsid w:val="0047795D"/>
    <w:rsid w:val="00477B4E"/>
    <w:rsid w:val="00480EA4"/>
    <w:rsid w:val="0048151F"/>
    <w:rsid w:val="004843B4"/>
    <w:rsid w:val="00484A84"/>
    <w:rsid w:val="00485697"/>
    <w:rsid w:val="00485773"/>
    <w:rsid w:val="004871CF"/>
    <w:rsid w:val="0048751D"/>
    <w:rsid w:val="0048789C"/>
    <w:rsid w:val="00487D11"/>
    <w:rsid w:val="00490323"/>
    <w:rsid w:val="00491204"/>
    <w:rsid w:val="004915E8"/>
    <w:rsid w:val="0049191D"/>
    <w:rsid w:val="00491B02"/>
    <w:rsid w:val="00491D23"/>
    <w:rsid w:val="00492528"/>
    <w:rsid w:val="00493480"/>
    <w:rsid w:val="00493F1D"/>
    <w:rsid w:val="0049410A"/>
    <w:rsid w:val="004941A4"/>
    <w:rsid w:val="004948DD"/>
    <w:rsid w:val="00495C55"/>
    <w:rsid w:val="00496697"/>
    <w:rsid w:val="004974DF"/>
    <w:rsid w:val="00497872"/>
    <w:rsid w:val="00497901"/>
    <w:rsid w:val="004A007C"/>
    <w:rsid w:val="004A0A44"/>
    <w:rsid w:val="004A1516"/>
    <w:rsid w:val="004A1AA5"/>
    <w:rsid w:val="004A1EF1"/>
    <w:rsid w:val="004A2251"/>
    <w:rsid w:val="004A2467"/>
    <w:rsid w:val="004A2AA7"/>
    <w:rsid w:val="004A3185"/>
    <w:rsid w:val="004A5123"/>
    <w:rsid w:val="004A514E"/>
    <w:rsid w:val="004A52CE"/>
    <w:rsid w:val="004A5716"/>
    <w:rsid w:val="004A6293"/>
    <w:rsid w:val="004A6784"/>
    <w:rsid w:val="004A6A07"/>
    <w:rsid w:val="004A6D51"/>
    <w:rsid w:val="004A6E8E"/>
    <w:rsid w:val="004A70FD"/>
    <w:rsid w:val="004B0188"/>
    <w:rsid w:val="004B14AD"/>
    <w:rsid w:val="004B18B1"/>
    <w:rsid w:val="004B2349"/>
    <w:rsid w:val="004B29C0"/>
    <w:rsid w:val="004B36A5"/>
    <w:rsid w:val="004B377A"/>
    <w:rsid w:val="004B4030"/>
    <w:rsid w:val="004B4991"/>
    <w:rsid w:val="004B5132"/>
    <w:rsid w:val="004B5EEB"/>
    <w:rsid w:val="004B666C"/>
    <w:rsid w:val="004B66CF"/>
    <w:rsid w:val="004B767A"/>
    <w:rsid w:val="004B7837"/>
    <w:rsid w:val="004C0C8A"/>
    <w:rsid w:val="004C0CA4"/>
    <w:rsid w:val="004C236C"/>
    <w:rsid w:val="004C3849"/>
    <w:rsid w:val="004C416A"/>
    <w:rsid w:val="004C4977"/>
    <w:rsid w:val="004C4978"/>
    <w:rsid w:val="004C5F33"/>
    <w:rsid w:val="004C6828"/>
    <w:rsid w:val="004C6E86"/>
    <w:rsid w:val="004C734F"/>
    <w:rsid w:val="004C7D8E"/>
    <w:rsid w:val="004D12D0"/>
    <w:rsid w:val="004D144B"/>
    <w:rsid w:val="004D1DC5"/>
    <w:rsid w:val="004D1F6E"/>
    <w:rsid w:val="004D320F"/>
    <w:rsid w:val="004D38A2"/>
    <w:rsid w:val="004D3BFF"/>
    <w:rsid w:val="004D43F4"/>
    <w:rsid w:val="004D5241"/>
    <w:rsid w:val="004D526A"/>
    <w:rsid w:val="004D5686"/>
    <w:rsid w:val="004D5741"/>
    <w:rsid w:val="004D6363"/>
    <w:rsid w:val="004D7A2C"/>
    <w:rsid w:val="004E0822"/>
    <w:rsid w:val="004E225F"/>
    <w:rsid w:val="004E2924"/>
    <w:rsid w:val="004E2CFC"/>
    <w:rsid w:val="004E2D48"/>
    <w:rsid w:val="004E2D9E"/>
    <w:rsid w:val="004E348D"/>
    <w:rsid w:val="004E48EA"/>
    <w:rsid w:val="004E5271"/>
    <w:rsid w:val="004E62CA"/>
    <w:rsid w:val="004E6628"/>
    <w:rsid w:val="004E700F"/>
    <w:rsid w:val="004E7B08"/>
    <w:rsid w:val="004F0A84"/>
    <w:rsid w:val="004F0BB7"/>
    <w:rsid w:val="004F180D"/>
    <w:rsid w:val="004F1954"/>
    <w:rsid w:val="004F1CA0"/>
    <w:rsid w:val="004F266B"/>
    <w:rsid w:val="004F4133"/>
    <w:rsid w:val="004F6374"/>
    <w:rsid w:val="004F682C"/>
    <w:rsid w:val="004F6D36"/>
    <w:rsid w:val="00500A8E"/>
    <w:rsid w:val="00501B83"/>
    <w:rsid w:val="0050224A"/>
    <w:rsid w:val="005031C6"/>
    <w:rsid w:val="005040A2"/>
    <w:rsid w:val="00504ED3"/>
    <w:rsid w:val="00506744"/>
    <w:rsid w:val="0051081B"/>
    <w:rsid w:val="00510FFE"/>
    <w:rsid w:val="0051198E"/>
    <w:rsid w:val="00511DFF"/>
    <w:rsid w:val="00512B24"/>
    <w:rsid w:val="00512B61"/>
    <w:rsid w:val="0051394B"/>
    <w:rsid w:val="005150AC"/>
    <w:rsid w:val="00515A31"/>
    <w:rsid w:val="0051638D"/>
    <w:rsid w:val="00516818"/>
    <w:rsid w:val="0051778F"/>
    <w:rsid w:val="00517AE2"/>
    <w:rsid w:val="00517FBF"/>
    <w:rsid w:val="00521B5C"/>
    <w:rsid w:val="0052204B"/>
    <w:rsid w:val="00524797"/>
    <w:rsid w:val="00524DD6"/>
    <w:rsid w:val="005251E9"/>
    <w:rsid w:val="00525495"/>
    <w:rsid w:val="00526511"/>
    <w:rsid w:val="005268F6"/>
    <w:rsid w:val="00526AF0"/>
    <w:rsid w:val="005270FE"/>
    <w:rsid w:val="005278D5"/>
    <w:rsid w:val="005302E2"/>
    <w:rsid w:val="00530598"/>
    <w:rsid w:val="00530A12"/>
    <w:rsid w:val="0053190B"/>
    <w:rsid w:val="00531D7F"/>
    <w:rsid w:val="00531ED4"/>
    <w:rsid w:val="005329BE"/>
    <w:rsid w:val="005340BE"/>
    <w:rsid w:val="0053426E"/>
    <w:rsid w:val="00534348"/>
    <w:rsid w:val="00534631"/>
    <w:rsid w:val="00534B7B"/>
    <w:rsid w:val="005356F1"/>
    <w:rsid w:val="0053618E"/>
    <w:rsid w:val="00536837"/>
    <w:rsid w:val="0053732B"/>
    <w:rsid w:val="00537E89"/>
    <w:rsid w:val="00540056"/>
    <w:rsid w:val="00540261"/>
    <w:rsid w:val="00540ABB"/>
    <w:rsid w:val="005412AD"/>
    <w:rsid w:val="005420F1"/>
    <w:rsid w:val="005430A6"/>
    <w:rsid w:val="0054320C"/>
    <w:rsid w:val="0054353B"/>
    <w:rsid w:val="0054487E"/>
    <w:rsid w:val="00545270"/>
    <w:rsid w:val="00545306"/>
    <w:rsid w:val="005457E7"/>
    <w:rsid w:val="005458C2"/>
    <w:rsid w:val="0054610C"/>
    <w:rsid w:val="005463B5"/>
    <w:rsid w:val="005466CD"/>
    <w:rsid w:val="00547546"/>
    <w:rsid w:val="00547F0E"/>
    <w:rsid w:val="00550431"/>
    <w:rsid w:val="00550A90"/>
    <w:rsid w:val="00550CEA"/>
    <w:rsid w:val="00551DE3"/>
    <w:rsid w:val="00552146"/>
    <w:rsid w:val="00553C71"/>
    <w:rsid w:val="00553EA6"/>
    <w:rsid w:val="005545B2"/>
    <w:rsid w:val="00554F7C"/>
    <w:rsid w:val="00555515"/>
    <w:rsid w:val="005556F4"/>
    <w:rsid w:val="005565C1"/>
    <w:rsid w:val="00557E43"/>
    <w:rsid w:val="00560DA1"/>
    <w:rsid w:val="005620B0"/>
    <w:rsid w:val="005625C4"/>
    <w:rsid w:val="0056313F"/>
    <w:rsid w:val="005631C4"/>
    <w:rsid w:val="00563649"/>
    <w:rsid w:val="00563938"/>
    <w:rsid w:val="0056437E"/>
    <w:rsid w:val="005650C5"/>
    <w:rsid w:val="0056520F"/>
    <w:rsid w:val="005655D4"/>
    <w:rsid w:val="00565A85"/>
    <w:rsid w:val="00565CF0"/>
    <w:rsid w:val="00566085"/>
    <w:rsid w:val="005663CC"/>
    <w:rsid w:val="00566D70"/>
    <w:rsid w:val="00566E9E"/>
    <w:rsid w:val="00567D5F"/>
    <w:rsid w:val="00570303"/>
    <w:rsid w:val="00570670"/>
    <w:rsid w:val="005710A9"/>
    <w:rsid w:val="0057128B"/>
    <w:rsid w:val="005729C3"/>
    <w:rsid w:val="00572A55"/>
    <w:rsid w:val="00572AD1"/>
    <w:rsid w:val="005747C8"/>
    <w:rsid w:val="00574CA8"/>
    <w:rsid w:val="00575BBF"/>
    <w:rsid w:val="00576331"/>
    <w:rsid w:val="00577891"/>
    <w:rsid w:val="00577957"/>
    <w:rsid w:val="00577AF6"/>
    <w:rsid w:val="00577C63"/>
    <w:rsid w:val="00580441"/>
    <w:rsid w:val="00581C81"/>
    <w:rsid w:val="00581CB0"/>
    <w:rsid w:val="00582936"/>
    <w:rsid w:val="00583E46"/>
    <w:rsid w:val="005850D8"/>
    <w:rsid w:val="00586A97"/>
    <w:rsid w:val="00586CCC"/>
    <w:rsid w:val="00587705"/>
    <w:rsid w:val="00591847"/>
    <w:rsid w:val="00592648"/>
    <w:rsid w:val="00592E38"/>
    <w:rsid w:val="00594477"/>
    <w:rsid w:val="00595505"/>
    <w:rsid w:val="005A04AF"/>
    <w:rsid w:val="005A13ED"/>
    <w:rsid w:val="005A1F95"/>
    <w:rsid w:val="005A21E2"/>
    <w:rsid w:val="005A2B1F"/>
    <w:rsid w:val="005A3673"/>
    <w:rsid w:val="005A37A0"/>
    <w:rsid w:val="005A514C"/>
    <w:rsid w:val="005A6124"/>
    <w:rsid w:val="005A63DB"/>
    <w:rsid w:val="005A650A"/>
    <w:rsid w:val="005A6A1A"/>
    <w:rsid w:val="005A76CE"/>
    <w:rsid w:val="005A7783"/>
    <w:rsid w:val="005B0658"/>
    <w:rsid w:val="005B1557"/>
    <w:rsid w:val="005B1A5F"/>
    <w:rsid w:val="005B26E2"/>
    <w:rsid w:val="005B2FDE"/>
    <w:rsid w:val="005B3B7C"/>
    <w:rsid w:val="005B3DC1"/>
    <w:rsid w:val="005B4061"/>
    <w:rsid w:val="005B4B28"/>
    <w:rsid w:val="005B55F7"/>
    <w:rsid w:val="005B58ED"/>
    <w:rsid w:val="005B5F52"/>
    <w:rsid w:val="005B7F8F"/>
    <w:rsid w:val="005C02C9"/>
    <w:rsid w:val="005C07FF"/>
    <w:rsid w:val="005C1171"/>
    <w:rsid w:val="005C11EC"/>
    <w:rsid w:val="005C1579"/>
    <w:rsid w:val="005C18E7"/>
    <w:rsid w:val="005C1E10"/>
    <w:rsid w:val="005C30B1"/>
    <w:rsid w:val="005C3E87"/>
    <w:rsid w:val="005C3F88"/>
    <w:rsid w:val="005C42AA"/>
    <w:rsid w:val="005C54C3"/>
    <w:rsid w:val="005C5B4E"/>
    <w:rsid w:val="005C634E"/>
    <w:rsid w:val="005C65D3"/>
    <w:rsid w:val="005D2B27"/>
    <w:rsid w:val="005D30CD"/>
    <w:rsid w:val="005D4443"/>
    <w:rsid w:val="005D455F"/>
    <w:rsid w:val="005D53A2"/>
    <w:rsid w:val="005D5EB3"/>
    <w:rsid w:val="005D69CA"/>
    <w:rsid w:val="005E1822"/>
    <w:rsid w:val="005E196A"/>
    <w:rsid w:val="005E1FB8"/>
    <w:rsid w:val="005E2055"/>
    <w:rsid w:val="005E2BB0"/>
    <w:rsid w:val="005E3380"/>
    <w:rsid w:val="005E4148"/>
    <w:rsid w:val="005E4349"/>
    <w:rsid w:val="005E46A8"/>
    <w:rsid w:val="005E4E99"/>
    <w:rsid w:val="005E50FC"/>
    <w:rsid w:val="005E59E7"/>
    <w:rsid w:val="005E5B52"/>
    <w:rsid w:val="005E640D"/>
    <w:rsid w:val="005E67EE"/>
    <w:rsid w:val="005E6CAC"/>
    <w:rsid w:val="005E6D78"/>
    <w:rsid w:val="005E710A"/>
    <w:rsid w:val="005F2708"/>
    <w:rsid w:val="005F2914"/>
    <w:rsid w:val="005F29E0"/>
    <w:rsid w:val="005F2DE2"/>
    <w:rsid w:val="005F3E20"/>
    <w:rsid w:val="005F45AC"/>
    <w:rsid w:val="005F4EE9"/>
    <w:rsid w:val="005F6ACA"/>
    <w:rsid w:val="005F7B5E"/>
    <w:rsid w:val="006004DE"/>
    <w:rsid w:val="006012F9"/>
    <w:rsid w:val="00601863"/>
    <w:rsid w:val="006018B6"/>
    <w:rsid w:val="00601DF7"/>
    <w:rsid w:val="00602756"/>
    <w:rsid w:val="00603C1C"/>
    <w:rsid w:val="0060403C"/>
    <w:rsid w:val="00604E5A"/>
    <w:rsid w:val="00606075"/>
    <w:rsid w:val="006069A5"/>
    <w:rsid w:val="00606E15"/>
    <w:rsid w:val="00606E2A"/>
    <w:rsid w:val="00610268"/>
    <w:rsid w:val="0061182B"/>
    <w:rsid w:val="00611BA0"/>
    <w:rsid w:val="00613474"/>
    <w:rsid w:val="00614164"/>
    <w:rsid w:val="00614847"/>
    <w:rsid w:val="006156DC"/>
    <w:rsid w:val="006168B6"/>
    <w:rsid w:val="00616B93"/>
    <w:rsid w:val="006171AA"/>
    <w:rsid w:val="00617CD5"/>
    <w:rsid w:val="00617DA4"/>
    <w:rsid w:val="00617F34"/>
    <w:rsid w:val="00621D14"/>
    <w:rsid w:val="00622ADE"/>
    <w:rsid w:val="00622F40"/>
    <w:rsid w:val="0062365C"/>
    <w:rsid w:val="00624627"/>
    <w:rsid w:val="006248ED"/>
    <w:rsid w:val="00624B00"/>
    <w:rsid w:val="00624CCD"/>
    <w:rsid w:val="0062627D"/>
    <w:rsid w:val="00626286"/>
    <w:rsid w:val="00627FC1"/>
    <w:rsid w:val="00631192"/>
    <w:rsid w:val="006315EF"/>
    <w:rsid w:val="006318F5"/>
    <w:rsid w:val="006326A7"/>
    <w:rsid w:val="006328EC"/>
    <w:rsid w:val="00634F85"/>
    <w:rsid w:val="006352A9"/>
    <w:rsid w:val="00635912"/>
    <w:rsid w:val="0063694E"/>
    <w:rsid w:val="00640078"/>
    <w:rsid w:val="00640508"/>
    <w:rsid w:val="0064073F"/>
    <w:rsid w:val="00640CED"/>
    <w:rsid w:val="00641668"/>
    <w:rsid w:val="00641AA1"/>
    <w:rsid w:val="006433B7"/>
    <w:rsid w:val="006440D2"/>
    <w:rsid w:val="00644477"/>
    <w:rsid w:val="00644641"/>
    <w:rsid w:val="00645314"/>
    <w:rsid w:val="006454B0"/>
    <w:rsid w:val="00645BD3"/>
    <w:rsid w:val="00645F80"/>
    <w:rsid w:val="0064637D"/>
    <w:rsid w:val="00650844"/>
    <w:rsid w:val="00651DDC"/>
    <w:rsid w:val="006521EB"/>
    <w:rsid w:val="00652566"/>
    <w:rsid w:val="0065290D"/>
    <w:rsid w:val="00653852"/>
    <w:rsid w:val="00654231"/>
    <w:rsid w:val="006552B0"/>
    <w:rsid w:val="00655DBA"/>
    <w:rsid w:val="006577D8"/>
    <w:rsid w:val="00657E79"/>
    <w:rsid w:val="00660176"/>
    <w:rsid w:val="00661259"/>
    <w:rsid w:val="006619E3"/>
    <w:rsid w:val="0066243F"/>
    <w:rsid w:val="00664393"/>
    <w:rsid w:val="00664840"/>
    <w:rsid w:val="006650A0"/>
    <w:rsid w:val="00665EFC"/>
    <w:rsid w:val="006663BA"/>
    <w:rsid w:val="00666A7F"/>
    <w:rsid w:val="00667153"/>
    <w:rsid w:val="006673A9"/>
    <w:rsid w:val="0067048D"/>
    <w:rsid w:val="006716F8"/>
    <w:rsid w:val="00672209"/>
    <w:rsid w:val="00674520"/>
    <w:rsid w:val="00674C06"/>
    <w:rsid w:val="00675A9A"/>
    <w:rsid w:val="00676CC3"/>
    <w:rsid w:val="0068010A"/>
    <w:rsid w:val="0068058A"/>
    <w:rsid w:val="0068065A"/>
    <w:rsid w:val="00680C18"/>
    <w:rsid w:val="006831CD"/>
    <w:rsid w:val="00683F4E"/>
    <w:rsid w:val="00683FDD"/>
    <w:rsid w:val="00684F55"/>
    <w:rsid w:val="00685992"/>
    <w:rsid w:val="00685C4C"/>
    <w:rsid w:val="006861F2"/>
    <w:rsid w:val="00686477"/>
    <w:rsid w:val="00686857"/>
    <w:rsid w:val="006869E3"/>
    <w:rsid w:val="0068707C"/>
    <w:rsid w:val="0069204D"/>
    <w:rsid w:val="00693753"/>
    <w:rsid w:val="0069429C"/>
    <w:rsid w:val="00694F24"/>
    <w:rsid w:val="006957B0"/>
    <w:rsid w:val="006957C2"/>
    <w:rsid w:val="00695C2E"/>
    <w:rsid w:val="006A054C"/>
    <w:rsid w:val="006A0ABB"/>
    <w:rsid w:val="006A233B"/>
    <w:rsid w:val="006A415D"/>
    <w:rsid w:val="006A47AF"/>
    <w:rsid w:val="006A4F34"/>
    <w:rsid w:val="006A50CB"/>
    <w:rsid w:val="006A52E1"/>
    <w:rsid w:val="006A541F"/>
    <w:rsid w:val="006A5DFD"/>
    <w:rsid w:val="006A5F58"/>
    <w:rsid w:val="006A6616"/>
    <w:rsid w:val="006A788B"/>
    <w:rsid w:val="006B054F"/>
    <w:rsid w:val="006B0AC4"/>
    <w:rsid w:val="006B1547"/>
    <w:rsid w:val="006B25AC"/>
    <w:rsid w:val="006B2C67"/>
    <w:rsid w:val="006B32A3"/>
    <w:rsid w:val="006B38EC"/>
    <w:rsid w:val="006B44E6"/>
    <w:rsid w:val="006B4BEA"/>
    <w:rsid w:val="006B4D6B"/>
    <w:rsid w:val="006B7396"/>
    <w:rsid w:val="006C01D3"/>
    <w:rsid w:val="006C0726"/>
    <w:rsid w:val="006C1522"/>
    <w:rsid w:val="006C1B6D"/>
    <w:rsid w:val="006C2724"/>
    <w:rsid w:val="006C2C5C"/>
    <w:rsid w:val="006C3DB6"/>
    <w:rsid w:val="006C3EA6"/>
    <w:rsid w:val="006C4383"/>
    <w:rsid w:val="006C4FBB"/>
    <w:rsid w:val="006C5A22"/>
    <w:rsid w:val="006C5C75"/>
    <w:rsid w:val="006D0275"/>
    <w:rsid w:val="006D02CF"/>
    <w:rsid w:val="006D053F"/>
    <w:rsid w:val="006D06C1"/>
    <w:rsid w:val="006D0ECF"/>
    <w:rsid w:val="006D1379"/>
    <w:rsid w:val="006D1CB3"/>
    <w:rsid w:val="006D245C"/>
    <w:rsid w:val="006D3FDE"/>
    <w:rsid w:val="006D4838"/>
    <w:rsid w:val="006D4BB3"/>
    <w:rsid w:val="006D5FE6"/>
    <w:rsid w:val="006D7109"/>
    <w:rsid w:val="006D77EB"/>
    <w:rsid w:val="006E00D4"/>
    <w:rsid w:val="006E07DA"/>
    <w:rsid w:val="006E12C1"/>
    <w:rsid w:val="006E1CD1"/>
    <w:rsid w:val="006E30FD"/>
    <w:rsid w:val="006E45B1"/>
    <w:rsid w:val="006E61A6"/>
    <w:rsid w:val="006E6CA0"/>
    <w:rsid w:val="006E6FE7"/>
    <w:rsid w:val="006F0212"/>
    <w:rsid w:val="006F054D"/>
    <w:rsid w:val="006F24EF"/>
    <w:rsid w:val="006F33DF"/>
    <w:rsid w:val="006F3CC5"/>
    <w:rsid w:val="006F4574"/>
    <w:rsid w:val="006F474F"/>
    <w:rsid w:val="006F54C3"/>
    <w:rsid w:val="006F5EEF"/>
    <w:rsid w:val="006F6C9F"/>
    <w:rsid w:val="006F7B1B"/>
    <w:rsid w:val="007008A5"/>
    <w:rsid w:val="00701777"/>
    <w:rsid w:val="00702D91"/>
    <w:rsid w:val="00703039"/>
    <w:rsid w:val="007037AD"/>
    <w:rsid w:val="00703CB5"/>
    <w:rsid w:val="00703D83"/>
    <w:rsid w:val="00704376"/>
    <w:rsid w:val="007045BB"/>
    <w:rsid w:val="007056EA"/>
    <w:rsid w:val="0070683B"/>
    <w:rsid w:val="00706860"/>
    <w:rsid w:val="00706EDC"/>
    <w:rsid w:val="00707031"/>
    <w:rsid w:val="00707DAE"/>
    <w:rsid w:val="007101E2"/>
    <w:rsid w:val="00710B12"/>
    <w:rsid w:val="00711862"/>
    <w:rsid w:val="00713CA2"/>
    <w:rsid w:val="007145D4"/>
    <w:rsid w:val="00715498"/>
    <w:rsid w:val="00715978"/>
    <w:rsid w:val="00715A56"/>
    <w:rsid w:val="00715BC5"/>
    <w:rsid w:val="00715EBB"/>
    <w:rsid w:val="00716E88"/>
    <w:rsid w:val="00717B2C"/>
    <w:rsid w:val="00717D3D"/>
    <w:rsid w:val="00721B99"/>
    <w:rsid w:val="007222B9"/>
    <w:rsid w:val="0072250C"/>
    <w:rsid w:val="00722891"/>
    <w:rsid w:val="007229FB"/>
    <w:rsid w:val="00723BC2"/>
    <w:rsid w:val="00724013"/>
    <w:rsid w:val="00725810"/>
    <w:rsid w:val="00726246"/>
    <w:rsid w:val="0073006E"/>
    <w:rsid w:val="00730BC7"/>
    <w:rsid w:val="00731E08"/>
    <w:rsid w:val="0073218E"/>
    <w:rsid w:val="007349C8"/>
    <w:rsid w:val="00735CB9"/>
    <w:rsid w:val="00736834"/>
    <w:rsid w:val="0073768B"/>
    <w:rsid w:val="007421CC"/>
    <w:rsid w:val="00742289"/>
    <w:rsid w:val="00742B4C"/>
    <w:rsid w:val="00743A00"/>
    <w:rsid w:val="00743D88"/>
    <w:rsid w:val="00744800"/>
    <w:rsid w:val="007453CC"/>
    <w:rsid w:val="007454C9"/>
    <w:rsid w:val="00745D48"/>
    <w:rsid w:val="00747006"/>
    <w:rsid w:val="007471E4"/>
    <w:rsid w:val="00750CC0"/>
    <w:rsid w:val="00750EE3"/>
    <w:rsid w:val="00750F87"/>
    <w:rsid w:val="00750F97"/>
    <w:rsid w:val="0075123E"/>
    <w:rsid w:val="007524A6"/>
    <w:rsid w:val="0075263C"/>
    <w:rsid w:val="00752FBE"/>
    <w:rsid w:val="00753F0B"/>
    <w:rsid w:val="00754D6B"/>
    <w:rsid w:val="00754DBD"/>
    <w:rsid w:val="00754FEB"/>
    <w:rsid w:val="00755BF5"/>
    <w:rsid w:val="007564DF"/>
    <w:rsid w:val="007618B6"/>
    <w:rsid w:val="00762048"/>
    <w:rsid w:val="007626BA"/>
    <w:rsid w:val="007644E8"/>
    <w:rsid w:val="0076457A"/>
    <w:rsid w:val="0076578E"/>
    <w:rsid w:val="00765DFF"/>
    <w:rsid w:val="00766DAF"/>
    <w:rsid w:val="00770121"/>
    <w:rsid w:val="00770B90"/>
    <w:rsid w:val="00770E5E"/>
    <w:rsid w:val="00771374"/>
    <w:rsid w:val="00773940"/>
    <w:rsid w:val="00773ABA"/>
    <w:rsid w:val="00774D3B"/>
    <w:rsid w:val="00780C12"/>
    <w:rsid w:val="00780ECF"/>
    <w:rsid w:val="0078276B"/>
    <w:rsid w:val="007831B0"/>
    <w:rsid w:val="00783CEF"/>
    <w:rsid w:val="00784365"/>
    <w:rsid w:val="0078453C"/>
    <w:rsid w:val="0078496D"/>
    <w:rsid w:val="00784C2F"/>
    <w:rsid w:val="00784CFB"/>
    <w:rsid w:val="00785DC5"/>
    <w:rsid w:val="0078612A"/>
    <w:rsid w:val="0078627F"/>
    <w:rsid w:val="0078726C"/>
    <w:rsid w:val="00790A5D"/>
    <w:rsid w:val="00790B93"/>
    <w:rsid w:val="00791780"/>
    <w:rsid w:val="00791D05"/>
    <w:rsid w:val="00791F9A"/>
    <w:rsid w:val="007934C8"/>
    <w:rsid w:val="007937B7"/>
    <w:rsid w:val="00793AF3"/>
    <w:rsid w:val="0079445C"/>
    <w:rsid w:val="007953DE"/>
    <w:rsid w:val="00795E91"/>
    <w:rsid w:val="007976BA"/>
    <w:rsid w:val="00797900"/>
    <w:rsid w:val="00797BBD"/>
    <w:rsid w:val="00797D8A"/>
    <w:rsid w:val="007A098F"/>
    <w:rsid w:val="007A250F"/>
    <w:rsid w:val="007A2702"/>
    <w:rsid w:val="007A4583"/>
    <w:rsid w:val="007A4627"/>
    <w:rsid w:val="007A4BB6"/>
    <w:rsid w:val="007A502E"/>
    <w:rsid w:val="007A5507"/>
    <w:rsid w:val="007A5D5D"/>
    <w:rsid w:val="007A6954"/>
    <w:rsid w:val="007A6B8D"/>
    <w:rsid w:val="007A6DFF"/>
    <w:rsid w:val="007A7222"/>
    <w:rsid w:val="007A74D5"/>
    <w:rsid w:val="007A7AF0"/>
    <w:rsid w:val="007B1191"/>
    <w:rsid w:val="007B11FE"/>
    <w:rsid w:val="007B1E89"/>
    <w:rsid w:val="007B2C95"/>
    <w:rsid w:val="007B35BD"/>
    <w:rsid w:val="007B399E"/>
    <w:rsid w:val="007B3D44"/>
    <w:rsid w:val="007B417E"/>
    <w:rsid w:val="007B4931"/>
    <w:rsid w:val="007B4AE0"/>
    <w:rsid w:val="007B632C"/>
    <w:rsid w:val="007B6CE5"/>
    <w:rsid w:val="007C03A3"/>
    <w:rsid w:val="007C1202"/>
    <w:rsid w:val="007C1404"/>
    <w:rsid w:val="007C1FE4"/>
    <w:rsid w:val="007C254C"/>
    <w:rsid w:val="007C3093"/>
    <w:rsid w:val="007C3895"/>
    <w:rsid w:val="007C4F75"/>
    <w:rsid w:val="007C4FF2"/>
    <w:rsid w:val="007C550E"/>
    <w:rsid w:val="007C5D4E"/>
    <w:rsid w:val="007C5EBC"/>
    <w:rsid w:val="007C68D8"/>
    <w:rsid w:val="007C76F2"/>
    <w:rsid w:val="007C7DE4"/>
    <w:rsid w:val="007D0817"/>
    <w:rsid w:val="007D116E"/>
    <w:rsid w:val="007D11B4"/>
    <w:rsid w:val="007D173C"/>
    <w:rsid w:val="007D1B27"/>
    <w:rsid w:val="007D24D8"/>
    <w:rsid w:val="007D4175"/>
    <w:rsid w:val="007D57D9"/>
    <w:rsid w:val="007D6596"/>
    <w:rsid w:val="007D6866"/>
    <w:rsid w:val="007D68A9"/>
    <w:rsid w:val="007D7883"/>
    <w:rsid w:val="007E0CBE"/>
    <w:rsid w:val="007E0FF9"/>
    <w:rsid w:val="007E1591"/>
    <w:rsid w:val="007E2483"/>
    <w:rsid w:val="007E312C"/>
    <w:rsid w:val="007E364D"/>
    <w:rsid w:val="007E3879"/>
    <w:rsid w:val="007E539E"/>
    <w:rsid w:val="007E5B1C"/>
    <w:rsid w:val="007E6531"/>
    <w:rsid w:val="007F0002"/>
    <w:rsid w:val="007F0A34"/>
    <w:rsid w:val="007F0D25"/>
    <w:rsid w:val="007F161C"/>
    <w:rsid w:val="007F316B"/>
    <w:rsid w:val="007F3774"/>
    <w:rsid w:val="007F6082"/>
    <w:rsid w:val="007F7883"/>
    <w:rsid w:val="007F796B"/>
    <w:rsid w:val="008008BB"/>
    <w:rsid w:val="00801FC1"/>
    <w:rsid w:val="00802630"/>
    <w:rsid w:val="0080319E"/>
    <w:rsid w:val="00803CB1"/>
    <w:rsid w:val="008041C1"/>
    <w:rsid w:val="008069DC"/>
    <w:rsid w:val="0080775D"/>
    <w:rsid w:val="008102D2"/>
    <w:rsid w:val="00810715"/>
    <w:rsid w:val="00811581"/>
    <w:rsid w:val="0081185D"/>
    <w:rsid w:val="00812476"/>
    <w:rsid w:val="00814208"/>
    <w:rsid w:val="00814B78"/>
    <w:rsid w:val="00815771"/>
    <w:rsid w:val="008161FF"/>
    <w:rsid w:val="00817CBA"/>
    <w:rsid w:val="0082170D"/>
    <w:rsid w:val="00821864"/>
    <w:rsid w:val="00821CBB"/>
    <w:rsid w:val="00821EEE"/>
    <w:rsid w:val="008244CB"/>
    <w:rsid w:val="00824F8F"/>
    <w:rsid w:val="008251BB"/>
    <w:rsid w:val="008255A6"/>
    <w:rsid w:val="00825939"/>
    <w:rsid w:val="0082661E"/>
    <w:rsid w:val="0082682B"/>
    <w:rsid w:val="00827271"/>
    <w:rsid w:val="00830C59"/>
    <w:rsid w:val="00830EA0"/>
    <w:rsid w:val="008314B0"/>
    <w:rsid w:val="008326B3"/>
    <w:rsid w:val="0083273B"/>
    <w:rsid w:val="00833EFA"/>
    <w:rsid w:val="00834324"/>
    <w:rsid w:val="0083631F"/>
    <w:rsid w:val="00836B92"/>
    <w:rsid w:val="008373B0"/>
    <w:rsid w:val="00837B4C"/>
    <w:rsid w:val="008413E0"/>
    <w:rsid w:val="0084230B"/>
    <w:rsid w:val="008436A4"/>
    <w:rsid w:val="00843E0D"/>
    <w:rsid w:val="00844E5C"/>
    <w:rsid w:val="008457F3"/>
    <w:rsid w:val="00845C36"/>
    <w:rsid w:val="00846C66"/>
    <w:rsid w:val="00846D6A"/>
    <w:rsid w:val="00847342"/>
    <w:rsid w:val="00847543"/>
    <w:rsid w:val="00847624"/>
    <w:rsid w:val="00850309"/>
    <w:rsid w:val="00850BA4"/>
    <w:rsid w:val="00851117"/>
    <w:rsid w:val="008512F2"/>
    <w:rsid w:val="0085185F"/>
    <w:rsid w:val="008518ED"/>
    <w:rsid w:val="00852FD7"/>
    <w:rsid w:val="008533ED"/>
    <w:rsid w:val="008534CB"/>
    <w:rsid w:val="00854295"/>
    <w:rsid w:val="00854617"/>
    <w:rsid w:val="00854A56"/>
    <w:rsid w:val="00855016"/>
    <w:rsid w:val="008561FB"/>
    <w:rsid w:val="00856954"/>
    <w:rsid w:val="00857D74"/>
    <w:rsid w:val="00857EB7"/>
    <w:rsid w:val="00857F87"/>
    <w:rsid w:val="008605DF"/>
    <w:rsid w:val="00860F53"/>
    <w:rsid w:val="00860FC5"/>
    <w:rsid w:val="00862C40"/>
    <w:rsid w:val="00863030"/>
    <w:rsid w:val="008631AB"/>
    <w:rsid w:val="00864691"/>
    <w:rsid w:val="00864CA0"/>
    <w:rsid w:val="00865530"/>
    <w:rsid w:val="00865BF1"/>
    <w:rsid w:val="008667D9"/>
    <w:rsid w:val="008668F8"/>
    <w:rsid w:val="008670F7"/>
    <w:rsid w:val="00867806"/>
    <w:rsid w:val="00867DF1"/>
    <w:rsid w:val="0087270E"/>
    <w:rsid w:val="00873AB3"/>
    <w:rsid w:val="0087583B"/>
    <w:rsid w:val="00875AD7"/>
    <w:rsid w:val="0087698C"/>
    <w:rsid w:val="0087771D"/>
    <w:rsid w:val="00877798"/>
    <w:rsid w:val="00880CDE"/>
    <w:rsid w:val="00880DE9"/>
    <w:rsid w:val="008823DB"/>
    <w:rsid w:val="00882FAE"/>
    <w:rsid w:val="00883245"/>
    <w:rsid w:val="00883DF1"/>
    <w:rsid w:val="00884F3C"/>
    <w:rsid w:val="00885162"/>
    <w:rsid w:val="0088635C"/>
    <w:rsid w:val="00890A4B"/>
    <w:rsid w:val="00890BF5"/>
    <w:rsid w:val="00893BF9"/>
    <w:rsid w:val="00894274"/>
    <w:rsid w:val="00897121"/>
    <w:rsid w:val="00897824"/>
    <w:rsid w:val="00897DFA"/>
    <w:rsid w:val="008A0859"/>
    <w:rsid w:val="008A114A"/>
    <w:rsid w:val="008A149B"/>
    <w:rsid w:val="008A1BC6"/>
    <w:rsid w:val="008A33A7"/>
    <w:rsid w:val="008A3C72"/>
    <w:rsid w:val="008A57FE"/>
    <w:rsid w:val="008A7135"/>
    <w:rsid w:val="008B0AF7"/>
    <w:rsid w:val="008B0E76"/>
    <w:rsid w:val="008B1115"/>
    <w:rsid w:val="008B15AD"/>
    <w:rsid w:val="008B19C0"/>
    <w:rsid w:val="008B3254"/>
    <w:rsid w:val="008B555F"/>
    <w:rsid w:val="008B5A5F"/>
    <w:rsid w:val="008B5AD7"/>
    <w:rsid w:val="008B5DE0"/>
    <w:rsid w:val="008B6E91"/>
    <w:rsid w:val="008C0D8A"/>
    <w:rsid w:val="008C0E67"/>
    <w:rsid w:val="008C2859"/>
    <w:rsid w:val="008C3A92"/>
    <w:rsid w:val="008C56FB"/>
    <w:rsid w:val="008C5B29"/>
    <w:rsid w:val="008C6F18"/>
    <w:rsid w:val="008D1585"/>
    <w:rsid w:val="008D2357"/>
    <w:rsid w:val="008D2BBB"/>
    <w:rsid w:val="008D3365"/>
    <w:rsid w:val="008D437C"/>
    <w:rsid w:val="008D43B1"/>
    <w:rsid w:val="008D480C"/>
    <w:rsid w:val="008D49A6"/>
    <w:rsid w:val="008D4BF1"/>
    <w:rsid w:val="008D4BF3"/>
    <w:rsid w:val="008D574C"/>
    <w:rsid w:val="008D5B2D"/>
    <w:rsid w:val="008D6E73"/>
    <w:rsid w:val="008E1141"/>
    <w:rsid w:val="008E1796"/>
    <w:rsid w:val="008E1AE5"/>
    <w:rsid w:val="008E21F7"/>
    <w:rsid w:val="008E261C"/>
    <w:rsid w:val="008E3801"/>
    <w:rsid w:val="008E6B4D"/>
    <w:rsid w:val="008E6F76"/>
    <w:rsid w:val="008E7574"/>
    <w:rsid w:val="008E7781"/>
    <w:rsid w:val="008F07AA"/>
    <w:rsid w:val="008F20FF"/>
    <w:rsid w:val="008F313E"/>
    <w:rsid w:val="008F3324"/>
    <w:rsid w:val="008F33C8"/>
    <w:rsid w:val="008F3A21"/>
    <w:rsid w:val="008F4D0F"/>
    <w:rsid w:val="008F532F"/>
    <w:rsid w:val="008F5E3E"/>
    <w:rsid w:val="008F6D99"/>
    <w:rsid w:val="008F789F"/>
    <w:rsid w:val="009001A2"/>
    <w:rsid w:val="00901388"/>
    <w:rsid w:val="009019AA"/>
    <w:rsid w:val="00902E2E"/>
    <w:rsid w:val="009033EB"/>
    <w:rsid w:val="00904539"/>
    <w:rsid w:val="00904796"/>
    <w:rsid w:val="00904BED"/>
    <w:rsid w:val="0090553B"/>
    <w:rsid w:val="009055F9"/>
    <w:rsid w:val="0090598C"/>
    <w:rsid w:val="00905B92"/>
    <w:rsid w:val="00905E25"/>
    <w:rsid w:val="009064A8"/>
    <w:rsid w:val="00906B2A"/>
    <w:rsid w:val="00906F38"/>
    <w:rsid w:val="0090760D"/>
    <w:rsid w:val="00907E6C"/>
    <w:rsid w:val="009106BE"/>
    <w:rsid w:val="00911393"/>
    <w:rsid w:val="00912F56"/>
    <w:rsid w:val="00913FE3"/>
    <w:rsid w:val="009143CA"/>
    <w:rsid w:val="00915B44"/>
    <w:rsid w:val="00917D9D"/>
    <w:rsid w:val="00922F95"/>
    <w:rsid w:val="00923BA1"/>
    <w:rsid w:val="00923E64"/>
    <w:rsid w:val="00924E6B"/>
    <w:rsid w:val="0092520F"/>
    <w:rsid w:val="0092568D"/>
    <w:rsid w:val="00925F2E"/>
    <w:rsid w:val="00926169"/>
    <w:rsid w:val="00926AEF"/>
    <w:rsid w:val="00926C02"/>
    <w:rsid w:val="00927D5E"/>
    <w:rsid w:val="00927D78"/>
    <w:rsid w:val="00927F29"/>
    <w:rsid w:val="00930610"/>
    <w:rsid w:val="0093163E"/>
    <w:rsid w:val="0093240D"/>
    <w:rsid w:val="00932E07"/>
    <w:rsid w:val="0093396E"/>
    <w:rsid w:val="00934333"/>
    <w:rsid w:val="00935272"/>
    <w:rsid w:val="00935E26"/>
    <w:rsid w:val="009365D2"/>
    <w:rsid w:val="00936D15"/>
    <w:rsid w:val="00937834"/>
    <w:rsid w:val="00937C28"/>
    <w:rsid w:val="00940A8E"/>
    <w:rsid w:val="0094104E"/>
    <w:rsid w:val="00941EA7"/>
    <w:rsid w:val="00942FA0"/>
    <w:rsid w:val="009430CF"/>
    <w:rsid w:val="00943A09"/>
    <w:rsid w:val="00943ED9"/>
    <w:rsid w:val="0094430A"/>
    <w:rsid w:val="009445E6"/>
    <w:rsid w:val="00944A02"/>
    <w:rsid w:val="00945883"/>
    <w:rsid w:val="00945ABF"/>
    <w:rsid w:val="00946D2E"/>
    <w:rsid w:val="00950BB4"/>
    <w:rsid w:val="00951D9C"/>
    <w:rsid w:val="00952C6C"/>
    <w:rsid w:val="009555DF"/>
    <w:rsid w:val="00955808"/>
    <w:rsid w:val="00956817"/>
    <w:rsid w:val="00956AF3"/>
    <w:rsid w:val="009572C6"/>
    <w:rsid w:val="00957E6A"/>
    <w:rsid w:val="00960F20"/>
    <w:rsid w:val="00961A59"/>
    <w:rsid w:val="00962626"/>
    <w:rsid w:val="00962954"/>
    <w:rsid w:val="00962F8C"/>
    <w:rsid w:val="00964607"/>
    <w:rsid w:val="0096475E"/>
    <w:rsid w:val="009649A1"/>
    <w:rsid w:val="00965996"/>
    <w:rsid w:val="00966850"/>
    <w:rsid w:val="00966BF9"/>
    <w:rsid w:val="00967D23"/>
    <w:rsid w:val="0097078D"/>
    <w:rsid w:val="00971911"/>
    <w:rsid w:val="00971B88"/>
    <w:rsid w:val="00973607"/>
    <w:rsid w:val="00974373"/>
    <w:rsid w:val="0097471A"/>
    <w:rsid w:val="00974860"/>
    <w:rsid w:val="00974C70"/>
    <w:rsid w:val="00975D4D"/>
    <w:rsid w:val="00976FF2"/>
    <w:rsid w:val="00977610"/>
    <w:rsid w:val="00977E36"/>
    <w:rsid w:val="00981B3C"/>
    <w:rsid w:val="009827E8"/>
    <w:rsid w:val="00982B17"/>
    <w:rsid w:val="0098349A"/>
    <w:rsid w:val="009879EA"/>
    <w:rsid w:val="00987B9D"/>
    <w:rsid w:val="00987C56"/>
    <w:rsid w:val="00987ECF"/>
    <w:rsid w:val="0099124A"/>
    <w:rsid w:val="00996576"/>
    <w:rsid w:val="00996652"/>
    <w:rsid w:val="00996AAC"/>
    <w:rsid w:val="00996F66"/>
    <w:rsid w:val="009A0F1C"/>
    <w:rsid w:val="009A1F3B"/>
    <w:rsid w:val="009A452D"/>
    <w:rsid w:val="009A52FA"/>
    <w:rsid w:val="009A65C6"/>
    <w:rsid w:val="009A7442"/>
    <w:rsid w:val="009A7CC5"/>
    <w:rsid w:val="009A7DA5"/>
    <w:rsid w:val="009B0323"/>
    <w:rsid w:val="009B0796"/>
    <w:rsid w:val="009B10CA"/>
    <w:rsid w:val="009B187F"/>
    <w:rsid w:val="009B1D63"/>
    <w:rsid w:val="009B2469"/>
    <w:rsid w:val="009B4792"/>
    <w:rsid w:val="009B4F72"/>
    <w:rsid w:val="009B6C11"/>
    <w:rsid w:val="009B6FD7"/>
    <w:rsid w:val="009B77BF"/>
    <w:rsid w:val="009B7951"/>
    <w:rsid w:val="009B79A2"/>
    <w:rsid w:val="009C06AA"/>
    <w:rsid w:val="009C1145"/>
    <w:rsid w:val="009C1DFC"/>
    <w:rsid w:val="009C26CA"/>
    <w:rsid w:val="009C2910"/>
    <w:rsid w:val="009C2C56"/>
    <w:rsid w:val="009C364B"/>
    <w:rsid w:val="009C3F13"/>
    <w:rsid w:val="009C4FA5"/>
    <w:rsid w:val="009C50F9"/>
    <w:rsid w:val="009C55B7"/>
    <w:rsid w:val="009C57F1"/>
    <w:rsid w:val="009C5FB6"/>
    <w:rsid w:val="009C6EAC"/>
    <w:rsid w:val="009D0057"/>
    <w:rsid w:val="009D0352"/>
    <w:rsid w:val="009D04D0"/>
    <w:rsid w:val="009D07C6"/>
    <w:rsid w:val="009D17A9"/>
    <w:rsid w:val="009D17FA"/>
    <w:rsid w:val="009D20EA"/>
    <w:rsid w:val="009D37B4"/>
    <w:rsid w:val="009D44B1"/>
    <w:rsid w:val="009D44B9"/>
    <w:rsid w:val="009D4C02"/>
    <w:rsid w:val="009D4C52"/>
    <w:rsid w:val="009D65D8"/>
    <w:rsid w:val="009D7C1B"/>
    <w:rsid w:val="009D7D0F"/>
    <w:rsid w:val="009E011E"/>
    <w:rsid w:val="009E0C8D"/>
    <w:rsid w:val="009E0FB4"/>
    <w:rsid w:val="009E12AC"/>
    <w:rsid w:val="009E14AA"/>
    <w:rsid w:val="009E165B"/>
    <w:rsid w:val="009E1F0A"/>
    <w:rsid w:val="009E2157"/>
    <w:rsid w:val="009E3C3E"/>
    <w:rsid w:val="009E3C6A"/>
    <w:rsid w:val="009E3EC8"/>
    <w:rsid w:val="009E4904"/>
    <w:rsid w:val="009E4C7D"/>
    <w:rsid w:val="009E4D58"/>
    <w:rsid w:val="009E505A"/>
    <w:rsid w:val="009E5788"/>
    <w:rsid w:val="009E5D35"/>
    <w:rsid w:val="009E5E91"/>
    <w:rsid w:val="009E64A1"/>
    <w:rsid w:val="009E6846"/>
    <w:rsid w:val="009E69CB"/>
    <w:rsid w:val="009E71B1"/>
    <w:rsid w:val="009F0279"/>
    <w:rsid w:val="009F15FD"/>
    <w:rsid w:val="009F184A"/>
    <w:rsid w:val="009F35E8"/>
    <w:rsid w:val="009F568A"/>
    <w:rsid w:val="009F5B56"/>
    <w:rsid w:val="009F63C1"/>
    <w:rsid w:val="009F6FBC"/>
    <w:rsid w:val="009F7726"/>
    <w:rsid w:val="009F7760"/>
    <w:rsid w:val="009F791E"/>
    <w:rsid w:val="009F7DA1"/>
    <w:rsid w:val="009F7E7A"/>
    <w:rsid w:val="00A009CE"/>
    <w:rsid w:val="00A03921"/>
    <w:rsid w:val="00A05158"/>
    <w:rsid w:val="00A053FA"/>
    <w:rsid w:val="00A05CA0"/>
    <w:rsid w:val="00A06964"/>
    <w:rsid w:val="00A06B4B"/>
    <w:rsid w:val="00A07E42"/>
    <w:rsid w:val="00A1019A"/>
    <w:rsid w:val="00A10AE0"/>
    <w:rsid w:val="00A10C5A"/>
    <w:rsid w:val="00A10F90"/>
    <w:rsid w:val="00A110D3"/>
    <w:rsid w:val="00A113D2"/>
    <w:rsid w:val="00A13202"/>
    <w:rsid w:val="00A13E0C"/>
    <w:rsid w:val="00A13EB7"/>
    <w:rsid w:val="00A1413B"/>
    <w:rsid w:val="00A14842"/>
    <w:rsid w:val="00A151F5"/>
    <w:rsid w:val="00A15CEC"/>
    <w:rsid w:val="00A16713"/>
    <w:rsid w:val="00A20222"/>
    <w:rsid w:val="00A204AD"/>
    <w:rsid w:val="00A20F03"/>
    <w:rsid w:val="00A22BBF"/>
    <w:rsid w:val="00A23094"/>
    <w:rsid w:val="00A23216"/>
    <w:rsid w:val="00A2321E"/>
    <w:rsid w:val="00A237BE"/>
    <w:rsid w:val="00A243BD"/>
    <w:rsid w:val="00A2484A"/>
    <w:rsid w:val="00A250EC"/>
    <w:rsid w:val="00A27696"/>
    <w:rsid w:val="00A31356"/>
    <w:rsid w:val="00A31E43"/>
    <w:rsid w:val="00A32073"/>
    <w:rsid w:val="00A32451"/>
    <w:rsid w:val="00A3722D"/>
    <w:rsid w:val="00A40FEB"/>
    <w:rsid w:val="00A4148F"/>
    <w:rsid w:val="00A43780"/>
    <w:rsid w:val="00A45D50"/>
    <w:rsid w:val="00A50082"/>
    <w:rsid w:val="00A508D2"/>
    <w:rsid w:val="00A51531"/>
    <w:rsid w:val="00A518CF"/>
    <w:rsid w:val="00A52458"/>
    <w:rsid w:val="00A52EE8"/>
    <w:rsid w:val="00A53599"/>
    <w:rsid w:val="00A542BA"/>
    <w:rsid w:val="00A5595D"/>
    <w:rsid w:val="00A56308"/>
    <w:rsid w:val="00A56659"/>
    <w:rsid w:val="00A573E3"/>
    <w:rsid w:val="00A6076C"/>
    <w:rsid w:val="00A60F85"/>
    <w:rsid w:val="00A618EA"/>
    <w:rsid w:val="00A61915"/>
    <w:rsid w:val="00A627C3"/>
    <w:rsid w:val="00A62939"/>
    <w:rsid w:val="00A63D4E"/>
    <w:rsid w:val="00A67A42"/>
    <w:rsid w:val="00A70210"/>
    <w:rsid w:val="00A7113B"/>
    <w:rsid w:val="00A71410"/>
    <w:rsid w:val="00A71A8E"/>
    <w:rsid w:val="00A71F2B"/>
    <w:rsid w:val="00A7234C"/>
    <w:rsid w:val="00A73450"/>
    <w:rsid w:val="00A74708"/>
    <w:rsid w:val="00A76146"/>
    <w:rsid w:val="00A76B5A"/>
    <w:rsid w:val="00A77319"/>
    <w:rsid w:val="00A77425"/>
    <w:rsid w:val="00A80B13"/>
    <w:rsid w:val="00A80DFA"/>
    <w:rsid w:val="00A8118D"/>
    <w:rsid w:val="00A81825"/>
    <w:rsid w:val="00A838C1"/>
    <w:rsid w:val="00A83B3A"/>
    <w:rsid w:val="00A83CB7"/>
    <w:rsid w:val="00A856FD"/>
    <w:rsid w:val="00A85C9C"/>
    <w:rsid w:val="00A871EB"/>
    <w:rsid w:val="00A87F9D"/>
    <w:rsid w:val="00A90FA0"/>
    <w:rsid w:val="00A91478"/>
    <w:rsid w:val="00A917A3"/>
    <w:rsid w:val="00A92C0B"/>
    <w:rsid w:val="00A93CA1"/>
    <w:rsid w:val="00A95202"/>
    <w:rsid w:val="00A9554F"/>
    <w:rsid w:val="00A9592E"/>
    <w:rsid w:val="00A95A06"/>
    <w:rsid w:val="00AA08C3"/>
    <w:rsid w:val="00AA0A5A"/>
    <w:rsid w:val="00AA0E44"/>
    <w:rsid w:val="00AA1332"/>
    <w:rsid w:val="00AA1F30"/>
    <w:rsid w:val="00AA209E"/>
    <w:rsid w:val="00AA4BEB"/>
    <w:rsid w:val="00AA62B6"/>
    <w:rsid w:val="00AA654E"/>
    <w:rsid w:val="00AA6FEC"/>
    <w:rsid w:val="00AA728F"/>
    <w:rsid w:val="00AA72CB"/>
    <w:rsid w:val="00AA7963"/>
    <w:rsid w:val="00AB0D55"/>
    <w:rsid w:val="00AB4186"/>
    <w:rsid w:val="00AB61C5"/>
    <w:rsid w:val="00AB644B"/>
    <w:rsid w:val="00AC0353"/>
    <w:rsid w:val="00AC17DC"/>
    <w:rsid w:val="00AC1CF3"/>
    <w:rsid w:val="00AC235C"/>
    <w:rsid w:val="00AC42D2"/>
    <w:rsid w:val="00AC466A"/>
    <w:rsid w:val="00AC470E"/>
    <w:rsid w:val="00AC4755"/>
    <w:rsid w:val="00AC696D"/>
    <w:rsid w:val="00AC706A"/>
    <w:rsid w:val="00AC70CE"/>
    <w:rsid w:val="00AD0AF9"/>
    <w:rsid w:val="00AD0E3F"/>
    <w:rsid w:val="00AD0FCD"/>
    <w:rsid w:val="00AD1758"/>
    <w:rsid w:val="00AD22A4"/>
    <w:rsid w:val="00AD2530"/>
    <w:rsid w:val="00AD255F"/>
    <w:rsid w:val="00AD310C"/>
    <w:rsid w:val="00AD320E"/>
    <w:rsid w:val="00AD4581"/>
    <w:rsid w:val="00AD4753"/>
    <w:rsid w:val="00AD486A"/>
    <w:rsid w:val="00AD5E22"/>
    <w:rsid w:val="00AD739C"/>
    <w:rsid w:val="00AE0AA9"/>
    <w:rsid w:val="00AE373B"/>
    <w:rsid w:val="00AE485E"/>
    <w:rsid w:val="00AE4D24"/>
    <w:rsid w:val="00AE674D"/>
    <w:rsid w:val="00AE68EB"/>
    <w:rsid w:val="00AE715E"/>
    <w:rsid w:val="00AE7CF1"/>
    <w:rsid w:val="00AF144A"/>
    <w:rsid w:val="00AF1760"/>
    <w:rsid w:val="00AF19F8"/>
    <w:rsid w:val="00AF1CEA"/>
    <w:rsid w:val="00AF219D"/>
    <w:rsid w:val="00AF2A34"/>
    <w:rsid w:val="00AF2ECA"/>
    <w:rsid w:val="00AF424B"/>
    <w:rsid w:val="00AF42CB"/>
    <w:rsid w:val="00AF4E08"/>
    <w:rsid w:val="00AF5974"/>
    <w:rsid w:val="00AF6A44"/>
    <w:rsid w:val="00B0088E"/>
    <w:rsid w:val="00B01FC1"/>
    <w:rsid w:val="00B024A9"/>
    <w:rsid w:val="00B02663"/>
    <w:rsid w:val="00B03617"/>
    <w:rsid w:val="00B0374D"/>
    <w:rsid w:val="00B03CFF"/>
    <w:rsid w:val="00B040B4"/>
    <w:rsid w:val="00B04F16"/>
    <w:rsid w:val="00B05763"/>
    <w:rsid w:val="00B0594E"/>
    <w:rsid w:val="00B069B0"/>
    <w:rsid w:val="00B078E6"/>
    <w:rsid w:val="00B07B24"/>
    <w:rsid w:val="00B1086C"/>
    <w:rsid w:val="00B11010"/>
    <w:rsid w:val="00B1305A"/>
    <w:rsid w:val="00B1496A"/>
    <w:rsid w:val="00B152B9"/>
    <w:rsid w:val="00B16078"/>
    <w:rsid w:val="00B16949"/>
    <w:rsid w:val="00B17BC6"/>
    <w:rsid w:val="00B215F5"/>
    <w:rsid w:val="00B21858"/>
    <w:rsid w:val="00B2213E"/>
    <w:rsid w:val="00B234CB"/>
    <w:rsid w:val="00B25809"/>
    <w:rsid w:val="00B26444"/>
    <w:rsid w:val="00B26C04"/>
    <w:rsid w:val="00B26F11"/>
    <w:rsid w:val="00B27164"/>
    <w:rsid w:val="00B3058D"/>
    <w:rsid w:val="00B32DD3"/>
    <w:rsid w:val="00B32E56"/>
    <w:rsid w:val="00B33164"/>
    <w:rsid w:val="00B34A90"/>
    <w:rsid w:val="00B34EFD"/>
    <w:rsid w:val="00B360BB"/>
    <w:rsid w:val="00B366F5"/>
    <w:rsid w:val="00B40656"/>
    <w:rsid w:val="00B40E30"/>
    <w:rsid w:val="00B4138E"/>
    <w:rsid w:val="00B41438"/>
    <w:rsid w:val="00B4290B"/>
    <w:rsid w:val="00B42E5C"/>
    <w:rsid w:val="00B43396"/>
    <w:rsid w:val="00B43A7C"/>
    <w:rsid w:val="00B43ED0"/>
    <w:rsid w:val="00B445C7"/>
    <w:rsid w:val="00B47267"/>
    <w:rsid w:val="00B47AE6"/>
    <w:rsid w:val="00B47BF4"/>
    <w:rsid w:val="00B5007D"/>
    <w:rsid w:val="00B50379"/>
    <w:rsid w:val="00B50706"/>
    <w:rsid w:val="00B5114A"/>
    <w:rsid w:val="00B5169C"/>
    <w:rsid w:val="00B52224"/>
    <w:rsid w:val="00B5300F"/>
    <w:rsid w:val="00B53CEA"/>
    <w:rsid w:val="00B53EA9"/>
    <w:rsid w:val="00B54EAA"/>
    <w:rsid w:val="00B554C1"/>
    <w:rsid w:val="00B5623D"/>
    <w:rsid w:val="00B56360"/>
    <w:rsid w:val="00B5663A"/>
    <w:rsid w:val="00B567B3"/>
    <w:rsid w:val="00B56E69"/>
    <w:rsid w:val="00B57FCD"/>
    <w:rsid w:val="00B603E2"/>
    <w:rsid w:val="00B608BD"/>
    <w:rsid w:val="00B60A88"/>
    <w:rsid w:val="00B611C2"/>
    <w:rsid w:val="00B616FA"/>
    <w:rsid w:val="00B61716"/>
    <w:rsid w:val="00B618A3"/>
    <w:rsid w:val="00B6229E"/>
    <w:rsid w:val="00B62D57"/>
    <w:rsid w:val="00B63638"/>
    <w:rsid w:val="00B65367"/>
    <w:rsid w:val="00B6544A"/>
    <w:rsid w:val="00B65543"/>
    <w:rsid w:val="00B667EB"/>
    <w:rsid w:val="00B67D0B"/>
    <w:rsid w:val="00B67E9D"/>
    <w:rsid w:val="00B7153E"/>
    <w:rsid w:val="00B7171C"/>
    <w:rsid w:val="00B724CA"/>
    <w:rsid w:val="00B74069"/>
    <w:rsid w:val="00B748DC"/>
    <w:rsid w:val="00B74AC6"/>
    <w:rsid w:val="00B75AED"/>
    <w:rsid w:val="00B805FB"/>
    <w:rsid w:val="00B806F9"/>
    <w:rsid w:val="00B80B00"/>
    <w:rsid w:val="00B817B9"/>
    <w:rsid w:val="00B82895"/>
    <w:rsid w:val="00B82E52"/>
    <w:rsid w:val="00B82E5B"/>
    <w:rsid w:val="00B8545D"/>
    <w:rsid w:val="00B8593E"/>
    <w:rsid w:val="00B86061"/>
    <w:rsid w:val="00B87892"/>
    <w:rsid w:val="00B8798A"/>
    <w:rsid w:val="00B90129"/>
    <w:rsid w:val="00B9128F"/>
    <w:rsid w:val="00B91AFC"/>
    <w:rsid w:val="00B936C0"/>
    <w:rsid w:val="00B93AB3"/>
    <w:rsid w:val="00B9412C"/>
    <w:rsid w:val="00B94163"/>
    <w:rsid w:val="00B95376"/>
    <w:rsid w:val="00B9663F"/>
    <w:rsid w:val="00B967BF"/>
    <w:rsid w:val="00B97D83"/>
    <w:rsid w:val="00BA0C21"/>
    <w:rsid w:val="00BA0C60"/>
    <w:rsid w:val="00BA1470"/>
    <w:rsid w:val="00BA16A5"/>
    <w:rsid w:val="00BA17AF"/>
    <w:rsid w:val="00BA391E"/>
    <w:rsid w:val="00BA4A01"/>
    <w:rsid w:val="00BA62BA"/>
    <w:rsid w:val="00BA6BBE"/>
    <w:rsid w:val="00BA6DA2"/>
    <w:rsid w:val="00BA6E72"/>
    <w:rsid w:val="00BB083F"/>
    <w:rsid w:val="00BB0A79"/>
    <w:rsid w:val="00BB419D"/>
    <w:rsid w:val="00BB41BE"/>
    <w:rsid w:val="00BB4803"/>
    <w:rsid w:val="00BB57AC"/>
    <w:rsid w:val="00BB6DE0"/>
    <w:rsid w:val="00BB6E90"/>
    <w:rsid w:val="00BB74FD"/>
    <w:rsid w:val="00BC0752"/>
    <w:rsid w:val="00BC0980"/>
    <w:rsid w:val="00BC0B99"/>
    <w:rsid w:val="00BC0CC6"/>
    <w:rsid w:val="00BC13A0"/>
    <w:rsid w:val="00BC144A"/>
    <w:rsid w:val="00BC19CE"/>
    <w:rsid w:val="00BC1B64"/>
    <w:rsid w:val="00BC2A4E"/>
    <w:rsid w:val="00BC2AD3"/>
    <w:rsid w:val="00BC433D"/>
    <w:rsid w:val="00BC4874"/>
    <w:rsid w:val="00BC4A55"/>
    <w:rsid w:val="00BC4D58"/>
    <w:rsid w:val="00BC5181"/>
    <w:rsid w:val="00BC6177"/>
    <w:rsid w:val="00BC6209"/>
    <w:rsid w:val="00BC707C"/>
    <w:rsid w:val="00BC73AB"/>
    <w:rsid w:val="00BD0288"/>
    <w:rsid w:val="00BD044B"/>
    <w:rsid w:val="00BD13B3"/>
    <w:rsid w:val="00BD1CC0"/>
    <w:rsid w:val="00BD2BBE"/>
    <w:rsid w:val="00BD2D25"/>
    <w:rsid w:val="00BD5210"/>
    <w:rsid w:val="00BD573A"/>
    <w:rsid w:val="00BD598B"/>
    <w:rsid w:val="00BD5D2F"/>
    <w:rsid w:val="00BD5D7C"/>
    <w:rsid w:val="00BD5FE6"/>
    <w:rsid w:val="00BD7464"/>
    <w:rsid w:val="00BD7684"/>
    <w:rsid w:val="00BD7B08"/>
    <w:rsid w:val="00BD7D1A"/>
    <w:rsid w:val="00BD7D98"/>
    <w:rsid w:val="00BD7F39"/>
    <w:rsid w:val="00BD7FB2"/>
    <w:rsid w:val="00BE0262"/>
    <w:rsid w:val="00BE0B48"/>
    <w:rsid w:val="00BE0DD0"/>
    <w:rsid w:val="00BE124E"/>
    <w:rsid w:val="00BE2B12"/>
    <w:rsid w:val="00BE3910"/>
    <w:rsid w:val="00BE3DE6"/>
    <w:rsid w:val="00BE463A"/>
    <w:rsid w:val="00BE47F1"/>
    <w:rsid w:val="00BE6678"/>
    <w:rsid w:val="00BE66F6"/>
    <w:rsid w:val="00BE6F2E"/>
    <w:rsid w:val="00BE7645"/>
    <w:rsid w:val="00BE76C0"/>
    <w:rsid w:val="00BE7BF9"/>
    <w:rsid w:val="00BF048C"/>
    <w:rsid w:val="00BF0D12"/>
    <w:rsid w:val="00BF115E"/>
    <w:rsid w:val="00BF13B9"/>
    <w:rsid w:val="00BF14B8"/>
    <w:rsid w:val="00BF1A90"/>
    <w:rsid w:val="00BF2736"/>
    <w:rsid w:val="00BF2BB4"/>
    <w:rsid w:val="00BF3266"/>
    <w:rsid w:val="00BF3854"/>
    <w:rsid w:val="00BF4010"/>
    <w:rsid w:val="00BF4218"/>
    <w:rsid w:val="00BF438B"/>
    <w:rsid w:val="00BF4537"/>
    <w:rsid w:val="00BF672F"/>
    <w:rsid w:val="00BF696E"/>
    <w:rsid w:val="00BF7A40"/>
    <w:rsid w:val="00C0024C"/>
    <w:rsid w:val="00C007E0"/>
    <w:rsid w:val="00C00E72"/>
    <w:rsid w:val="00C00F54"/>
    <w:rsid w:val="00C02D72"/>
    <w:rsid w:val="00C03A45"/>
    <w:rsid w:val="00C03C8E"/>
    <w:rsid w:val="00C06065"/>
    <w:rsid w:val="00C07332"/>
    <w:rsid w:val="00C07403"/>
    <w:rsid w:val="00C07C32"/>
    <w:rsid w:val="00C11111"/>
    <w:rsid w:val="00C117DE"/>
    <w:rsid w:val="00C11BC8"/>
    <w:rsid w:val="00C11C33"/>
    <w:rsid w:val="00C12393"/>
    <w:rsid w:val="00C12C80"/>
    <w:rsid w:val="00C12D3A"/>
    <w:rsid w:val="00C13D02"/>
    <w:rsid w:val="00C14191"/>
    <w:rsid w:val="00C141AC"/>
    <w:rsid w:val="00C14999"/>
    <w:rsid w:val="00C20218"/>
    <w:rsid w:val="00C206E8"/>
    <w:rsid w:val="00C20FBD"/>
    <w:rsid w:val="00C21484"/>
    <w:rsid w:val="00C21EEE"/>
    <w:rsid w:val="00C2280D"/>
    <w:rsid w:val="00C22E1C"/>
    <w:rsid w:val="00C23694"/>
    <w:rsid w:val="00C24441"/>
    <w:rsid w:val="00C24B2A"/>
    <w:rsid w:val="00C24FD0"/>
    <w:rsid w:val="00C256A8"/>
    <w:rsid w:val="00C25DF0"/>
    <w:rsid w:val="00C2724E"/>
    <w:rsid w:val="00C273D1"/>
    <w:rsid w:val="00C27471"/>
    <w:rsid w:val="00C27661"/>
    <w:rsid w:val="00C279C8"/>
    <w:rsid w:val="00C27BD0"/>
    <w:rsid w:val="00C27D44"/>
    <w:rsid w:val="00C306C8"/>
    <w:rsid w:val="00C30852"/>
    <w:rsid w:val="00C30DF6"/>
    <w:rsid w:val="00C30EFA"/>
    <w:rsid w:val="00C311AE"/>
    <w:rsid w:val="00C31C08"/>
    <w:rsid w:val="00C31D41"/>
    <w:rsid w:val="00C32C61"/>
    <w:rsid w:val="00C32FBA"/>
    <w:rsid w:val="00C33495"/>
    <w:rsid w:val="00C346D5"/>
    <w:rsid w:val="00C3556A"/>
    <w:rsid w:val="00C3590F"/>
    <w:rsid w:val="00C3684C"/>
    <w:rsid w:val="00C36A8A"/>
    <w:rsid w:val="00C36E80"/>
    <w:rsid w:val="00C40F1B"/>
    <w:rsid w:val="00C4236E"/>
    <w:rsid w:val="00C4290F"/>
    <w:rsid w:val="00C43312"/>
    <w:rsid w:val="00C43A38"/>
    <w:rsid w:val="00C44F66"/>
    <w:rsid w:val="00C4522D"/>
    <w:rsid w:val="00C4543E"/>
    <w:rsid w:val="00C46ACD"/>
    <w:rsid w:val="00C46BAA"/>
    <w:rsid w:val="00C46F96"/>
    <w:rsid w:val="00C4722C"/>
    <w:rsid w:val="00C4790D"/>
    <w:rsid w:val="00C5016E"/>
    <w:rsid w:val="00C51746"/>
    <w:rsid w:val="00C51B09"/>
    <w:rsid w:val="00C524EF"/>
    <w:rsid w:val="00C528D7"/>
    <w:rsid w:val="00C53054"/>
    <w:rsid w:val="00C5312B"/>
    <w:rsid w:val="00C53777"/>
    <w:rsid w:val="00C537E7"/>
    <w:rsid w:val="00C5383D"/>
    <w:rsid w:val="00C54897"/>
    <w:rsid w:val="00C55137"/>
    <w:rsid w:val="00C5658C"/>
    <w:rsid w:val="00C56702"/>
    <w:rsid w:val="00C56B09"/>
    <w:rsid w:val="00C60470"/>
    <w:rsid w:val="00C6082A"/>
    <w:rsid w:val="00C6092F"/>
    <w:rsid w:val="00C61280"/>
    <w:rsid w:val="00C65E95"/>
    <w:rsid w:val="00C66669"/>
    <w:rsid w:val="00C67212"/>
    <w:rsid w:val="00C70543"/>
    <w:rsid w:val="00C70547"/>
    <w:rsid w:val="00C71F31"/>
    <w:rsid w:val="00C72292"/>
    <w:rsid w:val="00C7239F"/>
    <w:rsid w:val="00C743E9"/>
    <w:rsid w:val="00C775E6"/>
    <w:rsid w:val="00C77C94"/>
    <w:rsid w:val="00C80C3E"/>
    <w:rsid w:val="00C81D07"/>
    <w:rsid w:val="00C83098"/>
    <w:rsid w:val="00C83E98"/>
    <w:rsid w:val="00C84EF4"/>
    <w:rsid w:val="00C85C0E"/>
    <w:rsid w:val="00C85EA7"/>
    <w:rsid w:val="00C8799A"/>
    <w:rsid w:val="00C90F91"/>
    <w:rsid w:val="00C91960"/>
    <w:rsid w:val="00C939FE"/>
    <w:rsid w:val="00C93C76"/>
    <w:rsid w:val="00C95443"/>
    <w:rsid w:val="00C95692"/>
    <w:rsid w:val="00C95A92"/>
    <w:rsid w:val="00C95C94"/>
    <w:rsid w:val="00CA03E9"/>
    <w:rsid w:val="00CA0B5A"/>
    <w:rsid w:val="00CA1042"/>
    <w:rsid w:val="00CA1FE2"/>
    <w:rsid w:val="00CA21A6"/>
    <w:rsid w:val="00CA2237"/>
    <w:rsid w:val="00CA2FFF"/>
    <w:rsid w:val="00CA3C5A"/>
    <w:rsid w:val="00CA5CDC"/>
    <w:rsid w:val="00CA633A"/>
    <w:rsid w:val="00CA64D6"/>
    <w:rsid w:val="00CA65AF"/>
    <w:rsid w:val="00CA6E60"/>
    <w:rsid w:val="00CA72C9"/>
    <w:rsid w:val="00CB08F4"/>
    <w:rsid w:val="00CB0BC7"/>
    <w:rsid w:val="00CB1146"/>
    <w:rsid w:val="00CB28F9"/>
    <w:rsid w:val="00CB2D00"/>
    <w:rsid w:val="00CB2F17"/>
    <w:rsid w:val="00CB3468"/>
    <w:rsid w:val="00CB3F9D"/>
    <w:rsid w:val="00CB5930"/>
    <w:rsid w:val="00CB5A72"/>
    <w:rsid w:val="00CB5EE2"/>
    <w:rsid w:val="00CB7730"/>
    <w:rsid w:val="00CC0950"/>
    <w:rsid w:val="00CC0C0D"/>
    <w:rsid w:val="00CC1631"/>
    <w:rsid w:val="00CC2338"/>
    <w:rsid w:val="00CC2353"/>
    <w:rsid w:val="00CC2640"/>
    <w:rsid w:val="00CC265D"/>
    <w:rsid w:val="00CC3C2D"/>
    <w:rsid w:val="00CC4F75"/>
    <w:rsid w:val="00CC55EC"/>
    <w:rsid w:val="00CC589B"/>
    <w:rsid w:val="00CC5D2D"/>
    <w:rsid w:val="00CC5EFE"/>
    <w:rsid w:val="00CC6B96"/>
    <w:rsid w:val="00CC7022"/>
    <w:rsid w:val="00CC70DC"/>
    <w:rsid w:val="00CD03A6"/>
    <w:rsid w:val="00CD0F32"/>
    <w:rsid w:val="00CD269A"/>
    <w:rsid w:val="00CD514D"/>
    <w:rsid w:val="00CD5F22"/>
    <w:rsid w:val="00CD6068"/>
    <w:rsid w:val="00CD7FE9"/>
    <w:rsid w:val="00CE0B2E"/>
    <w:rsid w:val="00CE0B3B"/>
    <w:rsid w:val="00CE1B3E"/>
    <w:rsid w:val="00CE2684"/>
    <w:rsid w:val="00CE2B82"/>
    <w:rsid w:val="00CE3349"/>
    <w:rsid w:val="00CE39D6"/>
    <w:rsid w:val="00CE3B01"/>
    <w:rsid w:val="00CE3B49"/>
    <w:rsid w:val="00CE4D03"/>
    <w:rsid w:val="00CE4F11"/>
    <w:rsid w:val="00CE53DA"/>
    <w:rsid w:val="00CE5EE2"/>
    <w:rsid w:val="00CE64BB"/>
    <w:rsid w:val="00CE6914"/>
    <w:rsid w:val="00CE6BA2"/>
    <w:rsid w:val="00CE6DFE"/>
    <w:rsid w:val="00CE76EF"/>
    <w:rsid w:val="00CF0214"/>
    <w:rsid w:val="00CF1B94"/>
    <w:rsid w:val="00CF21D8"/>
    <w:rsid w:val="00CF26D9"/>
    <w:rsid w:val="00CF2BE6"/>
    <w:rsid w:val="00CF2EAE"/>
    <w:rsid w:val="00CF2ECA"/>
    <w:rsid w:val="00CF4073"/>
    <w:rsid w:val="00CF4341"/>
    <w:rsid w:val="00CF5144"/>
    <w:rsid w:val="00CF5F18"/>
    <w:rsid w:val="00CF5F4F"/>
    <w:rsid w:val="00CF62FD"/>
    <w:rsid w:val="00CF7234"/>
    <w:rsid w:val="00D00181"/>
    <w:rsid w:val="00D00AA3"/>
    <w:rsid w:val="00D00D1C"/>
    <w:rsid w:val="00D00EA4"/>
    <w:rsid w:val="00D0332A"/>
    <w:rsid w:val="00D039A4"/>
    <w:rsid w:val="00D0523F"/>
    <w:rsid w:val="00D05DCC"/>
    <w:rsid w:val="00D066AC"/>
    <w:rsid w:val="00D0760B"/>
    <w:rsid w:val="00D07E89"/>
    <w:rsid w:val="00D10706"/>
    <w:rsid w:val="00D10AD6"/>
    <w:rsid w:val="00D11295"/>
    <w:rsid w:val="00D12E14"/>
    <w:rsid w:val="00D14D5E"/>
    <w:rsid w:val="00D14FDE"/>
    <w:rsid w:val="00D155D9"/>
    <w:rsid w:val="00D15C42"/>
    <w:rsid w:val="00D1643D"/>
    <w:rsid w:val="00D16735"/>
    <w:rsid w:val="00D20453"/>
    <w:rsid w:val="00D20DFE"/>
    <w:rsid w:val="00D20F7C"/>
    <w:rsid w:val="00D20FDC"/>
    <w:rsid w:val="00D21D04"/>
    <w:rsid w:val="00D220EA"/>
    <w:rsid w:val="00D22734"/>
    <w:rsid w:val="00D2303F"/>
    <w:rsid w:val="00D23F8F"/>
    <w:rsid w:val="00D2444A"/>
    <w:rsid w:val="00D248D5"/>
    <w:rsid w:val="00D25058"/>
    <w:rsid w:val="00D258E1"/>
    <w:rsid w:val="00D25C3D"/>
    <w:rsid w:val="00D25C8B"/>
    <w:rsid w:val="00D26FF0"/>
    <w:rsid w:val="00D27C95"/>
    <w:rsid w:val="00D27CCF"/>
    <w:rsid w:val="00D27D9C"/>
    <w:rsid w:val="00D3037B"/>
    <w:rsid w:val="00D30DB4"/>
    <w:rsid w:val="00D3133C"/>
    <w:rsid w:val="00D32561"/>
    <w:rsid w:val="00D32F99"/>
    <w:rsid w:val="00D33F9B"/>
    <w:rsid w:val="00D33FE3"/>
    <w:rsid w:val="00D3425B"/>
    <w:rsid w:val="00D34D21"/>
    <w:rsid w:val="00D35994"/>
    <w:rsid w:val="00D35B14"/>
    <w:rsid w:val="00D361D1"/>
    <w:rsid w:val="00D369AF"/>
    <w:rsid w:val="00D36EA3"/>
    <w:rsid w:val="00D371B6"/>
    <w:rsid w:val="00D40E0E"/>
    <w:rsid w:val="00D41098"/>
    <w:rsid w:val="00D415E1"/>
    <w:rsid w:val="00D41656"/>
    <w:rsid w:val="00D419A7"/>
    <w:rsid w:val="00D427D9"/>
    <w:rsid w:val="00D43B32"/>
    <w:rsid w:val="00D43F13"/>
    <w:rsid w:val="00D446B3"/>
    <w:rsid w:val="00D45128"/>
    <w:rsid w:val="00D45DF6"/>
    <w:rsid w:val="00D4644B"/>
    <w:rsid w:val="00D46B84"/>
    <w:rsid w:val="00D46D1B"/>
    <w:rsid w:val="00D4729D"/>
    <w:rsid w:val="00D47B6F"/>
    <w:rsid w:val="00D50931"/>
    <w:rsid w:val="00D50EC7"/>
    <w:rsid w:val="00D527DA"/>
    <w:rsid w:val="00D52CC2"/>
    <w:rsid w:val="00D5372B"/>
    <w:rsid w:val="00D5436D"/>
    <w:rsid w:val="00D554B5"/>
    <w:rsid w:val="00D558BD"/>
    <w:rsid w:val="00D61A72"/>
    <w:rsid w:val="00D6237D"/>
    <w:rsid w:val="00D634DE"/>
    <w:rsid w:val="00D636AD"/>
    <w:rsid w:val="00D63E95"/>
    <w:rsid w:val="00D64477"/>
    <w:rsid w:val="00D6471B"/>
    <w:rsid w:val="00D6485B"/>
    <w:rsid w:val="00D654AA"/>
    <w:rsid w:val="00D674E3"/>
    <w:rsid w:val="00D7015E"/>
    <w:rsid w:val="00D7069A"/>
    <w:rsid w:val="00D706C4"/>
    <w:rsid w:val="00D7230E"/>
    <w:rsid w:val="00D72A64"/>
    <w:rsid w:val="00D730F2"/>
    <w:rsid w:val="00D7408A"/>
    <w:rsid w:val="00D748F2"/>
    <w:rsid w:val="00D7518D"/>
    <w:rsid w:val="00D7552A"/>
    <w:rsid w:val="00D764F6"/>
    <w:rsid w:val="00D770FF"/>
    <w:rsid w:val="00D819CF"/>
    <w:rsid w:val="00D81D49"/>
    <w:rsid w:val="00D81E3C"/>
    <w:rsid w:val="00D82A3D"/>
    <w:rsid w:val="00D84373"/>
    <w:rsid w:val="00D84562"/>
    <w:rsid w:val="00D84D94"/>
    <w:rsid w:val="00D86B9E"/>
    <w:rsid w:val="00D87089"/>
    <w:rsid w:val="00D908BD"/>
    <w:rsid w:val="00D91CE4"/>
    <w:rsid w:val="00D9220D"/>
    <w:rsid w:val="00D92563"/>
    <w:rsid w:val="00D94AFE"/>
    <w:rsid w:val="00D95086"/>
    <w:rsid w:val="00D96A64"/>
    <w:rsid w:val="00D9733C"/>
    <w:rsid w:val="00DA0072"/>
    <w:rsid w:val="00DA07EF"/>
    <w:rsid w:val="00DA25ED"/>
    <w:rsid w:val="00DA4918"/>
    <w:rsid w:val="00DA4A08"/>
    <w:rsid w:val="00DA5B82"/>
    <w:rsid w:val="00DA5FCF"/>
    <w:rsid w:val="00DB0083"/>
    <w:rsid w:val="00DB0417"/>
    <w:rsid w:val="00DB1CE1"/>
    <w:rsid w:val="00DB47FC"/>
    <w:rsid w:val="00DB4E8A"/>
    <w:rsid w:val="00DB58C8"/>
    <w:rsid w:val="00DB5D48"/>
    <w:rsid w:val="00DB5DD2"/>
    <w:rsid w:val="00DB6A60"/>
    <w:rsid w:val="00DB73B2"/>
    <w:rsid w:val="00DB7587"/>
    <w:rsid w:val="00DC0FFD"/>
    <w:rsid w:val="00DC126C"/>
    <w:rsid w:val="00DC12F8"/>
    <w:rsid w:val="00DC1689"/>
    <w:rsid w:val="00DC21A6"/>
    <w:rsid w:val="00DC2F29"/>
    <w:rsid w:val="00DC320D"/>
    <w:rsid w:val="00DC381A"/>
    <w:rsid w:val="00DC390D"/>
    <w:rsid w:val="00DC3F95"/>
    <w:rsid w:val="00DC4078"/>
    <w:rsid w:val="00DC5504"/>
    <w:rsid w:val="00DC5886"/>
    <w:rsid w:val="00DC5893"/>
    <w:rsid w:val="00DC7032"/>
    <w:rsid w:val="00DD0104"/>
    <w:rsid w:val="00DD01BF"/>
    <w:rsid w:val="00DD1528"/>
    <w:rsid w:val="00DD282B"/>
    <w:rsid w:val="00DD291B"/>
    <w:rsid w:val="00DD3065"/>
    <w:rsid w:val="00DD34A9"/>
    <w:rsid w:val="00DD3AFB"/>
    <w:rsid w:val="00DD3B9B"/>
    <w:rsid w:val="00DD423D"/>
    <w:rsid w:val="00DD50BE"/>
    <w:rsid w:val="00DD6EB9"/>
    <w:rsid w:val="00DE1CDA"/>
    <w:rsid w:val="00DE279E"/>
    <w:rsid w:val="00DE3E1D"/>
    <w:rsid w:val="00DE3F42"/>
    <w:rsid w:val="00DE3FF1"/>
    <w:rsid w:val="00DE4D68"/>
    <w:rsid w:val="00DE6B64"/>
    <w:rsid w:val="00DE734B"/>
    <w:rsid w:val="00DE74F2"/>
    <w:rsid w:val="00DE7990"/>
    <w:rsid w:val="00DE7B40"/>
    <w:rsid w:val="00DF0143"/>
    <w:rsid w:val="00DF1559"/>
    <w:rsid w:val="00DF1E1F"/>
    <w:rsid w:val="00DF20E5"/>
    <w:rsid w:val="00DF3E3E"/>
    <w:rsid w:val="00DF3F47"/>
    <w:rsid w:val="00DF7049"/>
    <w:rsid w:val="00DF7288"/>
    <w:rsid w:val="00DF73C0"/>
    <w:rsid w:val="00DF74A3"/>
    <w:rsid w:val="00E0010F"/>
    <w:rsid w:val="00E001DD"/>
    <w:rsid w:val="00E020E2"/>
    <w:rsid w:val="00E02A6C"/>
    <w:rsid w:val="00E03769"/>
    <w:rsid w:val="00E03A70"/>
    <w:rsid w:val="00E03D0D"/>
    <w:rsid w:val="00E04614"/>
    <w:rsid w:val="00E0499A"/>
    <w:rsid w:val="00E04BE5"/>
    <w:rsid w:val="00E055A3"/>
    <w:rsid w:val="00E0704D"/>
    <w:rsid w:val="00E0767A"/>
    <w:rsid w:val="00E07FBD"/>
    <w:rsid w:val="00E1083D"/>
    <w:rsid w:val="00E115F3"/>
    <w:rsid w:val="00E117D1"/>
    <w:rsid w:val="00E11AE2"/>
    <w:rsid w:val="00E12FCE"/>
    <w:rsid w:val="00E136DA"/>
    <w:rsid w:val="00E154AF"/>
    <w:rsid w:val="00E20E50"/>
    <w:rsid w:val="00E21D85"/>
    <w:rsid w:val="00E224CC"/>
    <w:rsid w:val="00E22D96"/>
    <w:rsid w:val="00E24A89"/>
    <w:rsid w:val="00E24FC7"/>
    <w:rsid w:val="00E250A0"/>
    <w:rsid w:val="00E25EA5"/>
    <w:rsid w:val="00E25EDF"/>
    <w:rsid w:val="00E2601F"/>
    <w:rsid w:val="00E2702C"/>
    <w:rsid w:val="00E27580"/>
    <w:rsid w:val="00E30A64"/>
    <w:rsid w:val="00E30B46"/>
    <w:rsid w:val="00E30B73"/>
    <w:rsid w:val="00E30BE7"/>
    <w:rsid w:val="00E3122F"/>
    <w:rsid w:val="00E32EA7"/>
    <w:rsid w:val="00E32F05"/>
    <w:rsid w:val="00E33DD9"/>
    <w:rsid w:val="00E33DF0"/>
    <w:rsid w:val="00E33E5D"/>
    <w:rsid w:val="00E341C1"/>
    <w:rsid w:val="00E3468E"/>
    <w:rsid w:val="00E347FC"/>
    <w:rsid w:val="00E35287"/>
    <w:rsid w:val="00E355A1"/>
    <w:rsid w:val="00E3565E"/>
    <w:rsid w:val="00E35C1A"/>
    <w:rsid w:val="00E3602F"/>
    <w:rsid w:val="00E362D6"/>
    <w:rsid w:val="00E373C5"/>
    <w:rsid w:val="00E37455"/>
    <w:rsid w:val="00E40359"/>
    <w:rsid w:val="00E4140A"/>
    <w:rsid w:val="00E41481"/>
    <w:rsid w:val="00E41907"/>
    <w:rsid w:val="00E41ACE"/>
    <w:rsid w:val="00E42639"/>
    <w:rsid w:val="00E43651"/>
    <w:rsid w:val="00E44DE2"/>
    <w:rsid w:val="00E45D83"/>
    <w:rsid w:val="00E45DDC"/>
    <w:rsid w:val="00E46650"/>
    <w:rsid w:val="00E46F52"/>
    <w:rsid w:val="00E47F3A"/>
    <w:rsid w:val="00E47FA8"/>
    <w:rsid w:val="00E50476"/>
    <w:rsid w:val="00E506D1"/>
    <w:rsid w:val="00E50C2D"/>
    <w:rsid w:val="00E5148D"/>
    <w:rsid w:val="00E521A1"/>
    <w:rsid w:val="00E52ECB"/>
    <w:rsid w:val="00E5302C"/>
    <w:rsid w:val="00E53934"/>
    <w:rsid w:val="00E55180"/>
    <w:rsid w:val="00E567FA"/>
    <w:rsid w:val="00E57FE8"/>
    <w:rsid w:val="00E604D0"/>
    <w:rsid w:val="00E60804"/>
    <w:rsid w:val="00E621A5"/>
    <w:rsid w:val="00E63253"/>
    <w:rsid w:val="00E634CF"/>
    <w:rsid w:val="00E64D5E"/>
    <w:rsid w:val="00E658EE"/>
    <w:rsid w:val="00E65BEE"/>
    <w:rsid w:val="00E65C79"/>
    <w:rsid w:val="00E66B9F"/>
    <w:rsid w:val="00E70B38"/>
    <w:rsid w:val="00E70C32"/>
    <w:rsid w:val="00E7132D"/>
    <w:rsid w:val="00E71355"/>
    <w:rsid w:val="00E71BB5"/>
    <w:rsid w:val="00E72AA2"/>
    <w:rsid w:val="00E737C8"/>
    <w:rsid w:val="00E73B35"/>
    <w:rsid w:val="00E75698"/>
    <w:rsid w:val="00E76C34"/>
    <w:rsid w:val="00E77013"/>
    <w:rsid w:val="00E77ACB"/>
    <w:rsid w:val="00E77C30"/>
    <w:rsid w:val="00E801CE"/>
    <w:rsid w:val="00E80521"/>
    <w:rsid w:val="00E809EA"/>
    <w:rsid w:val="00E81362"/>
    <w:rsid w:val="00E818FA"/>
    <w:rsid w:val="00E82DE2"/>
    <w:rsid w:val="00E832FB"/>
    <w:rsid w:val="00E83FEE"/>
    <w:rsid w:val="00E84B94"/>
    <w:rsid w:val="00E84BEE"/>
    <w:rsid w:val="00E84C3A"/>
    <w:rsid w:val="00E85A41"/>
    <w:rsid w:val="00E866FE"/>
    <w:rsid w:val="00E8734F"/>
    <w:rsid w:val="00E875D9"/>
    <w:rsid w:val="00E87D3A"/>
    <w:rsid w:val="00E87E17"/>
    <w:rsid w:val="00E9077C"/>
    <w:rsid w:val="00E92BAC"/>
    <w:rsid w:val="00E92E53"/>
    <w:rsid w:val="00E94446"/>
    <w:rsid w:val="00E94D77"/>
    <w:rsid w:val="00E97D66"/>
    <w:rsid w:val="00EA051C"/>
    <w:rsid w:val="00EA0AF8"/>
    <w:rsid w:val="00EA0D73"/>
    <w:rsid w:val="00EA1663"/>
    <w:rsid w:val="00EA3084"/>
    <w:rsid w:val="00EA3101"/>
    <w:rsid w:val="00EA3882"/>
    <w:rsid w:val="00EA45A1"/>
    <w:rsid w:val="00EA480D"/>
    <w:rsid w:val="00EA4811"/>
    <w:rsid w:val="00EA6DE1"/>
    <w:rsid w:val="00EB0BDF"/>
    <w:rsid w:val="00EB0CF7"/>
    <w:rsid w:val="00EB1046"/>
    <w:rsid w:val="00EB14BB"/>
    <w:rsid w:val="00EB4770"/>
    <w:rsid w:val="00EB4D07"/>
    <w:rsid w:val="00EB552D"/>
    <w:rsid w:val="00EB65E3"/>
    <w:rsid w:val="00EB65FC"/>
    <w:rsid w:val="00EB7A94"/>
    <w:rsid w:val="00EC0D9C"/>
    <w:rsid w:val="00EC1C4B"/>
    <w:rsid w:val="00EC1DB4"/>
    <w:rsid w:val="00EC2F02"/>
    <w:rsid w:val="00EC3916"/>
    <w:rsid w:val="00EC3AB6"/>
    <w:rsid w:val="00EC3B67"/>
    <w:rsid w:val="00EC4917"/>
    <w:rsid w:val="00EC5316"/>
    <w:rsid w:val="00EC5AA1"/>
    <w:rsid w:val="00EC5D8F"/>
    <w:rsid w:val="00EC697B"/>
    <w:rsid w:val="00EC7B48"/>
    <w:rsid w:val="00ED098B"/>
    <w:rsid w:val="00ED0DF1"/>
    <w:rsid w:val="00ED2DFA"/>
    <w:rsid w:val="00ED335D"/>
    <w:rsid w:val="00ED3489"/>
    <w:rsid w:val="00ED35D7"/>
    <w:rsid w:val="00ED38F6"/>
    <w:rsid w:val="00ED5183"/>
    <w:rsid w:val="00ED6DEC"/>
    <w:rsid w:val="00ED6ECF"/>
    <w:rsid w:val="00ED6FF2"/>
    <w:rsid w:val="00EE2604"/>
    <w:rsid w:val="00EE267E"/>
    <w:rsid w:val="00EE29CF"/>
    <w:rsid w:val="00EE3CC7"/>
    <w:rsid w:val="00EE48AE"/>
    <w:rsid w:val="00EE5F0F"/>
    <w:rsid w:val="00EE6039"/>
    <w:rsid w:val="00EE6628"/>
    <w:rsid w:val="00EE6E36"/>
    <w:rsid w:val="00EE70DD"/>
    <w:rsid w:val="00EE78DF"/>
    <w:rsid w:val="00EE7C75"/>
    <w:rsid w:val="00EF01CF"/>
    <w:rsid w:val="00EF0A71"/>
    <w:rsid w:val="00EF24C2"/>
    <w:rsid w:val="00EF3DB2"/>
    <w:rsid w:val="00EF3DEF"/>
    <w:rsid w:val="00EF4725"/>
    <w:rsid w:val="00EF5208"/>
    <w:rsid w:val="00EF6027"/>
    <w:rsid w:val="00EF63A4"/>
    <w:rsid w:val="00EF6AE2"/>
    <w:rsid w:val="00EF6B56"/>
    <w:rsid w:val="00EF7990"/>
    <w:rsid w:val="00F00F61"/>
    <w:rsid w:val="00F01258"/>
    <w:rsid w:val="00F012C7"/>
    <w:rsid w:val="00F02743"/>
    <w:rsid w:val="00F02950"/>
    <w:rsid w:val="00F03ADB"/>
    <w:rsid w:val="00F04FC9"/>
    <w:rsid w:val="00F0670F"/>
    <w:rsid w:val="00F067BF"/>
    <w:rsid w:val="00F06874"/>
    <w:rsid w:val="00F070D2"/>
    <w:rsid w:val="00F07554"/>
    <w:rsid w:val="00F07E84"/>
    <w:rsid w:val="00F11631"/>
    <w:rsid w:val="00F14FCC"/>
    <w:rsid w:val="00F157EA"/>
    <w:rsid w:val="00F16892"/>
    <w:rsid w:val="00F17EA1"/>
    <w:rsid w:val="00F17F5E"/>
    <w:rsid w:val="00F200F8"/>
    <w:rsid w:val="00F20292"/>
    <w:rsid w:val="00F2078E"/>
    <w:rsid w:val="00F21886"/>
    <w:rsid w:val="00F23998"/>
    <w:rsid w:val="00F23CF2"/>
    <w:rsid w:val="00F23D32"/>
    <w:rsid w:val="00F23DA4"/>
    <w:rsid w:val="00F24294"/>
    <w:rsid w:val="00F24AC0"/>
    <w:rsid w:val="00F24E0D"/>
    <w:rsid w:val="00F25A74"/>
    <w:rsid w:val="00F262DB"/>
    <w:rsid w:val="00F2663C"/>
    <w:rsid w:val="00F272C6"/>
    <w:rsid w:val="00F30259"/>
    <w:rsid w:val="00F30B0C"/>
    <w:rsid w:val="00F3150D"/>
    <w:rsid w:val="00F32FF0"/>
    <w:rsid w:val="00F33948"/>
    <w:rsid w:val="00F33F69"/>
    <w:rsid w:val="00F3541C"/>
    <w:rsid w:val="00F35D2E"/>
    <w:rsid w:val="00F35DC7"/>
    <w:rsid w:val="00F35F49"/>
    <w:rsid w:val="00F36776"/>
    <w:rsid w:val="00F3679C"/>
    <w:rsid w:val="00F37497"/>
    <w:rsid w:val="00F4089A"/>
    <w:rsid w:val="00F43BEE"/>
    <w:rsid w:val="00F45295"/>
    <w:rsid w:val="00F45697"/>
    <w:rsid w:val="00F45C41"/>
    <w:rsid w:val="00F45D85"/>
    <w:rsid w:val="00F467DF"/>
    <w:rsid w:val="00F47B68"/>
    <w:rsid w:val="00F50EDE"/>
    <w:rsid w:val="00F50F97"/>
    <w:rsid w:val="00F536E7"/>
    <w:rsid w:val="00F53EF4"/>
    <w:rsid w:val="00F53F03"/>
    <w:rsid w:val="00F53F70"/>
    <w:rsid w:val="00F540A5"/>
    <w:rsid w:val="00F54245"/>
    <w:rsid w:val="00F542AB"/>
    <w:rsid w:val="00F54A33"/>
    <w:rsid w:val="00F55A83"/>
    <w:rsid w:val="00F55B43"/>
    <w:rsid w:val="00F5605F"/>
    <w:rsid w:val="00F56456"/>
    <w:rsid w:val="00F566AF"/>
    <w:rsid w:val="00F61ED0"/>
    <w:rsid w:val="00F6201B"/>
    <w:rsid w:val="00F62FC1"/>
    <w:rsid w:val="00F641E5"/>
    <w:rsid w:val="00F6508D"/>
    <w:rsid w:val="00F65A3E"/>
    <w:rsid w:val="00F6613D"/>
    <w:rsid w:val="00F67986"/>
    <w:rsid w:val="00F67D21"/>
    <w:rsid w:val="00F700CF"/>
    <w:rsid w:val="00F70414"/>
    <w:rsid w:val="00F707A3"/>
    <w:rsid w:val="00F720A5"/>
    <w:rsid w:val="00F72543"/>
    <w:rsid w:val="00F725AB"/>
    <w:rsid w:val="00F72AC1"/>
    <w:rsid w:val="00F73194"/>
    <w:rsid w:val="00F7331F"/>
    <w:rsid w:val="00F73A94"/>
    <w:rsid w:val="00F74691"/>
    <w:rsid w:val="00F756CA"/>
    <w:rsid w:val="00F75B3F"/>
    <w:rsid w:val="00F76395"/>
    <w:rsid w:val="00F764C3"/>
    <w:rsid w:val="00F7714A"/>
    <w:rsid w:val="00F7766A"/>
    <w:rsid w:val="00F805D5"/>
    <w:rsid w:val="00F81302"/>
    <w:rsid w:val="00F817D9"/>
    <w:rsid w:val="00F8202F"/>
    <w:rsid w:val="00F82B7E"/>
    <w:rsid w:val="00F82BE1"/>
    <w:rsid w:val="00F843B0"/>
    <w:rsid w:val="00F84ED6"/>
    <w:rsid w:val="00F854C8"/>
    <w:rsid w:val="00F85C7C"/>
    <w:rsid w:val="00F8720D"/>
    <w:rsid w:val="00F87309"/>
    <w:rsid w:val="00F876D5"/>
    <w:rsid w:val="00F87AA1"/>
    <w:rsid w:val="00F901A1"/>
    <w:rsid w:val="00F905E9"/>
    <w:rsid w:val="00F90CEA"/>
    <w:rsid w:val="00F91752"/>
    <w:rsid w:val="00F92038"/>
    <w:rsid w:val="00F93B11"/>
    <w:rsid w:val="00F941C9"/>
    <w:rsid w:val="00F9455F"/>
    <w:rsid w:val="00F947B8"/>
    <w:rsid w:val="00F95176"/>
    <w:rsid w:val="00F957F8"/>
    <w:rsid w:val="00F96352"/>
    <w:rsid w:val="00F963CD"/>
    <w:rsid w:val="00F967CD"/>
    <w:rsid w:val="00F97520"/>
    <w:rsid w:val="00F978B7"/>
    <w:rsid w:val="00FA006E"/>
    <w:rsid w:val="00FA0A01"/>
    <w:rsid w:val="00FA15A3"/>
    <w:rsid w:val="00FA17D8"/>
    <w:rsid w:val="00FA2AAF"/>
    <w:rsid w:val="00FA2B57"/>
    <w:rsid w:val="00FA2F6E"/>
    <w:rsid w:val="00FA354B"/>
    <w:rsid w:val="00FA35FF"/>
    <w:rsid w:val="00FA3936"/>
    <w:rsid w:val="00FA5017"/>
    <w:rsid w:val="00FA548D"/>
    <w:rsid w:val="00FA56F4"/>
    <w:rsid w:val="00FA580E"/>
    <w:rsid w:val="00FA5F32"/>
    <w:rsid w:val="00FA620C"/>
    <w:rsid w:val="00FA67AE"/>
    <w:rsid w:val="00FA7D4D"/>
    <w:rsid w:val="00FB2DBB"/>
    <w:rsid w:val="00FB2FAA"/>
    <w:rsid w:val="00FB4FBF"/>
    <w:rsid w:val="00FB5A1F"/>
    <w:rsid w:val="00FC0C14"/>
    <w:rsid w:val="00FC12E9"/>
    <w:rsid w:val="00FC1303"/>
    <w:rsid w:val="00FC1A6A"/>
    <w:rsid w:val="00FC271C"/>
    <w:rsid w:val="00FC2831"/>
    <w:rsid w:val="00FC37BD"/>
    <w:rsid w:val="00FC3B97"/>
    <w:rsid w:val="00FC52F4"/>
    <w:rsid w:val="00FC6D6E"/>
    <w:rsid w:val="00FC7B90"/>
    <w:rsid w:val="00FC7D1F"/>
    <w:rsid w:val="00FD0A36"/>
    <w:rsid w:val="00FD192F"/>
    <w:rsid w:val="00FD1EA0"/>
    <w:rsid w:val="00FD225E"/>
    <w:rsid w:val="00FD3097"/>
    <w:rsid w:val="00FD3360"/>
    <w:rsid w:val="00FD3512"/>
    <w:rsid w:val="00FD362F"/>
    <w:rsid w:val="00FD4E21"/>
    <w:rsid w:val="00FD53EC"/>
    <w:rsid w:val="00FD563A"/>
    <w:rsid w:val="00FD6344"/>
    <w:rsid w:val="00FD6DC8"/>
    <w:rsid w:val="00FD6F89"/>
    <w:rsid w:val="00FD7B88"/>
    <w:rsid w:val="00FE0165"/>
    <w:rsid w:val="00FE06F3"/>
    <w:rsid w:val="00FE1821"/>
    <w:rsid w:val="00FE2574"/>
    <w:rsid w:val="00FE3E47"/>
    <w:rsid w:val="00FE5384"/>
    <w:rsid w:val="00FE5520"/>
    <w:rsid w:val="00FE5F33"/>
    <w:rsid w:val="00FE69A4"/>
    <w:rsid w:val="00FE6BEE"/>
    <w:rsid w:val="00FE6F8F"/>
    <w:rsid w:val="00FE7EFE"/>
    <w:rsid w:val="00FF0263"/>
    <w:rsid w:val="00FF16F2"/>
    <w:rsid w:val="00FF2D28"/>
    <w:rsid w:val="00FF3766"/>
    <w:rsid w:val="00FF3AE3"/>
    <w:rsid w:val="00FF57F3"/>
    <w:rsid w:val="00FF666F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4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8618A"/>
    <w:rPr>
      <w:color w:val="0000FF"/>
      <w:u w:val="single"/>
    </w:rPr>
  </w:style>
  <w:style w:type="character" w:customStyle="1" w:styleId="pagecount">
    <w:name w:val="pagecount"/>
    <w:basedOn w:val="DefaultParagraphFont"/>
    <w:rsid w:val="0038618A"/>
  </w:style>
  <w:style w:type="character" w:customStyle="1" w:styleId="pageno">
    <w:name w:val="pageno"/>
    <w:basedOn w:val="DefaultParagraphFont"/>
    <w:rsid w:val="0038618A"/>
  </w:style>
  <w:style w:type="character" w:customStyle="1" w:styleId="magsimg">
    <w:name w:val="magsimg"/>
    <w:basedOn w:val="DefaultParagraphFont"/>
    <w:rsid w:val="0038618A"/>
  </w:style>
  <w:style w:type="paragraph" w:styleId="NormalWeb">
    <w:name w:val="Normal (Web)"/>
    <w:basedOn w:val="Normal"/>
    <w:uiPriority w:val="99"/>
    <w:semiHidden/>
    <w:unhideWhenUsed/>
    <w:rsid w:val="00386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386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9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2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9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86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16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08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79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60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0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4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1105</Words>
  <Characters>6301</Characters>
  <Application>Microsoft Office Word</Application>
  <DocSecurity>0</DocSecurity>
  <Lines>52</Lines>
  <Paragraphs>14</Paragraphs>
  <ScaleCrop>false</ScaleCrop>
  <Company>MRT www.Win2Farsi.com</Company>
  <LinksUpToDate>false</LinksUpToDate>
  <CharactersWithSpaces>7392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1</cp:revision>
  <dcterms:created xsi:type="dcterms:W3CDTF">2010-07-15T15:07:00Z</dcterms:created>
  <dcterms:modified xsi:type="dcterms:W3CDTF">2010-07-15T15:12:00Z</dcterms:modified>
</cp:coreProperties>
</file>