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65C2" w:rsidRPr="002565C2" w:rsidRDefault="002565C2" w:rsidP="002565C2">
      <w:pPr>
        <w:bidi/>
        <w:spacing w:after="0" w:line="360" w:lineRule="auto"/>
        <w:jc w:val="lowKashida"/>
        <w:rPr>
          <w:rFonts w:ascii="B Nazanin" w:eastAsia="Times New Roman" w:hAnsi="B Nazanin" w:cs="B Nazanin"/>
          <w:b/>
          <w:bCs/>
          <w:sz w:val="28"/>
          <w:szCs w:val="28"/>
        </w:rPr>
      </w:pPr>
      <w:r w:rsidRPr="002565C2">
        <w:rPr>
          <w:rFonts w:ascii="B Nazanin" w:eastAsia="Times New Roman" w:hAnsi="B Nazanin" w:cs="B Nazanin"/>
          <w:b/>
          <w:bCs/>
          <w:sz w:val="28"/>
          <w:szCs w:val="28"/>
          <w:rtl/>
        </w:rPr>
        <w:t xml:space="preserve">مسائل تاریخی زبان فارسی </w:t>
      </w:r>
    </w:p>
    <w:p w:rsidR="002565C2" w:rsidRPr="002565C2" w:rsidRDefault="002565C2" w:rsidP="002565C2">
      <w:pPr>
        <w:bidi/>
        <w:spacing w:after="0" w:line="360" w:lineRule="auto"/>
        <w:jc w:val="lowKashida"/>
        <w:rPr>
          <w:rFonts w:ascii="B Nazanin" w:eastAsia="Times New Roman" w:hAnsi="B Nazanin" w:cs="B Nazanin"/>
          <w:sz w:val="28"/>
          <w:szCs w:val="28"/>
        </w:rPr>
      </w:pPr>
      <w:r w:rsidRPr="002565C2">
        <w:rPr>
          <w:rFonts w:ascii="B Nazanin" w:eastAsia="Times New Roman" w:hAnsi="B Nazanin" w:cs="B Nazanin"/>
          <w:b/>
          <w:bCs/>
          <w:sz w:val="28"/>
          <w:szCs w:val="28"/>
          <w:rtl/>
        </w:rPr>
        <w:t>نویسنده : ذاکری، مصطفی</w:t>
      </w:r>
    </w:p>
    <w:p w:rsidR="002565C2" w:rsidRPr="002565C2" w:rsidRDefault="002565C2" w:rsidP="002565C2">
      <w:pPr>
        <w:bidi/>
        <w:spacing w:after="0" w:line="360" w:lineRule="auto"/>
        <w:jc w:val="lowKashida"/>
        <w:rPr>
          <w:rFonts w:ascii="B Nazanin" w:eastAsia="Times New Roman" w:hAnsi="B Nazanin" w:cs="B Nazanin"/>
          <w:sz w:val="28"/>
          <w:szCs w:val="28"/>
        </w:rPr>
      </w:pPr>
    </w:p>
    <w:p w:rsidR="002565C2" w:rsidRPr="002565C2" w:rsidRDefault="002565C2" w:rsidP="002565C2">
      <w:pPr>
        <w:bidi/>
        <w:spacing w:before="100" w:beforeAutospacing="1" w:after="100" w:afterAutospacing="1" w:line="360" w:lineRule="auto"/>
        <w:jc w:val="lowKashida"/>
        <w:rPr>
          <w:rFonts w:ascii="B Nazanin" w:eastAsia="Times New Roman" w:hAnsi="B Nazanin" w:cs="B Nazanin"/>
          <w:sz w:val="28"/>
          <w:szCs w:val="28"/>
        </w:rPr>
      </w:pPr>
      <w:r w:rsidRPr="002565C2">
        <w:rPr>
          <w:rFonts w:ascii="B Nazanin" w:eastAsia="Times New Roman" w:hAnsi="B Nazanin" w:cs="B Nazanin"/>
          <w:sz w:val="28"/>
          <w:szCs w:val="28"/>
          <w:rtl/>
        </w:rPr>
        <w:t>مسائل تاریخی زبان فارسی (مجموعه مقالات). دکتر علی‏اشرف صادقی. انتشارات سخن</w:t>
      </w:r>
      <w:r w:rsidRPr="002565C2">
        <w:rPr>
          <w:rFonts w:ascii="B Nazanin" w:eastAsia="Times New Roman" w:hAnsi="B Nazanin" w:cs="B Nazanin"/>
          <w:sz w:val="28"/>
          <w:szCs w:val="28"/>
        </w:rPr>
        <w:t xml:space="preserve">. </w:t>
      </w:r>
      <w:r w:rsidRPr="002565C2">
        <w:rPr>
          <w:rFonts w:ascii="B Nazanin" w:eastAsia="Times New Roman" w:hAnsi="B Nazanin" w:cs="B Nazanin"/>
          <w:sz w:val="28"/>
          <w:szCs w:val="28"/>
          <w:rtl/>
        </w:rPr>
        <w:t>تهران 1380. 302 صفحه</w:t>
      </w:r>
      <w:r w:rsidRPr="002565C2">
        <w:rPr>
          <w:rFonts w:ascii="B Nazanin" w:eastAsia="Times New Roman" w:hAnsi="B Nazanin" w:cs="B Nazanin"/>
          <w:sz w:val="28"/>
          <w:szCs w:val="28"/>
        </w:rPr>
        <w:t>.</w:t>
      </w:r>
    </w:p>
    <w:p w:rsidR="002565C2" w:rsidRPr="002565C2" w:rsidRDefault="002565C2" w:rsidP="002565C2">
      <w:pPr>
        <w:bidi/>
        <w:spacing w:before="100" w:beforeAutospacing="1" w:after="100" w:afterAutospacing="1" w:line="360" w:lineRule="auto"/>
        <w:jc w:val="lowKashida"/>
        <w:rPr>
          <w:rFonts w:ascii="B Nazanin" w:eastAsia="Times New Roman" w:hAnsi="B Nazanin" w:cs="B Nazanin"/>
          <w:sz w:val="28"/>
          <w:szCs w:val="28"/>
        </w:rPr>
      </w:pPr>
      <w:r w:rsidRPr="002565C2">
        <w:rPr>
          <w:rFonts w:ascii="B Nazanin" w:eastAsia="Times New Roman" w:hAnsi="B Nazanin" w:cs="B Nazanin"/>
          <w:sz w:val="28"/>
          <w:szCs w:val="28"/>
          <w:rtl/>
        </w:rPr>
        <w:t>یکی از کارهای خوبی که اخیرا رایج شده است گردآوری مجموعه مقالات دانشمندان و ادباست که در مجلات و مجموعه‏های مختلف پراکنده است و غالبا دسترسی به آنها آسان نیست. کتاب مورد بررسی یکی از این کارهای باارزش است</w:t>
      </w:r>
      <w:r w:rsidRPr="002565C2">
        <w:rPr>
          <w:rFonts w:ascii="B Nazanin" w:eastAsia="Times New Roman" w:hAnsi="B Nazanin" w:cs="B Nazanin"/>
          <w:sz w:val="28"/>
          <w:szCs w:val="28"/>
        </w:rPr>
        <w:t>.</w:t>
      </w:r>
    </w:p>
    <w:p w:rsidR="002565C2" w:rsidRPr="002565C2" w:rsidRDefault="002565C2" w:rsidP="002565C2">
      <w:pPr>
        <w:bidi/>
        <w:spacing w:before="100" w:beforeAutospacing="1" w:after="100" w:afterAutospacing="1" w:line="360" w:lineRule="auto"/>
        <w:jc w:val="lowKashida"/>
        <w:rPr>
          <w:rFonts w:ascii="B Nazanin" w:eastAsia="Times New Roman" w:hAnsi="B Nazanin" w:cs="B Nazanin"/>
          <w:sz w:val="28"/>
          <w:szCs w:val="28"/>
        </w:rPr>
      </w:pPr>
      <w:r w:rsidRPr="002565C2">
        <w:rPr>
          <w:rFonts w:ascii="B Nazanin" w:eastAsia="Times New Roman" w:hAnsi="B Nazanin" w:cs="B Nazanin"/>
          <w:sz w:val="28"/>
          <w:szCs w:val="28"/>
          <w:rtl/>
        </w:rPr>
        <w:t>آقای دکتر علی‏اشرف صادقی سالهاست که عمر گرانمایه خود را در راه بسط و اشاعه مسائل زبانشناسی، بویژه در زمینه زبان فارسی می‏گذراند و با احاطه‏ای که به اصول زبانشناسی و منابع و مآخذ بررسیهای زبانشناختی راجع به زبان فارسی دارد مقالات او همواره پر از نکته‏ها و ظرایف قابل مطالعه است که طبعا برای هر زبانشناسی که به مسائل زبان فارسی علاقه‏مند باشد ارزنده است</w:t>
      </w:r>
      <w:r w:rsidRPr="002565C2">
        <w:rPr>
          <w:rFonts w:ascii="B Nazanin" w:eastAsia="Times New Roman" w:hAnsi="B Nazanin" w:cs="B Nazanin"/>
          <w:sz w:val="28"/>
          <w:szCs w:val="28"/>
        </w:rPr>
        <w:t>.</w:t>
      </w:r>
    </w:p>
    <w:p w:rsidR="002565C2" w:rsidRPr="002565C2" w:rsidRDefault="002565C2" w:rsidP="002565C2">
      <w:pPr>
        <w:bidi/>
        <w:spacing w:before="100" w:beforeAutospacing="1" w:after="100" w:afterAutospacing="1" w:line="360" w:lineRule="auto"/>
        <w:jc w:val="lowKashida"/>
        <w:rPr>
          <w:rFonts w:ascii="B Nazanin" w:eastAsia="Times New Roman" w:hAnsi="B Nazanin" w:cs="B Nazanin"/>
          <w:sz w:val="28"/>
          <w:szCs w:val="28"/>
        </w:rPr>
      </w:pPr>
      <w:r w:rsidRPr="002565C2">
        <w:rPr>
          <w:rFonts w:ascii="B Nazanin" w:eastAsia="Times New Roman" w:hAnsi="B Nazanin" w:cs="B Nazanin"/>
          <w:sz w:val="28"/>
          <w:szCs w:val="28"/>
          <w:rtl/>
        </w:rPr>
        <w:t>کتاب مشتمل بر 21 مقاله است که در طول سی سال گذشته در مجلات و مجموعه‏های مختلف منتشر شده است. از این 21 مقاله، 10 مقاله در مجله زبانشناسی انتشار یافته که به سردبیری خودشان از اواسط سال 1363 در جزو انتشارات مرکز نشر دانشگاهی منتشر می‏شود</w:t>
      </w:r>
      <w:r w:rsidRPr="002565C2">
        <w:rPr>
          <w:rFonts w:ascii="B Nazanin" w:eastAsia="Times New Roman" w:hAnsi="B Nazanin" w:cs="B Nazanin"/>
          <w:sz w:val="28"/>
          <w:szCs w:val="28"/>
        </w:rPr>
        <w:t xml:space="preserve">. </w:t>
      </w:r>
      <w:proofErr w:type="gramStart"/>
      <w:r w:rsidRPr="002565C2">
        <w:rPr>
          <w:rFonts w:ascii="B Nazanin" w:eastAsia="Times New Roman" w:hAnsi="B Nazanin" w:cs="B Nazanin"/>
          <w:sz w:val="28"/>
          <w:szCs w:val="28"/>
        </w:rPr>
        <w:t xml:space="preserve">4 </w:t>
      </w:r>
      <w:r w:rsidRPr="002565C2">
        <w:rPr>
          <w:rFonts w:ascii="B Nazanin" w:eastAsia="Times New Roman" w:hAnsi="B Nazanin" w:cs="B Nazanin"/>
          <w:sz w:val="28"/>
          <w:szCs w:val="28"/>
          <w:rtl/>
        </w:rPr>
        <w:t>مقاله در مجموعه‏هایی آمده است که حاوی سخنرانیهای ایرادشده در سمینارها و کنگره‏هاست و یا به یادبود اشخاصی نوشته و جمع‏آوری شده است.</w:t>
      </w:r>
      <w:proofErr w:type="gramEnd"/>
      <w:r w:rsidRPr="002565C2">
        <w:rPr>
          <w:rFonts w:ascii="B Nazanin" w:eastAsia="Times New Roman" w:hAnsi="B Nazanin" w:cs="B Nazanin"/>
          <w:sz w:val="28"/>
          <w:szCs w:val="28"/>
          <w:rtl/>
        </w:rPr>
        <w:t xml:space="preserve"> 2 مقاله در مجله نشر دانش، 2 مقاله در مجله دانشکده ادبیات و علوم انسانی دانشگاه تهران، یکی در مجله دانشکده ادبیات دانشگاه مشهد، یکی در راهنمای کتاب و آخری در نامه فرهنگستان چاپ گردیده است. قدیمترین آنها در 1349 و جدیدترین آنها در سال جاری انتشار یافته است</w:t>
      </w:r>
      <w:r w:rsidRPr="002565C2">
        <w:rPr>
          <w:rFonts w:ascii="B Nazanin" w:eastAsia="Times New Roman" w:hAnsi="B Nazanin" w:cs="B Nazanin"/>
          <w:sz w:val="28"/>
          <w:szCs w:val="28"/>
        </w:rPr>
        <w:t>.</w:t>
      </w:r>
    </w:p>
    <w:p w:rsidR="002565C2" w:rsidRPr="002565C2" w:rsidRDefault="002565C2" w:rsidP="002565C2">
      <w:pPr>
        <w:bidi/>
        <w:spacing w:before="100" w:beforeAutospacing="1" w:after="100" w:afterAutospacing="1" w:line="360" w:lineRule="auto"/>
        <w:jc w:val="lowKashida"/>
        <w:rPr>
          <w:rFonts w:ascii="B Nazanin" w:eastAsia="Times New Roman" w:hAnsi="B Nazanin" w:cs="B Nazanin"/>
          <w:sz w:val="28"/>
          <w:szCs w:val="28"/>
        </w:rPr>
      </w:pPr>
      <w:r w:rsidRPr="002565C2">
        <w:rPr>
          <w:rFonts w:ascii="B Nazanin" w:eastAsia="Times New Roman" w:hAnsi="B Nazanin" w:cs="B Nazanin"/>
          <w:sz w:val="28"/>
          <w:szCs w:val="28"/>
          <w:rtl/>
        </w:rPr>
        <w:lastRenderedPageBreak/>
        <w:t>این مقالات در چهار فصل تنظیم شده است: فصل اول راجع به مسائل آوایی در زبان فارسی است شامل هفت مقاله؛ فصل دوم مسائل دستوری فارسی را دربرگرفته و مشتمل بر چهار مقاله است؛ فصل سوم به مسائل لغوی فارسی در هشت مقاله پرداخته است؛ و آخرین فصل آن به مسائل متن‏شناسی در دو مقاله اختصاص یافته است. اینک نگاهی به اجمال به این مقالات می‏افکنیم</w:t>
      </w:r>
      <w:r w:rsidRPr="002565C2">
        <w:rPr>
          <w:rFonts w:ascii="B Nazanin" w:eastAsia="Times New Roman" w:hAnsi="B Nazanin" w:cs="B Nazanin"/>
          <w:sz w:val="28"/>
          <w:szCs w:val="28"/>
        </w:rPr>
        <w:t>:</w:t>
      </w:r>
    </w:p>
    <w:p w:rsidR="002565C2" w:rsidRPr="002565C2" w:rsidRDefault="002565C2" w:rsidP="002565C2">
      <w:pPr>
        <w:bidi/>
        <w:spacing w:before="100" w:beforeAutospacing="1" w:after="100" w:afterAutospacing="1" w:line="360" w:lineRule="auto"/>
        <w:jc w:val="lowKashida"/>
        <w:rPr>
          <w:rFonts w:ascii="B Nazanin" w:eastAsia="Times New Roman" w:hAnsi="B Nazanin" w:cs="B Nazanin"/>
          <w:sz w:val="28"/>
          <w:szCs w:val="28"/>
        </w:rPr>
      </w:pPr>
      <w:r w:rsidRPr="002565C2">
        <w:rPr>
          <w:rFonts w:ascii="B Nazanin" w:eastAsia="Times New Roman" w:hAnsi="B Nazanin" w:cs="B Nazanin"/>
          <w:sz w:val="28"/>
          <w:szCs w:val="28"/>
        </w:rPr>
        <w:t xml:space="preserve">1) </w:t>
      </w:r>
      <w:r w:rsidRPr="002565C2">
        <w:rPr>
          <w:rFonts w:ascii="B Nazanin" w:eastAsia="Times New Roman" w:hAnsi="B Nazanin" w:cs="B Nazanin"/>
          <w:sz w:val="28"/>
          <w:szCs w:val="28"/>
          <w:rtl/>
        </w:rPr>
        <w:t xml:space="preserve">ابتدا به ساکن: در مقاله اول مسئله «ابتدا به ساکن» در زبان فارسی مطرح شده و سابقه آن در زبانهای ایرانی کهن بررسی گردیده است. علمای ادب تصریح کرده‏اند که </w:t>
      </w:r>
      <w:r w:rsidRPr="002565C2">
        <w:rPr>
          <w:rFonts w:ascii="B Nazanin" w:eastAsia="Times New Roman" w:hAnsi="B Nazanin" w:cs="B Nazanin"/>
          <w:sz w:val="28"/>
          <w:szCs w:val="28"/>
        </w:rPr>
        <w:t>«</w:t>
      </w:r>
      <w:r w:rsidRPr="002565C2">
        <w:rPr>
          <w:rFonts w:ascii="B Nazanin" w:eastAsia="Times New Roman" w:hAnsi="B Nazanin" w:cs="B Nazanin"/>
          <w:sz w:val="28"/>
          <w:szCs w:val="28"/>
          <w:rtl/>
        </w:rPr>
        <w:t>ابتدا به ساکن» در فارسی و عربی متعذّر یا متعسّر است ولی آقای صادقی نشانه‏هایی در کتب مختلف یافته‏اند که در برخی لهجه‏های ایرانی و گونه‏های فارسی «ابتدا به ساکن» وجود داشته است و برعکس نشان داده‏اند که حتی در زبانهای ایرانی کهن (فارسی باستان و اوستا) و ایرانی میانه (پارتی و پارسی میانه) نیز شواهدی بر شکستن خوشه صامتهای آغازی وجود دارد و چگونگی تحول این امر در فارسی دری کهن و برخی لهجه‏ها نشان داده شده است</w:t>
      </w:r>
      <w:r w:rsidRPr="002565C2">
        <w:rPr>
          <w:rFonts w:ascii="B Nazanin" w:eastAsia="Times New Roman" w:hAnsi="B Nazanin" w:cs="B Nazanin"/>
          <w:sz w:val="28"/>
          <w:szCs w:val="28"/>
        </w:rPr>
        <w:t>.</w:t>
      </w:r>
    </w:p>
    <w:p w:rsidR="002565C2" w:rsidRPr="002565C2" w:rsidRDefault="002565C2" w:rsidP="002565C2">
      <w:pPr>
        <w:bidi/>
        <w:spacing w:before="100" w:beforeAutospacing="1" w:after="100" w:afterAutospacing="1" w:line="360" w:lineRule="auto"/>
        <w:jc w:val="lowKashida"/>
        <w:rPr>
          <w:rFonts w:ascii="B Nazanin" w:eastAsia="Times New Roman" w:hAnsi="B Nazanin" w:cs="B Nazanin"/>
          <w:sz w:val="28"/>
          <w:szCs w:val="28"/>
        </w:rPr>
      </w:pPr>
      <w:r w:rsidRPr="002565C2">
        <w:rPr>
          <w:rFonts w:ascii="B Nazanin" w:eastAsia="Times New Roman" w:hAnsi="B Nazanin" w:cs="B Nazanin"/>
          <w:sz w:val="28"/>
          <w:szCs w:val="28"/>
        </w:rPr>
        <w:t xml:space="preserve">2) </w:t>
      </w:r>
      <w:r w:rsidRPr="002565C2">
        <w:rPr>
          <w:rFonts w:ascii="B Nazanin" w:eastAsia="Times New Roman" w:hAnsi="B Nazanin" w:cs="B Nazanin"/>
          <w:sz w:val="28"/>
          <w:szCs w:val="28"/>
          <w:rtl/>
        </w:rPr>
        <w:t>برخورد دو مصوت: در فارسی وقتی دو مصوت در کنار یکدیگر قرار می‏گیرند معمولاً بین آنها صامتی افزوده می‏شود تا از ادغام آنها در یکدیگر ممانعت به عمل آورد، گرچه ممکن است این گونه صامتها بسیار خفیف تلفظ شوند. در این مقاله نخست به جنبه نظری این صامتها که به نام صامت میانجی خوانده شده‏اند در مکاتب مختلف زبانشناسی اشاره شده است از این لحاظ که آیا آنها ارزش واجی دارند یا نه. یعنی به کار بردن یا نبردن آنها تفاوت معنایی ایجاد می‏کند یا نه</w:t>
      </w:r>
      <w:r w:rsidRPr="002565C2">
        <w:rPr>
          <w:rFonts w:ascii="B Nazanin" w:eastAsia="Times New Roman" w:hAnsi="B Nazanin" w:cs="B Nazanin"/>
          <w:sz w:val="28"/>
          <w:szCs w:val="28"/>
        </w:rPr>
        <w:t>.</w:t>
      </w:r>
    </w:p>
    <w:p w:rsidR="002565C2" w:rsidRPr="002565C2" w:rsidRDefault="002565C2" w:rsidP="002565C2">
      <w:pPr>
        <w:bidi/>
        <w:spacing w:before="100" w:beforeAutospacing="1" w:after="100" w:afterAutospacing="1" w:line="360" w:lineRule="auto"/>
        <w:jc w:val="lowKashida"/>
        <w:rPr>
          <w:rFonts w:ascii="B Nazanin" w:eastAsia="Times New Roman" w:hAnsi="B Nazanin" w:cs="B Nazanin"/>
          <w:sz w:val="28"/>
          <w:szCs w:val="28"/>
        </w:rPr>
      </w:pPr>
      <w:r w:rsidRPr="002565C2">
        <w:rPr>
          <w:rFonts w:ascii="B Nazanin" w:eastAsia="Times New Roman" w:hAnsi="B Nazanin" w:cs="B Nazanin"/>
          <w:sz w:val="28"/>
          <w:szCs w:val="28"/>
          <w:rtl/>
        </w:rPr>
        <w:t>در تعریف صامت میانجی نوشته‏اند که «آن صامتی است که در روی زنجیر گفتار برای جداکردن دو مصوت به کار می‏رود که معمولاً اولی در پایان تکواژ قبلی و دومی در آغاز تکواژ بعدی قراردارد» (ص 25). این تعریف در مورد اکثر صامتهای میانجی که ذکر کرده‏اند صادق است اما در برخی مثالهایی که ذکر کرده‏اند این صامتهای میانجی در میان یک کلمه (یا به قول ایشان یک تکواژ) قرار گرفته‏اند، مانند: تآتر، سوئیس، سوئز و طاووس</w:t>
      </w:r>
      <w:r w:rsidRPr="002565C2">
        <w:rPr>
          <w:rFonts w:ascii="B Nazanin" w:eastAsia="Times New Roman" w:hAnsi="B Nazanin" w:cs="B Nazanin"/>
          <w:sz w:val="28"/>
          <w:szCs w:val="28"/>
        </w:rPr>
        <w:t>.</w:t>
      </w:r>
    </w:p>
    <w:p w:rsidR="002565C2" w:rsidRPr="002565C2" w:rsidRDefault="002565C2" w:rsidP="002565C2">
      <w:pPr>
        <w:bidi/>
        <w:spacing w:before="100" w:beforeAutospacing="1" w:after="100" w:afterAutospacing="1" w:line="360" w:lineRule="auto"/>
        <w:jc w:val="lowKashida"/>
        <w:rPr>
          <w:rFonts w:ascii="B Nazanin" w:eastAsia="Times New Roman" w:hAnsi="B Nazanin" w:cs="B Nazanin"/>
          <w:sz w:val="28"/>
          <w:szCs w:val="28"/>
        </w:rPr>
      </w:pPr>
      <w:r w:rsidRPr="002565C2">
        <w:rPr>
          <w:rFonts w:ascii="B Nazanin" w:eastAsia="Times New Roman" w:hAnsi="B Nazanin" w:cs="B Nazanin"/>
          <w:sz w:val="28"/>
          <w:szCs w:val="28"/>
          <w:rtl/>
        </w:rPr>
        <w:lastRenderedPageBreak/>
        <w:t xml:space="preserve">این مسئله نخست به صورت توصیفی یا همزمانی و سپس به صورت تاریخی یا درزمانی مطرح گردیده است. اما آیا از نظر همزمانی نمی‏توان برخی از صورتهای مورد بحث را به نحو دیگری توجیه کرد؟ مثلاً در فارسی علامت جمع «ـ آن» گاهی به صورت «ـ گان» می‏آید </w:t>
      </w:r>
      <w:r w:rsidRPr="002565C2">
        <w:rPr>
          <w:rFonts w:ascii="B Nazanin" w:eastAsia="Times New Roman" w:hAnsi="B Nazanin" w:cs="B Nazanin"/>
          <w:sz w:val="28"/>
          <w:szCs w:val="28"/>
        </w:rPr>
        <w:t>(</w:t>
      </w:r>
      <w:r w:rsidRPr="002565C2">
        <w:rPr>
          <w:rFonts w:ascii="B Nazanin" w:eastAsia="Times New Roman" w:hAnsi="B Nazanin" w:cs="B Nazanin"/>
          <w:sz w:val="28"/>
          <w:szCs w:val="28"/>
          <w:rtl/>
        </w:rPr>
        <w:t>زندگان، ستارگان) و نیز یاء پسوند مصدری گاهی به صورت «ـ گی» می‏آید (زندگی، بندگی). طبق توجیه این مقاله</w:t>
      </w:r>
      <w:r w:rsidRPr="002565C2">
        <w:rPr>
          <w:rFonts w:ascii="B Nazanin" w:eastAsia="Times New Roman" w:hAnsi="B Nazanin" w:cs="B Nazanin"/>
          <w:sz w:val="28"/>
          <w:szCs w:val="28"/>
        </w:rPr>
        <w:t xml:space="preserve"> «</w:t>
      </w:r>
      <w:proofErr w:type="spellStart"/>
      <w:r w:rsidRPr="002565C2">
        <w:rPr>
          <w:rFonts w:ascii="B Nazanin" w:eastAsia="Times New Roman" w:hAnsi="B Nazanin" w:cs="B Nazanin"/>
          <w:sz w:val="28"/>
          <w:szCs w:val="28"/>
        </w:rPr>
        <w:t>aÎn</w:t>
      </w:r>
      <w:proofErr w:type="spellEnd"/>
      <w:r w:rsidRPr="002565C2">
        <w:rPr>
          <w:rFonts w:ascii="B Nazanin" w:eastAsia="Times New Roman" w:hAnsi="B Nazanin" w:cs="B Nazanin"/>
          <w:sz w:val="28"/>
          <w:szCs w:val="28"/>
        </w:rPr>
        <w:t xml:space="preserve"> </w:t>
      </w:r>
      <w:r w:rsidRPr="002565C2">
        <w:rPr>
          <w:rFonts w:ascii="B Nazanin" w:eastAsia="Times New Roman" w:hAnsi="B Nazanin" w:cs="B Nazanin"/>
          <w:sz w:val="28"/>
          <w:szCs w:val="28"/>
          <w:rtl/>
        </w:rPr>
        <w:t>ـ» پسوند جمع است و</w:t>
      </w:r>
      <w:r w:rsidRPr="002565C2">
        <w:rPr>
          <w:rFonts w:ascii="B Nazanin" w:eastAsia="Times New Roman" w:hAnsi="B Nazanin" w:cs="B Nazanin"/>
          <w:sz w:val="28"/>
          <w:szCs w:val="28"/>
        </w:rPr>
        <w:t xml:space="preserve"> «</w:t>
      </w:r>
      <w:proofErr w:type="spellStart"/>
      <w:r w:rsidRPr="002565C2">
        <w:rPr>
          <w:rFonts w:ascii="B Nazanin" w:eastAsia="Times New Roman" w:hAnsi="B Nazanin" w:cs="B Nazanin"/>
          <w:sz w:val="28"/>
          <w:szCs w:val="28"/>
        </w:rPr>
        <w:t>ãÎ</w:t>
      </w:r>
      <w:proofErr w:type="spellEnd"/>
      <w:r w:rsidRPr="002565C2">
        <w:rPr>
          <w:rFonts w:ascii="B Nazanin" w:eastAsia="Times New Roman" w:hAnsi="B Nazanin" w:cs="B Nazanin"/>
          <w:sz w:val="28"/>
          <w:szCs w:val="28"/>
          <w:rtl/>
        </w:rPr>
        <w:t>ـ» پسوند مصدری و گاف</w:t>
      </w:r>
      <w:r w:rsidRPr="002565C2">
        <w:rPr>
          <w:rFonts w:ascii="B Nazanin" w:eastAsia="Times New Roman" w:hAnsi="B Nazanin" w:cs="B Nazanin"/>
          <w:sz w:val="28"/>
          <w:szCs w:val="28"/>
        </w:rPr>
        <w:t xml:space="preserve"> (g) </w:t>
      </w:r>
      <w:r w:rsidRPr="002565C2">
        <w:rPr>
          <w:rFonts w:ascii="B Nazanin" w:eastAsia="Times New Roman" w:hAnsi="B Nazanin" w:cs="B Nazanin"/>
          <w:sz w:val="28"/>
          <w:szCs w:val="28"/>
          <w:rtl/>
        </w:rPr>
        <w:t>صامت میانجی است که بین آنها و کسره</w:t>
      </w:r>
      <w:r w:rsidRPr="002565C2">
        <w:rPr>
          <w:rFonts w:ascii="B Nazanin" w:eastAsia="Times New Roman" w:hAnsi="B Nazanin" w:cs="B Nazanin"/>
          <w:sz w:val="28"/>
          <w:szCs w:val="28"/>
        </w:rPr>
        <w:t xml:space="preserve"> «e» </w:t>
      </w:r>
      <w:r w:rsidRPr="002565C2">
        <w:rPr>
          <w:rFonts w:ascii="B Nazanin" w:eastAsia="Times New Roman" w:hAnsi="B Nazanin" w:cs="B Nazanin"/>
          <w:sz w:val="28"/>
          <w:szCs w:val="28"/>
          <w:rtl/>
        </w:rPr>
        <w:t>واقع در آخر کلمات زنده، ستاره و بنده قرار گرفته است. اما آیا نمی‏توان به طور ساده گفت که</w:t>
      </w:r>
      <w:r w:rsidRPr="002565C2">
        <w:rPr>
          <w:rFonts w:ascii="B Nazanin" w:eastAsia="Times New Roman" w:hAnsi="B Nazanin" w:cs="B Nazanin"/>
          <w:sz w:val="28"/>
          <w:szCs w:val="28"/>
        </w:rPr>
        <w:t xml:space="preserve"> </w:t>
      </w:r>
      <w:proofErr w:type="spellStart"/>
      <w:r w:rsidRPr="002565C2">
        <w:rPr>
          <w:rFonts w:ascii="B Nazanin" w:eastAsia="Times New Roman" w:hAnsi="B Nazanin" w:cs="B Nazanin"/>
          <w:sz w:val="28"/>
          <w:szCs w:val="28"/>
        </w:rPr>
        <w:t>gaÎn</w:t>
      </w:r>
      <w:proofErr w:type="spellEnd"/>
      <w:r w:rsidRPr="002565C2">
        <w:rPr>
          <w:rFonts w:ascii="B Nazanin" w:eastAsia="Times New Roman" w:hAnsi="B Nazanin" w:cs="B Nazanin"/>
          <w:sz w:val="28"/>
          <w:szCs w:val="28"/>
        </w:rPr>
        <w:t xml:space="preserve"> </w:t>
      </w:r>
      <w:r w:rsidRPr="002565C2">
        <w:rPr>
          <w:rFonts w:ascii="B Nazanin" w:eastAsia="Times New Roman" w:hAnsi="B Nazanin" w:cs="B Nazanin"/>
          <w:sz w:val="28"/>
          <w:szCs w:val="28"/>
          <w:rtl/>
        </w:rPr>
        <w:t>ـ هم صورتی (آلومورفی) از «ـ آن» جمع است و</w:t>
      </w:r>
      <w:r w:rsidRPr="002565C2">
        <w:rPr>
          <w:rFonts w:ascii="B Nazanin" w:eastAsia="Times New Roman" w:hAnsi="B Nazanin" w:cs="B Nazanin"/>
          <w:sz w:val="28"/>
          <w:szCs w:val="28"/>
        </w:rPr>
        <w:t xml:space="preserve"> </w:t>
      </w:r>
      <w:proofErr w:type="spellStart"/>
      <w:r w:rsidRPr="002565C2">
        <w:rPr>
          <w:rFonts w:ascii="B Nazanin" w:eastAsia="Times New Roman" w:hAnsi="B Nazanin" w:cs="B Nazanin"/>
          <w:sz w:val="28"/>
          <w:szCs w:val="28"/>
        </w:rPr>
        <w:t>gãÎ</w:t>
      </w:r>
      <w:proofErr w:type="spellEnd"/>
      <w:r w:rsidRPr="002565C2">
        <w:rPr>
          <w:rFonts w:ascii="B Nazanin" w:eastAsia="Times New Roman" w:hAnsi="B Nazanin" w:cs="B Nazanin"/>
          <w:sz w:val="28"/>
          <w:szCs w:val="28"/>
        </w:rPr>
        <w:t xml:space="preserve"> </w:t>
      </w:r>
      <w:r w:rsidRPr="002565C2">
        <w:rPr>
          <w:rFonts w:ascii="B Nazanin" w:eastAsia="Times New Roman" w:hAnsi="B Nazanin" w:cs="B Nazanin"/>
          <w:sz w:val="28"/>
          <w:szCs w:val="28"/>
          <w:rtl/>
        </w:rPr>
        <w:t>ـ هم صورتی از پسوند مصدری</w:t>
      </w:r>
      <w:r w:rsidRPr="002565C2">
        <w:rPr>
          <w:rFonts w:ascii="B Nazanin" w:eastAsia="Times New Roman" w:hAnsi="B Nazanin" w:cs="B Nazanin"/>
          <w:sz w:val="28"/>
          <w:szCs w:val="28"/>
        </w:rPr>
        <w:t xml:space="preserve"> </w:t>
      </w:r>
      <w:proofErr w:type="spellStart"/>
      <w:r w:rsidRPr="002565C2">
        <w:rPr>
          <w:rFonts w:ascii="B Nazanin" w:eastAsia="Times New Roman" w:hAnsi="B Nazanin" w:cs="B Nazanin"/>
          <w:sz w:val="28"/>
          <w:szCs w:val="28"/>
        </w:rPr>
        <w:t>i</w:t>
      </w:r>
      <w:proofErr w:type="spellEnd"/>
      <w:r w:rsidRPr="002565C2">
        <w:rPr>
          <w:rFonts w:ascii="B Nazanin" w:eastAsia="Times New Roman" w:hAnsi="B Nazanin" w:cs="B Nazanin"/>
          <w:sz w:val="28"/>
          <w:szCs w:val="28"/>
          <w:rtl/>
        </w:rPr>
        <w:t>ـ می‏باشد؟ در این مقاله صورتهای محاوره‏ای زبان تهرانی در کنار صورتهای نوشتاری (یعنی زبانی که در نوشته‏ها به کار می‏رود و در محافل رسمی خوانده می‏شود) قرار گرفته است</w:t>
      </w:r>
      <w:r w:rsidRPr="002565C2">
        <w:rPr>
          <w:rFonts w:ascii="B Nazanin" w:eastAsia="Times New Roman" w:hAnsi="B Nazanin" w:cs="B Nazanin"/>
          <w:sz w:val="28"/>
          <w:szCs w:val="28"/>
        </w:rPr>
        <w:t>.</w:t>
      </w:r>
    </w:p>
    <w:p w:rsidR="002565C2" w:rsidRPr="002565C2" w:rsidRDefault="002565C2" w:rsidP="002565C2">
      <w:pPr>
        <w:bidi/>
        <w:spacing w:before="100" w:beforeAutospacing="1" w:after="100" w:afterAutospacing="1" w:line="360" w:lineRule="auto"/>
        <w:jc w:val="lowKashida"/>
        <w:rPr>
          <w:rFonts w:ascii="B Nazanin" w:eastAsia="Times New Roman" w:hAnsi="B Nazanin" w:cs="B Nazanin"/>
          <w:sz w:val="28"/>
          <w:szCs w:val="28"/>
        </w:rPr>
      </w:pPr>
      <w:r w:rsidRPr="002565C2">
        <w:rPr>
          <w:rFonts w:ascii="B Nazanin" w:eastAsia="Times New Roman" w:hAnsi="B Nazanin" w:cs="B Nazanin"/>
          <w:sz w:val="28"/>
          <w:szCs w:val="28"/>
          <w:rtl/>
        </w:rPr>
        <w:t>بررسی جنبه تاریخی (درزمانی) که در آخر مقاله آمده است بسیاری از مشکلات را حل می‏کند</w:t>
      </w:r>
      <w:r w:rsidRPr="002565C2">
        <w:rPr>
          <w:rFonts w:ascii="B Nazanin" w:eastAsia="Times New Roman" w:hAnsi="B Nazanin" w:cs="B Nazanin"/>
          <w:sz w:val="28"/>
          <w:szCs w:val="28"/>
        </w:rPr>
        <w:t>.</w:t>
      </w:r>
    </w:p>
    <w:p w:rsidR="002565C2" w:rsidRPr="002565C2" w:rsidRDefault="002565C2" w:rsidP="002565C2">
      <w:pPr>
        <w:bidi/>
        <w:spacing w:before="100" w:beforeAutospacing="1" w:after="100" w:afterAutospacing="1" w:line="360" w:lineRule="auto"/>
        <w:jc w:val="lowKashida"/>
        <w:rPr>
          <w:rFonts w:ascii="B Nazanin" w:eastAsia="Times New Roman" w:hAnsi="B Nazanin" w:cs="B Nazanin"/>
          <w:sz w:val="28"/>
          <w:szCs w:val="28"/>
        </w:rPr>
      </w:pPr>
      <w:r w:rsidRPr="002565C2">
        <w:rPr>
          <w:rFonts w:ascii="B Nazanin" w:eastAsia="Times New Roman" w:hAnsi="B Nazanin" w:cs="B Nazanin"/>
          <w:sz w:val="28"/>
          <w:szCs w:val="28"/>
        </w:rPr>
        <w:t xml:space="preserve">3) </w:t>
      </w:r>
      <w:r w:rsidRPr="002565C2">
        <w:rPr>
          <w:rFonts w:ascii="B Nazanin" w:eastAsia="Times New Roman" w:hAnsi="B Nazanin" w:cs="B Nazanin"/>
          <w:sz w:val="28"/>
          <w:szCs w:val="28"/>
          <w:rtl/>
        </w:rPr>
        <w:t>افزوده‏شدن غُنه پیش از حروف انسدادی: مقاله بعد به تعدادی کلمات فارسی پرداخته است که در متون مختلف یا در فرهنگها به دو صورت آمده‏اند و در یکی از آنها نونی به آنها اضافه شده است، مانند ابوکالیجار ـ ابوکالنجار، اسپیتمان ـ اسپنتمان، ویدیداد ـ وندیداد؛ و امثال آنها (حدود 20 کلمه) و تغییر مشابهی در برخی صور فعلی نیز مورد بحث واقع شده است. این فرایند در فارسی نمونه‏های دیگری هم دارد مانند افزوده‏شدن نون در تفنگ و فشنگ و امثال آنها</w:t>
      </w:r>
      <w:r w:rsidRPr="002565C2">
        <w:rPr>
          <w:rFonts w:ascii="B Nazanin" w:eastAsia="Times New Roman" w:hAnsi="B Nazanin" w:cs="B Nazanin"/>
          <w:sz w:val="28"/>
          <w:szCs w:val="28"/>
        </w:rPr>
        <w:t>.</w:t>
      </w:r>
    </w:p>
    <w:p w:rsidR="002565C2" w:rsidRPr="002565C2" w:rsidRDefault="002565C2" w:rsidP="002565C2">
      <w:pPr>
        <w:bidi/>
        <w:spacing w:before="100" w:beforeAutospacing="1" w:after="100" w:afterAutospacing="1" w:line="360" w:lineRule="auto"/>
        <w:jc w:val="lowKashida"/>
        <w:rPr>
          <w:rFonts w:ascii="B Nazanin" w:eastAsia="Times New Roman" w:hAnsi="B Nazanin" w:cs="B Nazanin"/>
          <w:sz w:val="28"/>
          <w:szCs w:val="28"/>
        </w:rPr>
      </w:pPr>
      <w:r w:rsidRPr="002565C2">
        <w:rPr>
          <w:rFonts w:ascii="B Nazanin" w:eastAsia="Times New Roman" w:hAnsi="B Nazanin" w:cs="B Nazanin"/>
          <w:sz w:val="28"/>
          <w:szCs w:val="28"/>
        </w:rPr>
        <w:t xml:space="preserve">4) </w:t>
      </w:r>
      <w:r w:rsidRPr="002565C2">
        <w:rPr>
          <w:rFonts w:ascii="B Nazanin" w:eastAsia="Times New Roman" w:hAnsi="B Nazanin" w:cs="B Nazanin"/>
          <w:sz w:val="28"/>
          <w:szCs w:val="28"/>
          <w:rtl/>
        </w:rPr>
        <w:t>تغییر جای تکیه در برخی کلمات: در برخی کلمات تکیه در قدیم بر روی هجایی قرار داشته که بعدا در تداول جای آن تغییر کرده است. مثالهایی که ذکر شده عبارت است از</w:t>
      </w:r>
      <w:r w:rsidRPr="002565C2">
        <w:rPr>
          <w:rFonts w:ascii="B Nazanin" w:eastAsia="Times New Roman" w:hAnsi="B Nazanin" w:cs="B Nazanin"/>
          <w:sz w:val="28"/>
          <w:szCs w:val="28"/>
        </w:rPr>
        <w:t xml:space="preserve">: </w:t>
      </w:r>
      <w:r w:rsidRPr="002565C2">
        <w:rPr>
          <w:rFonts w:ascii="B Nazanin" w:eastAsia="Times New Roman" w:hAnsi="B Nazanin" w:cs="B Nazanin"/>
          <w:sz w:val="28"/>
          <w:szCs w:val="28"/>
          <w:rtl/>
        </w:rPr>
        <w:t>فلانی، حالی به حالی، صدی، صبحی، عصری، خیلی، آری، دیگری، جائی (به معنای مستراح</w:t>
      </w:r>
      <w:r w:rsidRPr="002565C2">
        <w:rPr>
          <w:rFonts w:ascii="B Nazanin" w:eastAsia="Times New Roman" w:hAnsi="B Nazanin" w:cs="B Nazanin"/>
          <w:sz w:val="28"/>
          <w:szCs w:val="28"/>
        </w:rPr>
        <w:t>)</w:t>
      </w:r>
      <w:r w:rsidRPr="002565C2">
        <w:rPr>
          <w:rFonts w:ascii="B Nazanin" w:eastAsia="Times New Roman" w:hAnsi="B Nazanin" w:cs="B Nazanin"/>
          <w:sz w:val="28"/>
          <w:szCs w:val="28"/>
          <w:rtl/>
        </w:rPr>
        <w:t>، تخته نرد، تخمه کدو یا هندوانه، و قضاحاجتی</w:t>
      </w:r>
      <w:r w:rsidRPr="002565C2">
        <w:rPr>
          <w:rFonts w:ascii="B Nazanin" w:eastAsia="Times New Roman" w:hAnsi="B Nazanin" w:cs="B Nazanin"/>
          <w:sz w:val="28"/>
          <w:szCs w:val="28"/>
        </w:rPr>
        <w:t>.</w:t>
      </w:r>
    </w:p>
    <w:p w:rsidR="002565C2" w:rsidRPr="002565C2" w:rsidRDefault="002565C2" w:rsidP="002565C2">
      <w:pPr>
        <w:bidi/>
        <w:spacing w:before="100" w:beforeAutospacing="1" w:after="100" w:afterAutospacing="1" w:line="360" w:lineRule="auto"/>
        <w:jc w:val="lowKashida"/>
        <w:rPr>
          <w:rFonts w:ascii="B Nazanin" w:eastAsia="Times New Roman" w:hAnsi="B Nazanin" w:cs="B Nazanin"/>
          <w:sz w:val="28"/>
          <w:szCs w:val="28"/>
        </w:rPr>
      </w:pPr>
      <w:r w:rsidRPr="002565C2">
        <w:rPr>
          <w:rFonts w:ascii="B Nazanin" w:eastAsia="Times New Roman" w:hAnsi="B Nazanin" w:cs="B Nazanin"/>
          <w:sz w:val="28"/>
          <w:szCs w:val="28"/>
          <w:rtl/>
        </w:rPr>
        <w:t xml:space="preserve">در اینجا آقای صادقی به نکته جالبی اشاره کرده‏اند و حقیر هم مثالهای دیگری در فارسی یافته است که در آنها تکیه جای خود را تغییر داده است از قبیل: انگاری، پنداری، یعنی، بسکه، بلکه، متّکا، چه‏کار داری؟ (با تکیه روی </w:t>
      </w:r>
      <w:r w:rsidRPr="002565C2">
        <w:rPr>
          <w:rFonts w:ascii="B Nazanin" w:eastAsia="Times New Roman" w:hAnsi="B Nazanin" w:cs="B Nazanin"/>
          <w:sz w:val="28"/>
          <w:szCs w:val="28"/>
          <w:rtl/>
        </w:rPr>
        <w:lastRenderedPageBreak/>
        <w:t>کار)، سه تفنگدار (که چنان تلفظ می‏شود که گویی سه تفنگ + دار است نه سه+تفنگدار)، سلمانی (که در اصل به معنای سلمان بودن یا عمل سلمان را انجام دادن بوده است و اکنون تکیه روی حرف اول آن است) و امثال آنها. در مورد فلان و فلانی نیز اینجانب نظری دارد که این مقال گنجایش ذکر آن را ندارد</w:t>
      </w:r>
      <w:r w:rsidRPr="002565C2">
        <w:rPr>
          <w:rFonts w:ascii="B Nazanin" w:eastAsia="Times New Roman" w:hAnsi="B Nazanin" w:cs="B Nazanin"/>
          <w:sz w:val="28"/>
          <w:szCs w:val="28"/>
        </w:rPr>
        <w:t>.</w:t>
      </w:r>
    </w:p>
    <w:p w:rsidR="002565C2" w:rsidRPr="002565C2" w:rsidRDefault="002565C2" w:rsidP="002565C2">
      <w:pPr>
        <w:bidi/>
        <w:spacing w:before="100" w:beforeAutospacing="1" w:after="100" w:afterAutospacing="1" w:line="360" w:lineRule="auto"/>
        <w:jc w:val="lowKashida"/>
        <w:rPr>
          <w:rFonts w:ascii="B Nazanin" w:eastAsia="Times New Roman" w:hAnsi="B Nazanin" w:cs="B Nazanin"/>
          <w:sz w:val="28"/>
          <w:szCs w:val="28"/>
        </w:rPr>
      </w:pPr>
      <w:r w:rsidRPr="002565C2">
        <w:rPr>
          <w:rFonts w:ascii="B Nazanin" w:eastAsia="Times New Roman" w:hAnsi="B Nazanin" w:cs="B Nazanin"/>
          <w:sz w:val="28"/>
          <w:szCs w:val="28"/>
        </w:rPr>
        <w:t xml:space="preserve">5) </w:t>
      </w:r>
      <w:r w:rsidRPr="002565C2">
        <w:rPr>
          <w:rFonts w:ascii="B Nazanin" w:eastAsia="Times New Roman" w:hAnsi="B Nazanin" w:cs="B Nazanin"/>
          <w:sz w:val="28"/>
          <w:szCs w:val="28"/>
          <w:rtl/>
        </w:rPr>
        <w:t>تبدیل الف قبل از نون به واو: در فارسی محاوره‏ای به جای خانه، باران و نشان، معمولاً خونه، بارون و نشون می‏گویند. اما این قاعده یعنی تبدیل الف پیش از نون ساکن به واو عام نیست و در همه موارد صدق نمی‏کند، چنانکه پروانه را پروونه، مامان را مامون و دانشجو را دونشجو نمی‏گویند. در این مقاله سابقه این تغییر و چگونگی عملکرد آن (یعنی موارد تحقق و عدم تحقق آن) بررسی شده و نظر دیگران نقل و نقد گردیده است. البته مورد مشابه تبدیل الف قبل از میم ساکن به واو نیز در فارسی مشمول همین حکم است یعنی گاهی انجام می‏گیرد و گاهی نمی‏گیرد، مثلاً تمام را تموم می‏گویند اما حسام را حسوم نمی‏گویند. شاید بهتر بود این دو فرایند در کنار هم و با هم بررسی می‏شد. ضمنا در متون ایرانی میانه موارد دیگری از این تبدیل دیده می‏شود</w:t>
      </w:r>
      <w:r w:rsidRPr="002565C2">
        <w:rPr>
          <w:rFonts w:ascii="B Nazanin" w:eastAsia="Times New Roman" w:hAnsi="B Nazanin" w:cs="B Nazanin"/>
          <w:sz w:val="28"/>
          <w:szCs w:val="28"/>
        </w:rPr>
        <w:t xml:space="preserve">. </w:t>
      </w:r>
      <w:r w:rsidRPr="002565C2">
        <w:rPr>
          <w:rFonts w:ascii="B Nazanin" w:eastAsia="Times New Roman" w:hAnsi="B Nazanin" w:cs="B Nazanin"/>
          <w:sz w:val="28"/>
          <w:szCs w:val="28"/>
          <w:rtl/>
        </w:rPr>
        <w:t>مثلاً در یک متن مانوی فارسی میانه به جای دشمنان، چندبار دشمنون آمده است (نک</w:t>
      </w:r>
      <w:r w:rsidRPr="002565C2">
        <w:rPr>
          <w:rFonts w:ascii="B Nazanin" w:eastAsia="Times New Roman" w:hAnsi="B Nazanin" w:cs="B Nazanin"/>
          <w:sz w:val="28"/>
          <w:szCs w:val="28"/>
        </w:rPr>
        <w:t xml:space="preserve">. Mir Man II, p. 14) </w:t>
      </w:r>
      <w:r w:rsidRPr="002565C2">
        <w:rPr>
          <w:rFonts w:ascii="B Nazanin" w:eastAsia="Times New Roman" w:hAnsi="B Nazanin" w:cs="B Nazanin"/>
          <w:sz w:val="28"/>
          <w:szCs w:val="28"/>
          <w:rtl/>
        </w:rPr>
        <w:t xml:space="preserve">و در یک بیت سعدی هم قرینه‏ای هست که کاروان را به صورت کاروُن </w:t>
      </w:r>
      <w:r w:rsidRPr="002565C2">
        <w:rPr>
          <w:rFonts w:ascii="B Nazanin" w:eastAsia="Times New Roman" w:hAnsi="B Nazanin" w:cs="B Nazanin"/>
          <w:sz w:val="28"/>
          <w:szCs w:val="28"/>
        </w:rPr>
        <w:t>(</w:t>
      </w:r>
      <w:proofErr w:type="spellStart"/>
      <w:r w:rsidRPr="002565C2">
        <w:rPr>
          <w:rFonts w:ascii="B Nazanin" w:eastAsia="Times New Roman" w:hAnsi="B Nazanin" w:cs="B Nazanin"/>
          <w:sz w:val="28"/>
          <w:szCs w:val="28"/>
        </w:rPr>
        <w:t>KaÎravun</w:t>
      </w:r>
      <w:proofErr w:type="spellEnd"/>
      <w:r w:rsidRPr="002565C2">
        <w:rPr>
          <w:rFonts w:ascii="B Nazanin" w:eastAsia="Times New Roman" w:hAnsi="B Nazanin" w:cs="B Nazanin"/>
          <w:sz w:val="28"/>
          <w:szCs w:val="28"/>
        </w:rPr>
        <w:t xml:space="preserve">) </w:t>
      </w:r>
      <w:r w:rsidRPr="002565C2">
        <w:rPr>
          <w:rFonts w:ascii="B Nazanin" w:eastAsia="Times New Roman" w:hAnsi="B Nazanin" w:cs="B Nazanin"/>
          <w:sz w:val="28"/>
          <w:szCs w:val="28"/>
          <w:rtl/>
        </w:rPr>
        <w:t>تلفظ می‏کرده است، چه آن را با کُن</w:t>
      </w:r>
      <w:r w:rsidRPr="002565C2">
        <w:rPr>
          <w:rFonts w:ascii="B Nazanin" w:eastAsia="Times New Roman" w:hAnsi="B Nazanin" w:cs="B Nazanin"/>
          <w:sz w:val="28"/>
          <w:szCs w:val="28"/>
        </w:rPr>
        <w:t xml:space="preserve"> (Kun) </w:t>
      </w:r>
      <w:r w:rsidRPr="002565C2">
        <w:rPr>
          <w:rFonts w:ascii="B Nazanin" w:eastAsia="Times New Roman" w:hAnsi="B Nazanin" w:cs="B Nazanin"/>
          <w:sz w:val="28"/>
          <w:szCs w:val="28"/>
          <w:rtl/>
        </w:rPr>
        <w:t>قافیه (یا بهتر بگویم تسجیع</w:t>
      </w:r>
      <w:r w:rsidRPr="002565C2">
        <w:rPr>
          <w:rFonts w:ascii="B Nazanin" w:eastAsia="Times New Roman" w:hAnsi="B Nazanin" w:cs="B Nazanin"/>
          <w:sz w:val="28"/>
          <w:szCs w:val="28"/>
        </w:rPr>
        <w:t xml:space="preserve">) </w:t>
      </w:r>
      <w:r w:rsidRPr="002565C2">
        <w:rPr>
          <w:rFonts w:ascii="B Nazanin" w:eastAsia="Times New Roman" w:hAnsi="B Nazanin" w:cs="B Nazanin"/>
          <w:sz w:val="28"/>
          <w:szCs w:val="28"/>
          <w:rtl/>
        </w:rPr>
        <w:t>کرده است</w:t>
      </w:r>
      <w:r w:rsidRPr="002565C2">
        <w:rPr>
          <w:rFonts w:ascii="B Nazanin" w:eastAsia="Times New Roman" w:hAnsi="B Nazanin" w:cs="B Nazanin"/>
          <w:sz w:val="28"/>
          <w:szCs w:val="28"/>
        </w:rPr>
        <w:t>:</w:t>
      </w:r>
    </w:p>
    <w:tbl>
      <w:tblPr>
        <w:tblW w:w="0" w:type="auto"/>
        <w:tblCellSpacing w:w="15" w:type="dxa"/>
        <w:tblCellMar>
          <w:top w:w="15" w:type="dxa"/>
          <w:left w:w="15" w:type="dxa"/>
          <w:bottom w:w="15" w:type="dxa"/>
          <w:right w:w="15" w:type="dxa"/>
        </w:tblCellMar>
        <w:tblLook w:val="04A0"/>
      </w:tblPr>
      <w:tblGrid>
        <w:gridCol w:w="1891"/>
        <w:gridCol w:w="2217"/>
      </w:tblGrid>
      <w:tr w:rsidR="002565C2" w:rsidRPr="002565C2" w:rsidTr="002565C2">
        <w:trPr>
          <w:tblCellSpacing w:w="15" w:type="dxa"/>
        </w:trPr>
        <w:tc>
          <w:tcPr>
            <w:tcW w:w="0" w:type="auto"/>
            <w:vAlign w:val="center"/>
            <w:hideMark/>
          </w:tcPr>
          <w:p w:rsidR="002565C2" w:rsidRPr="002565C2" w:rsidRDefault="002565C2" w:rsidP="002565C2">
            <w:pPr>
              <w:bidi/>
              <w:spacing w:after="0" w:line="360" w:lineRule="auto"/>
              <w:jc w:val="lowKashida"/>
              <w:rPr>
                <w:rFonts w:ascii="B Nazanin" w:eastAsia="Times New Roman" w:hAnsi="B Nazanin" w:cs="B Nazanin"/>
                <w:sz w:val="28"/>
                <w:szCs w:val="28"/>
              </w:rPr>
            </w:pPr>
            <w:r w:rsidRPr="002565C2">
              <w:rPr>
                <w:rFonts w:ascii="B Nazanin" w:eastAsia="Times New Roman" w:hAnsi="B Nazanin" w:cs="B Nazanin"/>
                <w:sz w:val="28"/>
                <w:szCs w:val="28"/>
                <w:rtl/>
              </w:rPr>
              <w:t xml:space="preserve">من مفلسم در کاروان </w:t>
            </w:r>
          </w:p>
        </w:tc>
        <w:tc>
          <w:tcPr>
            <w:tcW w:w="0" w:type="auto"/>
            <w:vAlign w:val="center"/>
            <w:hideMark/>
          </w:tcPr>
          <w:p w:rsidR="002565C2" w:rsidRPr="002565C2" w:rsidRDefault="002565C2" w:rsidP="002565C2">
            <w:pPr>
              <w:bidi/>
              <w:spacing w:after="0" w:line="360" w:lineRule="auto"/>
              <w:jc w:val="lowKashida"/>
              <w:rPr>
                <w:rFonts w:ascii="B Nazanin" w:eastAsia="Times New Roman" w:hAnsi="B Nazanin" w:cs="B Nazanin"/>
                <w:sz w:val="28"/>
                <w:szCs w:val="28"/>
              </w:rPr>
            </w:pPr>
            <w:r w:rsidRPr="002565C2">
              <w:rPr>
                <w:rFonts w:ascii="B Nazanin" w:eastAsia="Times New Roman" w:hAnsi="B Nazanin" w:cs="B Nazanin"/>
                <w:sz w:val="28"/>
                <w:szCs w:val="28"/>
                <w:rtl/>
              </w:rPr>
              <w:t xml:space="preserve">گوهر که خواهی قصد کن </w:t>
            </w:r>
          </w:p>
        </w:tc>
      </w:tr>
      <w:tr w:rsidR="002565C2" w:rsidRPr="002565C2" w:rsidTr="002565C2">
        <w:trPr>
          <w:tblCellSpacing w:w="15" w:type="dxa"/>
        </w:trPr>
        <w:tc>
          <w:tcPr>
            <w:tcW w:w="0" w:type="auto"/>
            <w:vAlign w:val="center"/>
            <w:hideMark/>
          </w:tcPr>
          <w:p w:rsidR="002565C2" w:rsidRPr="002565C2" w:rsidRDefault="002565C2" w:rsidP="002565C2">
            <w:pPr>
              <w:bidi/>
              <w:spacing w:after="0" w:line="360" w:lineRule="auto"/>
              <w:jc w:val="lowKashida"/>
              <w:rPr>
                <w:rFonts w:ascii="B Nazanin" w:eastAsia="Times New Roman" w:hAnsi="B Nazanin" w:cs="B Nazanin"/>
                <w:sz w:val="28"/>
                <w:szCs w:val="28"/>
              </w:rPr>
            </w:pPr>
            <w:r w:rsidRPr="002565C2">
              <w:rPr>
                <w:rFonts w:ascii="B Nazanin" w:eastAsia="Times New Roman" w:hAnsi="B Nazanin" w:cs="B Nazanin"/>
                <w:sz w:val="28"/>
                <w:szCs w:val="28"/>
                <w:rtl/>
              </w:rPr>
              <w:t xml:space="preserve">نگذاشت مطرب دربرم </w:t>
            </w:r>
          </w:p>
        </w:tc>
        <w:tc>
          <w:tcPr>
            <w:tcW w:w="0" w:type="auto"/>
            <w:vAlign w:val="center"/>
            <w:hideMark/>
          </w:tcPr>
          <w:p w:rsidR="002565C2" w:rsidRPr="002565C2" w:rsidRDefault="002565C2" w:rsidP="002565C2">
            <w:pPr>
              <w:bidi/>
              <w:spacing w:after="0" w:line="360" w:lineRule="auto"/>
              <w:jc w:val="lowKashida"/>
              <w:rPr>
                <w:rFonts w:ascii="B Nazanin" w:eastAsia="Times New Roman" w:hAnsi="B Nazanin" w:cs="B Nazanin"/>
                <w:sz w:val="28"/>
                <w:szCs w:val="28"/>
              </w:rPr>
            </w:pPr>
            <w:r w:rsidRPr="002565C2">
              <w:rPr>
                <w:rFonts w:ascii="B Nazanin" w:eastAsia="Times New Roman" w:hAnsi="B Nazanin" w:cs="B Nazanin"/>
                <w:sz w:val="28"/>
                <w:szCs w:val="28"/>
                <w:rtl/>
              </w:rPr>
              <w:t xml:space="preserve">چندان که بستاند عسس </w:t>
            </w:r>
          </w:p>
        </w:tc>
      </w:tr>
    </w:tbl>
    <w:p w:rsidR="002565C2" w:rsidRPr="002565C2" w:rsidRDefault="002565C2" w:rsidP="002565C2">
      <w:pPr>
        <w:bidi/>
        <w:spacing w:before="100" w:beforeAutospacing="1" w:after="100" w:afterAutospacing="1" w:line="360" w:lineRule="auto"/>
        <w:jc w:val="lowKashida"/>
        <w:rPr>
          <w:rFonts w:ascii="B Nazanin" w:eastAsia="Times New Roman" w:hAnsi="B Nazanin" w:cs="B Nazanin"/>
          <w:sz w:val="28"/>
          <w:szCs w:val="28"/>
        </w:rPr>
      </w:pPr>
      <w:r w:rsidRPr="002565C2">
        <w:rPr>
          <w:rFonts w:ascii="B Nazanin" w:eastAsia="Times New Roman" w:hAnsi="B Nazanin" w:cs="B Nazanin"/>
          <w:sz w:val="28"/>
          <w:szCs w:val="28"/>
          <w:rtl/>
        </w:rPr>
        <w:t>و در بیت دیگر که در هزلیات آمده است نیز خوابانیده را خوابُنید</w:t>
      </w:r>
      <w:r w:rsidRPr="002565C2">
        <w:rPr>
          <w:rFonts w:ascii="B Nazanin" w:eastAsia="Times New Roman" w:hAnsi="B Nazanin" w:cs="B Nazanin"/>
          <w:sz w:val="28"/>
          <w:szCs w:val="28"/>
        </w:rPr>
        <w:t xml:space="preserve"> (</w:t>
      </w:r>
      <w:proofErr w:type="spellStart"/>
      <w:r w:rsidRPr="002565C2">
        <w:rPr>
          <w:rFonts w:ascii="B Nazanin" w:eastAsia="Times New Roman" w:hAnsi="B Nazanin" w:cs="B Nazanin"/>
          <w:sz w:val="28"/>
          <w:szCs w:val="28"/>
        </w:rPr>
        <w:t>xvaÎbunãÎd</w:t>
      </w:r>
      <w:proofErr w:type="spellEnd"/>
      <w:r w:rsidRPr="002565C2">
        <w:rPr>
          <w:rFonts w:ascii="B Nazanin" w:eastAsia="Times New Roman" w:hAnsi="B Nazanin" w:cs="B Nazanin"/>
          <w:sz w:val="28"/>
          <w:szCs w:val="28"/>
        </w:rPr>
        <w:t xml:space="preserve">) </w:t>
      </w:r>
      <w:r w:rsidRPr="002565C2">
        <w:rPr>
          <w:rFonts w:ascii="B Nazanin" w:eastAsia="Times New Roman" w:hAnsi="B Nazanin" w:cs="B Nazanin"/>
          <w:sz w:val="28"/>
          <w:szCs w:val="28"/>
          <w:rtl/>
        </w:rPr>
        <w:t>تلفظ کرده است</w:t>
      </w:r>
      <w:r w:rsidRPr="002565C2">
        <w:rPr>
          <w:rFonts w:ascii="B Nazanin" w:eastAsia="Times New Roman" w:hAnsi="B Nazanin" w:cs="B Nazanin"/>
          <w:sz w:val="28"/>
          <w:szCs w:val="28"/>
        </w:rPr>
        <w:t>:</w:t>
      </w:r>
    </w:p>
    <w:tbl>
      <w:tblPr>
        <w:tblW w:w="0" w:type="auto"/>
        <w:tblCellSpacing w:w="15" w:type="dxa"/>
        <w:tblCellMar>
          <w:top w:w="15" w:type="dxa"/>
          <w:left w:w="15" w:type="dxa"/>
          <w:bottom w:w="15" w:type="dxa"/>
          <w:right w:w="15" w:type="dxa"/>
        </w:tblCellMar>
        <w:tblLook w:val="04A0"/>
      </w:tblPr>
      <w:tblGrid>
        <w:gridCol w:w="2220"/>
        <w:gridCol w:w="1835"/>
      </w:tblGrid>
      <w:tr w:rsidR="002565C2" w:rsidRPr="002565C2" w:rsidTr="002565C2">
        <w:trPr>
          <w:tblCellSpacing w:w="15" w:type="dxa"/>
        </w:trPr>
        <w:tc>
          <w:tcPr>
            <w:tcW w:w="0" w:type="auto"/>
            <w:vAlign w:val="center"/>
            <w:hideMark/>
          </w:tcPr>
          <w:p w:rsidR="002565C2" w:rsidRPr="002565C2" w:rsidRDefault="002565C2" w:rsidP="002565C2">
            <w:pPr>
              <w:bidi/>
              <w:spacing w:after="0" w:line="360" w:lineRule="auto"/>
              <w:jc w:val="lowKashida"/>
              <w:rPr>
                <w:rFonts w:ascii="B Nazanin" w:eastAsia="Times New Roman" w:hAnsi="B Nazanin" w:cs="B Nazanin"/>
                <w:sz w:val="28"/>
                <w:szCs w:val="28"/>
              </w:rPr>
            </w:pPr>
            <w:r w:rsidRPr="002565C2">
              <w:rPr>
                <w:rFonts w:ascii="B Nazanin" w:eastAsia="Times New Roman" w:hAnsi="B Nazanin" w:cs="B Nazanin"/>
                <w:sz w:val="28"/>
                <w:szCs w:val="28"/>
                <w:rtl/>
              </w:rPr>
              <w:t xml:space="preserve">خوابُنیدش به لطف بر زانو </w:t>
            </w:r>
          </w:p>
        </w:tc>
        <w:tc>
          <w:tcPr>
            <w:tcW w:w="0" w:type="auto"/>
            <w:vAlign w:val="center"/>
            <w:hideMark/>
          </w:tcPr>
          <w:p w:rsidR="002565C2" w:rsidRPr="002565C2" w:rsidRDefault="002565C2" w:rsidP="002565C2">
            <w:pPr>
              <w:bidi/>
              <w:spacing w:after="0" w:line="360" w:lineRule="auto"/>
              <w:jc w:val="lowKashida"/>
              <w:rPr>
                <w:rFonts w:ascii="B Nazanin" w:eastAsia="Times New Roman" w:hAnsi="B Nazanin" w:cs="B Nazanin"/>
                <w:sz w:val="28"/>
                <w:szCs w:val="28"/>
              </w:rPr>
            </w:pPr>
            <w:r w:rsidRPr="002565C2">
              <w:rPr>
                <w:rFonts w:ascii="B Nazanin" w:eastAsia="Times New Roman" w:hAnsi="B Nazanin" w:cs="B Nazanin"/>
                <w:sz w:val="28"/>
                <w:szCs w:val="28"/>
                <w:rtl/>
              </w:rPr>
              <w:t xml:space="preserve">قُضی‏الامْرُ کَیْفَما کانوا </w:t>
            </w:r>
          </w:p>
        </w:tc>
      </w:tr>
    </w:tbl>
    <w:p w:rsidR="002565C2" w:rsidRPr="002565C2" w:rsidRDefault="002565C2" w:rsidP="002565C2">
      <w:pPr>
        <w:bidi/>
        <w:spacing w:before="100" w:beforeAutospacing="1" w:after="100" w:afterAutospacing="1" w:line="360" w:lineRule="auto"/>
        <w:jc w:val="lowKashida"/>
        <w:rPr>
          <w:rFonts w:ascii="B Nazanin" w:eastAsia="Times New Roman" w:hAnsi="B Nazanin" w:cs="B Nazanin"/>
          <w:sz w:val="28"/>
          <w:szCs w:val="28"/>
        </w:rPr>
      </w:pPr>
      <w:r w:rsidRPr="002565C2">
        <w:rPr>
          <w:rFonts w:ascii="B Nazanin" w:eastAsia="Times New Roman" w:hAnsi="B Nazanin" w:cs="B Nazanin"/>
          <w:sz w:val="28"/>
          <w:szCs w:val="28"/>
          <w:rtl/>
        </w:rPr>
        <w:lastRenderedPageBreak/>
        <w:t>که نشان می‏دهد در زمان سعدی</w:t>
      </w:r>
      <w:r w:rsidRPr="002565C2">
        <w:rPr>
          <w:rFonts w:ascii="B Nazanin" w:eastAsia="Times New Roman" w:hAnsi="B Nazanin" w:cs="B Nazanin"/>
          <w:sz w:val="28"/>
          <w:szCs w:val="28"/>
        </w:rPr>
        <w:t xml:space="preserve"> «</w:t>
      </w:r>
      <w:proofErr w:type="spellStart"/>
      <w:r w:rsidRPr="002565C2">
        <w:rPr>
          <w:rFonts w:ascii="B Nazanin" w:eastAsia="Times New Roman" w:hAnsi="B Nazanin" w:cs="B Nazanin"/>
          <w:sz w:val="28"/>
          <w:szCs w:val="28"/>
        </w:rPr>
        <w:t>aÎn</w:t>
      </w:r>
      <w:proofErr w:type="spellEnd"/>
      <w:r w:rsidRPr="002565C2">
        <w:rPr>
          <w:rFonts w:ascii="B Nazanin" w:eastAsia="Times New Roman" w:hAnsi="B Nazanin" w:cs="B Nazanin"/>
          <w:sz w:val="28"/>
          <w:szCs w:val="28"/>
        </w:rPr>
        <w:t xml:space="preserve"> </w:t>
      </w:r>
      <w:r w:rsidRPr="002565C2">
        <w:rPr>
          <w:rFonts w:ascii="B Nazanin" w:eastAsia="Times New Roman" w:hAnsi="B Nazanin" w:cs="B Nazanin"/>
          <w:sz w:val="28"/>
          <w:szCs w:val="28"/>
          <w:rtl/>
        </w:rPr>
        <w:t>ـ» در برخی موارد</w:t>
      </w:r>
      <w:r w:rsidRPr="002565C2">
        <w:rPr>
          <w:rFonts w:ascii="B Nazanin" w:eastAsia="Times New Roman" w:hAnsi="B Nazanin" w:cs="B Nazanin"/>
          <w:sz w:val="28"/>
          <w:szCs w:val="28"/>
        </w:rPr>
        <w:t xml:space="preserve"> «un </w:t>
      </w:r>
      <w:r w:rsidRPr="002565C2">
        <w:rPr>
          <w:rFonts w:ascii="B Nazanin" w:eastAsia="Times New Roman" w:hAnsi="B Nazanin" w:cs="B Nazanin"/>
          <w:sz w:val="28"/>
          <w:szCs w:val="28"/>
          <w:rtl/>
        </w:rPr>
        <w:t>ـ» تلفظ می‏شده است</w:t>
      </w:r>
      <w:r w:rsidRPr="002565C2">
        <w:rPr>
          <w:rFonts w:ascii="B Nazanin" w:eastAsia="Times New Roman" w:hAnsi="B Nazanin" w:cs="B Nazanin"/>
          <w:sz w:val="28"/>
          <w:szCs w:val="28"/>
        </w:rPr>
        <w:t>.</w:t>
      </w:r>
    </w:p>
    <w:p w:rsidR="002565C2" w:rsidRPr="002565C2" w:rsidRDefault="002565C2" w:rsidP="002565C2">
      <w:pPr>
        <w:bidi/>
        <w:spacing w:before="100" w:beforeAutospacing="1" w:after="100" w:afterAutospacing="1" w:line="360" w:lineRule="auto"/>
        <w:jc w:val="lowKashida"/>
        <w:rPr>
          <w:rFonts w:ascii="B Nazanin" w:eastAsia="Times New Roman" w:hAnsi="B Nazanin" w:cs="B Nazanin"/>
          <w:sz w:val="28"/>
          <w:szCs w:val="28"/>
        </w:rPr>
      </w:pPr>
      <w:r w:rsidRPr="002565C2">
        <w:rPr>
          <w:rFonts w:ascii="B Nazanin" w:eastAsia="Times New Roman" w:hAnsi="B Nazanin" w:cs="B Nazanin"/>
          <w:sz w:val="28"/>
          <w:szCs w:val="28"/>
        </w:rPr>
        <w:t xml:space="preserve">6) </w:t>
      </w:r>
      <w:r w:rsidRPr="002565C2">
        <w:rPr>
          <w:rFonts w:ascii="B Nazanin" w:eastAsia="Times New Roman" w:hAnsi="B Nazanin" w:cs="B Nazanin"/>
          <w:sz w:val="28"/>
          <w:szCs w:val="28"/>
          <w:rtl/>
        </w:rPr>
        <w:t xml:space="preserve">تحول پسوند حاصل مصدر: یاء مصدری در کلماتی چون پشیمانی، زندگی و سستی ـ که به نام پسوند حاصل مصدر یا پسوند اسم معنی نامیده شده است ـ در فارسی میانه به صورت </w:t>
      </w:r>
      <w:r w:rsidRPr="002565C2">
        <w:rPr>
          <w:rFonts w:ascii="B Nazanin" w:eastAsia="Times New Roman" w:hAnsi="B Nazanin" w:cs="B Nazanin"/>
          <w:sz w:val="28"/>
          <w:szCs w:val="28"/>
        </w:rPr>
        <w:t>«</w:t>
      </w:r>
      <w:r w:rsidRPr="002565C2">
        <w:rPr>
          <w:rFonts w:ascii="B Nazanin" w:eastAsia="Times New Roman" w:hAnsi="B Nazanin" w:cs="B Nazanin"/>
          <w:sz w:val="28"/>
          <w:szCs w:val="28"/>
          <w:rtl/>
        </w:rPr>
        <w:t>ـ یه</w:t>
      </w:r>
      <w:r w:rsidRPr="002565C2">
        <w:rPr>
          <w:rFonts w:ascii="B Nazanin" w:eastAsia="Times New Roman" w:hAnsi="B Nazanin" w:cs="B Nazanin"/>
          <w:sz w:val="28"/>
          <w:szCs w:val="28"/>
        </w:rPr>
        <w:t>» (</w:t>
      </w:r>
      <w:proofErr w:type="spellStart"/>
      <w:r w:rsidRPr="002565C2">
        <w:rPr>
          <w:rFonts w:ascii="B Nazanin" w:eastAsia="Times New Roman" w:hAnsi="B Nazanin" w:cs="B Nazanin"/>
          <w:sz w:val="28"/>
          <w:szCs w:val="28"/>
        </w:rPr>
        <w:t>ãÎh</w:t>
      </w:r>
      <w:proofErr w:type="spellEnd"/>
      <w:r w:rsidRPr="002565C2">
        <w:rPr>
          <w:rFonts w:ascii="B Nazanin" w:eastAsia="Times New Roman" w:hAnsi="B Nazanin" w:cs="B Nazanin"/>
          <w:sz w:val="28"/>
          <w:szCs w:val="28"/>
          <w:rtl/>
        </w:rPr>
        <w:t>ـ) آمده است که در برخی متون عربی و فارسی بعد از اسلام به صورت هاء ماقبل مکسور</w:t>
      </w:r>
      <w:r w:rsidRPr="002565C2">
        <w:rPr>
          <w:rFonts w:ascii="B Nazanin" w:eastAsia="Times New Roman" w:hAnsi="B Nazanin" w:cs="B Nazanin"/>
          <w:sz w:val="28"/>
          <w:szCs w:val="28"/>
        </w:rPr>
        <w:t xml:space="preserve"> «</w:t>
      </w:r>
      <w:proofErr w:type="spellStart"/>
      <w:r w:rsidRPr="002565C2">
        <w:rPr>
          <w:rFonts w:ascii="B Nazanin" w:eastAsia="Times New Roman" w:hAnsi="B Nazanin" w:cs="B Nazanin"/>
          <w:sz w:val="28"/>
          <w:szCs w:val="28"/>
        </w:rPr>
        <w:t>ih</w:t>
      </w:r>
      <w:proofErr w:type="spellEnd"/>
      <w:r w:rsidRPr="002565C2">
        <w:rPr>
          <w:rFonts w:ascii="B Nazanin" w:eastAsia="Times New Roman" w:hAnsi="B Nazanin" w:cs="B Nazanin"/>
          <w:sz w:val="28"/>
          <w:szCs w:val="28"/>
        </w:rPr>
        <w:t xml:space="preserve"> </w:t>
      </w:r>
      <w:r w:rsidRPr="002565C2">
        <w:rPr>
          <w:rFonts w:ascii="B Nazanin" w:eastAsia="Times New Roman" w:hAnsi="B Nazanin" w:cs="B Nazanin"/>
          <w:sz w:val="28"/>
          <w:szCs w:val="28"/>
          <w:rtl/>
        </w:rPr>
        <w:t>ـ» دیده می‏شود. سوابق این پسوند از دوره ایرانی میانه تا فارسی دری (یا فارسی کهن) در این مقاله بررسی شده است</w:t>
      </w:r>
      <w:r w:rsidRPr="002565C2">
        <w:rPr>
          <w:rFonts w:ascii="B Nazanin" w:eastAsia="Times New Roman" w:hAnsi="B Nazanin" w:cs="B Nazanin"/>
          <w:sz w:val="28"/>
          <w:szCs w:val="28"/>
        </w:rPr>
        <w:t>.</w:t>
      </w:r>
    </w:p>
    <w:p w:rsidR="002565C2" w:rsidRPr="002565C2" w:rsidRDefault="002565C2" w:rsidP="002565C2">
      <w:pPr>
        <w:bidi/>
        <w:spacing w:before="100" w:beforeAutospacing="1" w:after="100" w:afterAutospacing="1" w:line="360" w:lineRule="auto"/>
        <w:jc w:val="lowKashida"/>
        <w:rPr>
          <w:rFonts w:ascii="B Nazanin" w:eastAsia="Times New Roman" w:hAnsi="B Nazanin" w:cs="B Nazanin"/>
          <w:sz w:val="28"/>
          <w:szCs w:val="28"/>
        </w:rPr>
      </w:pPr>
      <w:r w:rsidRPr="002565C2">
        <w:rPr>
          <w:rFonts w:ascii="B Nazanin" w:eastAsia="Times New Roman" w:hAnsi="B Nazanin" w:cs="B Nazanin"/>
          <w:sz w:val="28"/>
          <w:szCs w:val="28"/>
        </w:rPr>
        <w:t xml:space="preserve">7) </w:t>
      </w:r>
      <w:r w:rsidRPr="002565C2">
        <w:rPr>
          <w:rFonts w:ascii="B Nazanin" w:eastAsia="Times New Roman" w:hAnsi="B Nazanin" w:cs="B Nazanin"/>
          <w:sz w:val="28"/>
          <w:szCs w:val="28"/>
          <w:rtl/>
        </w:rPr>
        <w:t>تلفظ پسوند «ـ بد»: «ـ بد» در کلمات سپهبد، هیربد، باربد و امثال آنها امروزه به ضمّ باء تلفظ می‏شود لکن در قدیم، شواهد حاکی از آن است که به فتح باء بوده است</w:t>
      </w:r>
      <w:r w:rsidRPr="002565C2">
        <w:rPr>
          <w:rFonts w:ascii="B Nazanin" w:eastAsia="Times New Roman" w:hAnsi="B Nazanin" w:cs="B Nazanin"/>
          <w:sz w:val="28"/>
          <w:szCs w:val="28"/>
        </w:rPr>
        <w:t xml:space="preserve">. </w:t>
      </w:r>
      <w:r w:rsidRPr="002565C2">
        <w:rPr>
          <w:rFonts w:ascii="B Nazanin" w:eastAsia="Times New Roman" w:hAnsi="B Nazanin" w:cs="B Nazanin"/>
          <w:sz w:val="28"/>
          <w:szCs w:val="28"/>
          <w:rtl/>
        </w:rPr>
        <w:t>سوابق این تحول نشان داده شده است</w:t>
      </w:r>
      <w:r w:rsidRPr="002565C2">
        <w:rPr>
          <w:rFonts w:ascii="B Nazanin" w:eastAsia="Times New Roman" w:hAnsi="B Nazanin" w:cs="B Nazanin"/>
          <w:sz w:val="28"/>
          <w:szCs w:val="28"/>
        </w:rPr>
        <w:t>.</w:t>
      </w:r>
    </w:p>
    <w:p w:rsidR="002565C2" w:rsidRPr="002565C2" w:rsidRDefault="002565C2" w:rsidP="002565C2">
      <w:pPr>
        <w:bidi/>
        <w:spacing w:before="100" w:beforeAutospacing="1" w:after="100" w:afterAutospacing="1" w:line="360" w:lineRule="auto"/>
        <w:jc w:val="lowKashida"/>
        <w:rPr>
          <w:rFonts w:ascii="B Nazanin" w:eastAsia="Times New Roman" w:hAnsi="B Nazanin" w:cs="B Nazanin"/>
          <w:sz w:val="28"/>
          <w:szCs w:val="28"/>
        </w:rPr>
      </w:pPr>
      <w:r w:rsidRPr="002565C2">
        <w:rPr>
          <w:rFonts w:ascii="B Nazanin" w:eastAsia="Times New Roman" w:hAnsi="B Nazanin" w:cs="B Nazanin"/>
          <w:sz w:val="28"/>
          <w:szCs w:val="28"/>
        </w:rPr>
        <w:t xml:space="preserve">8) </w:t>
      </w:r>
      <w:r w:rsidRPr="002565C2">
        <w:rPr>
          <w:rFonts w:ascii="B Nazanin" w:eastAsia="Times New Roman" w:hAnsi="B Nazanin" w:cs="B Nazanin"/>
          <w:sz w:val="28"/>
          <w:szCs w:val="28"/>
          <w:rtl/>
        </w:rPr>
        <w:t>پسوند «ـ ار»: در فارسی، در آخر برخی بنهای ماضی (و یکی دو بن مضارع استثنائا) با پسوند «ـ ار» مشتقاتی حاصل شده که برخی معنای اسم فاعل دارند، مانند خریدار، خواستار، پرستار و نمودار (=نشان‏دهنده) و برخی معنای اسم مصدری دارند مانند گفتار، رفتار و کردار و برخی نیز حتی به معنای اسم مفعول آمده‏اند مانند گرفتار (گرفته شده، اسیر) و مردار (مرده). این پسوند قیاسی نیست و از لحاظ معنا موضع روشنی ندارد؛ در حالی که در فارسی میانه این پسوند قیاسی بوده و به طور کلی اسم فاعل می‏ساخته است. چگونگی این تحول معنایی مورد توجه عده‏ای از ایرانشناسان خارجی قرار گرفته و هرکدام توجیهاتی برای آن ارائه کرده‏اند. عجیب است که این پدیده توجه خود ایرانیان را جلب نکرده است. به‏هرحال در این مقاله آراء مستشرقان مذکور نقل و نقد شده و سرانجام آقای صادقی دلیلی برای آن ارائه کرده‏اند که با شواهدی تأیید شده است</w:t>
      </w:r>
      <w:r w:rsidRPr="002565C2">
        <w:rPr>
          <w:rFonts w:ascii="B Nazanin" w:eastAsia="Times New Roman" w:hAnsi="B Nazanin" w:cs="B Nazanin"/>
          <w:sz w:val="28"/>
          <w:szCs w:val="28"/>
        </w:rPr>
        <w:t>.</w:t>
      </w:r>
    </w:p>
    <w:p w:rsidR="002565C2" w:rsidRPr="002565C2" w:rsidRDefault="002565C2" w:rsidP="002565C2">
      <w:pPr>
        <w:bidi/>
        <w:spacing w:before="100" w:beforeAutospacing="1" w:after="100" w:afterAutospacing="1" w:line="360" w:lineRule="auto"/>
        <w:jc w:val="lowKashida"/>
        <w:rPr>
          <w:rFonts w:ascii="B Nazanin" w:eastAsia="Times New Roman" w:hAnsi="B Nazanin" w:cs="B Nazanin"/>
          <w:sz w:val="28"/>
          <w:szCs w:val="28"/>
        </w:rPr>
      </w:pPr>
      <w:r w:rsidRPr="002565C2">
        <w:rPr>
          <w:rFonts w:ascii="B Nazanin" w:eastAsia="Times New Roman" w:hAnsi="B Nazanin" w:cs="B Nazanin"/>
          <w:sz w:val="28"/>
          <w:szCs w:val="28"/>
        </w:rPr>
        <w:t xml:space="preserve">9) </w:t>
      </w:r>
      <w:r w:rsidRPr="002565C2">
        <w:rPr>
          <w:rFonts w:ascii="B Nazanin" w:eastAsia="Times New Roman" w:hAnsi="B Nazanin" w:cs="B Nazanin"/>
          <w:sz w:val="28"/>
          <w:szCs w:val="28"/>
          <w:rtl/>
        </w:rPr>
        <w:t xml:space="preserve">افعال بی‏قاعده فارسی: در فارسی صرف فعل و ساختن مشتقات فعلی مبتنی بر دانستن دو بن است یکی بن ماضی و دیگری بن مضارع از هرفعل. اگر یک فرد خارجی بخواهد فارسی بیاموزد در مورد هر فعلی باید از هر دو بن آن مطلع شود. چنانکه در انگلیسی باید سه صورت از فعل را دانست. در مورد برخی از افعال رابطه میان دوبن در فارسی به صورتی است که دانستن یکی از آنها کافی است زیرا بن دیگر را می‏توان از روی آن پیدا کرد و آن </w:t>
      </w:r>
      <w:r w:rsidRPr="002565C2">
        <w:rPr>
          <w:rFonts w:ascii="B Nazanin" w:eastAsia="Times New Roman" w:hAnsi="B Nazanin" w:cs="B Nazanin"/>
          <w:sz w:val="28"/>
          <w:szCs w:val="28"/>
          <w:rtl/>
        </w:rPr>
        <w:lastRenderedPageBreak/>
        <w:t>عمدتا افعالی هستند که بن ماضی آنها با افزودن «ـ ید» به بن مضارع به دست می‏آید. البته برخی هم با افزودن «ـ اد» (مانند افتاد، فرستاد) یا «ـ ست» (مانند دانست، توانست و گریست) حاصل می‏شوند. در این مقاله سوابق نوع اول از این افعال از دوره فارسی میانه تا امروز بررسی شده است. پسوند «ـ ید» برای ساختن فعل از اسم و ساختن افعال ثانوی یا به اصطلاح جعلی (رِشت ـ ریسید، گشت ـ گردید، آشفت ـ آشوبید</w:t>
      </w:r>
      <w:r w:rsidRPr="002565C2">
        <w:rPr>
          <w:rFonts w:ascii="B Nazanin" w:eastAsia="Times New Roman" w:hAnsi="B Nazanin" w:cs="B Nazanin"/>
          <w:sz w:val="28"/>
          <w:szCs w:val="28"/>
        </w:rPr>
        <w:t xml:space="preserve">) </w:t>
      </w:r>
      <w:r w:rsidRPr="002565C2">
        <w:rPr>
          <w:rFonts w:ascii="B Nazanin" w:eastAsia="Times New Roman" w:hAnsi="B Nazanin" w:cs="B Nazanin"/>
          <w:sz w:val="28"/>
          <w:szCs w:val="28"/>
          <w:rtl/>
        </w:rPr>
        <w:t>نیز به کار می‏رود که در مقاله بعدی مورد بحث واقع شده است</w:t>
      </w:r>
      <w:r w:rsidRPr="002565C2">
        <w:rPr>
          <w:rFonts w:ascii="B Nazanin" w:eastAsia="Times New Roman" w:hAnsi="B Nazanin" w:cs="B Nazanin"/>
          <w:sz w:val="28"/>
          <w:szCs w:val="28"/>
        </w:rPr>
        <w:t>.</w:t>
      </w:r>
    </w:p>
    <w:p w:rsidR="002565C2" w:rsidRPr="002565C2" w:rsidRDefault="002565C2" w:rsidP="002565C2">
      <w:pPr>
        <w:bidi/>
        <w:spacing w:before="100" w:beforeAutospacing="1" w:after="100" w:afterAutospacing="1" w:line="360" w:lineRule="auto"/>
        <w:jc w:val="lowKashida"/>
        <w:rPr>
          <w:rFonts w:ascii="B Nazanin" w:eastAsia="Times New Roman" w:hAnsi="B Nazanin" w:cs="B Nazanin"/>
          <w:sz w:val="28"/>
          <w:szCs w:val="28"/>
        </w:rPr>
      </w:pPr>
      <w:r w:rsidRPr="002565C2">
        <w:rPr>
          <w:rFonts w:ascii="B Nazanin" w:eastAsia="Times New Roman" w:hAnsi="B Nazanin" w:cs="B Nazanin"/>
          <w:sz w:val="28"/>
          <w:szCs w:val="28"/>
        </w:rPr>
        <w:t xml:space="preserve">10) </w:t>
      </w:r>
      <w:r w:rsidRPr="002565C2">
        <w:rPr>
          <w:rFonts w:ascii="B Nazanin" w:eastAsia="Times New Roman" w:hAnsi="B Nazanin" w:cs="B Nazanin"/>
          <w:sz w:val="28"/>
          <w:szCs w:val="28"/>
          <w:rtl/>
        </w:rPr>
        <w:t>درباره چند لغت: در مقاله‏های یازدهم تا نوزدهم به بحث درباره تلفظ، معنا و کاربرد چند لغت (باز، بازانکه، چند، دیگر، ددیگر، باد شرطه، فقاع، سورآبادی یا سوریانی، جاسبی یا جاستی، اجاره‏نامچه و نظایر آن) و نیز درباره لغات فارسی دو کتاب که ایرانیان به عربی نوشته‏اند (کتاب التلخیص ابوهلای عسکری در لغات عربی و کفایة‏الطب حُبَیش تفلیسی در علم طب) بحث می‏کند و نکات گرامری، لغوی، فونتیکی و معناشناسی متعددی را مطرح می‏نماید. دو مقاله آخر کتاب به بحث درباره زبان تفسیر قرآن پاک (از نظر لغوی و گرامری) و درباره معرفی ام‏الکتاب (از کتب قدیم اسماعیلیه به فارسی) و نکات لغوی آن می‏پردازد</w:t>
      </w:r>
      <w:r w:rsidRPr="002565C2">
        <w:rPr>
          <w:rFonts w:ascii="B Nazanin" w:eastAsia="Times New Roman" w:hAnsi="B Nazanin" w:cs="B Nazanin"/>
          <w:sz w:val="28"/>
          <w:szCs w:val="28"/>
        </w:rPr>
        <w:t>.</w:t>
      </w:r>
    </w:p>
    <w:p w:rsidR="002565C2" w:rsidRPr="002565C2" w:rsidRDefault="002565C2" w:rsidP="002565C2">
      <w:pPr>
        <w:bidi/>
        <w:spacing w:before="100" w:beforeAutospacing="1" w:after="100" w:afterAutospacing="1" w:line="360" w:lineRule="auto"/>
        <w:jc w:val="lowKashida"/>
        <w:rPr>
          <w:rFonts w:ascii="B Nazanin" w:eastAsia="Times New Roman" w:hAnsi="B Nazanin" w:cs="B Nazanin"/>
          <w:sz w:val="28"/>
          <w:szCs w:val="28"/>
        </w:rPr>
      </w:pPr>
      <w:r w:rsidRPr="002565C2">
        <w:rPr>
          <w:rFonts w:ascii="B Nazanin" w:eastAsia="Times New Roman" w:hAnsi="B Nazanin" w:cs="B Nazanin"/>
          <w:sz w:val="28"/>
          <w:szCs w:val="28"/>
          <w:rtl/>
        </w:rPr>
        <w:t>روی‏هم رفته این کتاب برای زبانشناسان و ایرانشناسان و ادبا بسیار مغتنم و مفید است و امید می‏رود که سایر آثار آقای دکتر علی‏اشرف صادقی نیز به همین ترتیب منتشر گردد</w:t>
      </w:r>
      <w:r w:rsidRPr="002565C2">
        <w:rPr>
          <w:rFonts w:ascii="B Nazanin" w:eastAsia="Times New Roman" w:hAnsi="B Nazanin" w:cs="B Nazanin"/>
          <w:sz w:val="28"/>
          <w:szCs w:val="28"/>
        </w:rPr>
        <w:t>.</w:t>
      </w:r>
    </w:p>
    <w:p w:rsidR="00E94446" w:rsidRPr="002565C2" w:rsidRDefault="00E94446" w:rsidP="002565C2">
      <w:pPr>
        <w:bidi/>
        <w:spacing w:line="360" w:lineRule="auto"/>
        <w:jc w:val="lowKashida"/>
        <w:rPr>
          <w:rFonts w:ascii="B Nazanin" w:hAnsi="B Nazanin" w:cs="B Nazanin"/>
          <w:sz w:val="28"/>
          <w:szCs w:val="28"/>
        </w:rPr>
      </w:pPr>
    </w:p>
    <w:sectPr w:rsidR="00E94446" w:rsidRPr="002565C2" w:rsidSect="00E9444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2565C2"/>
    <w:rsid w:val="0000008C"/>
    <w:rsid w:val="0000101D"/>
    <w:rsid w:val="000012B2"/>
    <w:rsid w:val="00001A65"/>
    <w:rsid w:val="00002281"/>
    <w:rsid w:val="0000239D"/>
    <w:rsid w:val="000025F1"/>
    <w:rsid w:val="00005532"/>
    <w:rsid w:val="00006C51"/>
    <w:rsid w:val="000076DF"/>
    <w:rsid w:val="00007B00"/>
    <w:rsid w:val="00012772"/>
    <w:rsid w:val="00013B51"/>
    <w:rsid w:val="00013E11"/>
    <w:rsid w:val="00016103"/>
    <w:rsid w:val="000169B4"/>
    <w:rsid w:val="00016D9D"/>
    <w:rsid w:val="00016E35"/>
    <w:rsid w:val="0001701B"/>
    <w:rsid w:val="000177CF"/>
    <w:rsid w:val="00017B5C"/>
    <w:rsid w:val="000215C1"/>
    <w:rsid w:val="00021C69"/>
    <w:rsid w:val="00024441"/>
    <w:rsid w:val="0002454B"/>
    <w:rsid w:val="00024DAE"/>
    <w:rsid w:val="00025192"/>
    <w:rsid w:val="000263D2"/>
    <w:rsid w:val="0002680E"/>
    <w:rsid w:val="0002779A"/>
    <w:rsid w:val="00027939"/>
    <w:rsid w:val="00027A9A"/>
    <w:rsid w:val="000301B9"/>
    <w:rsid w:val="00030FFA"/>
    <w:rsid w:val="0003120E"/>
    <w:rsid w:val="000323F5"/>
    <w:rsid w:val="00032823"/>
    <w:rsid w:val="0003319A"/>
    <w:rsid w:val="00033623"/>
    <w:rsid w:val="00033952"/>
    <w:rsid w:val="0003419B"/>
    <w:rsid w:val="000344C0"/>
    <w:rsid w:val="000368D1"/>
    <w:rsid w:val="000368F8"/>
    <w:rsid w:val="00040B7F"/>
    <w:rsid w:val="0004104D"/>
    <w:rsid w:val="0004121C"/>
    <w:rsid w:val="0004148F"/>
    <w:rsid w:val="00041A39"/>
    <w:rsid w:val="00041CA5"/>
    <w:rsid w:val="0004252A"/>
    <w:rsid w:val="00044226"/>
    <w:rsid w:val="0004484E"/>
    <w:rsid w:val="00045CC9"/>
    <w:rsid w:val="00052358"/>
    <w:rsid w:val="00052E7A"/>
    <w:rsid w:val="00053856"/>
    <w:rsid w:val="00054883"/>
    <w:rsid w:val="00056733"/>
    <w:rsid w:val="00057239"/>
    <w:rsid w:val="00060B98"/>
    <w:rsid w:val="00060C02"/>
    <w:rsid w:val="00061F40"/>
    <w:rsid w:val="000620EC"/>
    <w:rsid w:val="000628B4"/>
    <w:rsid w:val="00063A9C"/>
    <w:rsid w:val="00063B35"/>
    <w:rsid w:val="00063BBA"/>
    <w:rsid w:val="000643AD"/>
    <w:rsid w:val="00064E6F"/>
    <w:rsid w:val="0006570B"/>
    <w:rsid w:val="00065F51"/>
    <w:rsid w:val="000661BC"/>
    <w:rsid w:val="00070C58"/>
    <w:rsid w:val="00070CA2"/>
    <w:rsid w:val="00071B4A"/>
    <w:rsid w:val="00072172"/>
    <w:rsid w:val="00072D1B"/>
    <w:rsid w:val="000741D7"/>
    <w:rsid w:val="00074C3D"/>
    <w:rsid w:val="00076F05"/>
    <w:rsid w:val="0008109B"/>
    <w:rsid w:val="00082803"/>
    <w:rsid w:val="00083611"/>
    <w:rsid w:val="00083CCA"/>
    <w:rsid w:val="000846D2"/>
    <w:rsid w:val="00084AAF"/>
    <w:rsid w:val="00084CF8"/>
    <w:rsid w:val="0008538C"/>
    <w:rsid w:val="00086093"/>
    <w:rsid w:val="000878D8"/>
    <w:rsid w:val="000900F3"/>
    <w:rsid w:val="00092086"/>
    <w:rsid w:val="00092D5F"/>
    <w:rsid w:val="000945CA"/>
    <w:rsid w:val="00095640"/>
    <w:rsid w:val="00095791"/>
    <w:rsid w:val="000960D8"/>
    <w:rsid w:val="00096EF0"/>
    <w:rsid w:val="000A0D8E"/>
    <w:rsid w:val="000A24D5"/>
    <w:rsid w:val="000A38A5"/>
    <w:rsid w:val="000A4403"/>
    <w:rsid w:val="000A6003"/>
    <w:rsid w:val="000A61BA"/>
    <w:rsid w:val="000A67AA"/>
    <w:rsid w:val="000A6B15"/>
    <w:rsid w:val="000A7166"/>
    <w:rsid w:val="000A7D6B"/>
    <w:rsid w:val="000B0A3A"/>
    <w:rsid w:val="000B19B7"/>
    <w:rsid w:val="000B1CD7"/>
    <w:rsid w:val="000B228C"/>
    <w:rsid w:val="000B30D3"/>
    <w:rsid w:val="000B3AD0"/>
    <w:rsid w:val="000B458F"/>
    <w:rsid w:val="000B59B9"/>
    <w:rsid w:val="000B5F0B"/>
    <w:rsid w:val="000C10B0"/>
    <w:rsid w:val="000C1E77"/>
    <w:rsid w:val="000C2C5F"/>
    <w:rsid w:val="000C2E80"/>
    <w:rsid w:val="000C5EE5"/>
    <w:rsid w:val="000C6AFE"/>
    <w:rsid w:val="000C6E1E"/>
    <w:rsid w:val="000D0820"/>
    <w:rsid w:val="000D1723"/>
    <w:rsid w:val="000D46D9"/>
    <w:rsid w:val="000D5929"/>
    <w:rsid w:val="000D600E"/>
    <w:rsid w:val="000D6379"/>
    <w:rsid w:val="000D6524"/>
    <w:rsid w:val="000E01C8"/>
    <w:rsid w:val="000E07AD"/>
    <w:rsid w:val="000E0BDD"/>
    <w:rsid w:val="000E0F55"/>
    <w:rsid w:val="000E1D07"/>
    <w:rsid w:val="000E25AC"/>
    <w:rsid w:val="000E2740"/>
    <w:rsid w:val="000E41B2"/>
    <w:rsid w:val="000E41C5"/>
    <w:rsid w:val="000E47A3"/>
    <w:rsid w:val="000E50F0"/>
    <w:rsid w:val="000E52D7"/>
    <w:rsid w:val="000E5CD4"/>
    <w:rsid w:val="000E5DA1"/>
    <w:rsid w:val="000E6362"/>
    <w:rsid w:val="000E7F60"/>
    <w:rsid w:val="000F0E0A"/>
    <w:rsid w:val="000F2A7F"/>
    <w:rsid w:val="000F39F7"/>
    <w:rsid w:val="000F3C36"/>
    <w:rsid w:val="000F4725"/>
    <w:rsid w:val="000F5D27"/>
    <w:rsid w:val="000F5F4A"/>
    <w:rsid w:val="000F5F70"/>
    <w:rsid w:val="000F628D"/>
    <w:rsid w:val="000F7186"/>
    <w:rsid w:val="00100EA9"/>
    <w:rsid w:val="001014CD"/>
    <w:rsid w:val="0010409A"/>
    <w:rsid w:val="00106706"/>
    <w:rsid w:val="001072FF"/>
    <w:rsid w:val="00107BBC"/>
    <w:rsid w:val="001121AC"/>
    <w:rsid w:val="00112A7F"/>
    <w:rsid w:val="00113024"/>
    <w:rsid w:val="001130B3"/>
    <w:rsid w:val="00114384"/>
    <w:rsid w:val="00114706"/>
    <w:rsid w:val="00115AF3"/>
    <w:rsid w:val="001179EB"/>
    <w:rsid w:val="00120AFC"/>
    <w:rsid w:val="00120C33"/>
    <w:rsid w:val="00120D81"/>
    <w:rsid w:val="001225B3"/>
    <w:rsid w:val="00122724"/>
    <w:rsid w:val="0012273B"/>
    <w:rsid w:val="00122A12"/>
    <w:rsid w:val="00123E83"/>
    <w:rsid w:val="00125184"/>
    <w:rsid w:val="001263B6"/>
    <w:rsid w:val="00126602"/>
    <w:rsid w:val="00126781"/>
    <w:rsid w:val="00126A22"/>
    <w:rsid w:val="00127BCB"/>
    <w:rsid w:val="00130C1E"/>
    <w:rsid w:val="0013109E"/>
    <w:rsid w:val="00131BF0"/>
    <w:rsid w:val="00133233"/>
    <w:rsid w:val="00133E62"/>
    <w:rsid w:val="001344DB"/>
    <w:rsid w:val="00134D20"/>
    <w:rsid w:val="001371EF"/>
    <w:rsid w:val="00137603"/>
    <w:rsid w:val="001402A9"/>
    <w:rsid w:val="00141B31"/>
    <w:rsid w:val="0014204A"/>
    <w:rsid w:val="001424C7"/>
    <w:rsid w:val="001429F2"/>
    <w:rsid w:val="00142D17"/>
    <w:rsid w:val="0014331D"/>
    <w:rsid w:val="00143B72"/>
    <w:rsid w:val="00144045"/>
    <w:rsid w:val="00144912"/>
    <w:rsid w:val="00144D78"/>
    <w:rsid w:val="00144F39"/>
    <w:rsid w:val="0014551B"/>
    <w:rsid w:val="00145B24"/>
    <w:rsid w:val="001461E4"/>
    <w:rsid w:val="00146720"/>
    <w:rsid w:val="00146DB5"/>
    <w:rsid w:val="001474E4"/>
    <w:rsid w:val="0015233C"/>
    <w:rsid w:val="0015281F"/>
    <w:rsid w:val="00153330"/>
    <w:rsid w:val="00153534"/>
    <w:rsid w:val="00154377"/>
    <w:rsid w:val="00154C61"/>
    <w:rsid w:val="00154FF7"/>
    <w:rsid w:val="00155346"/>
    <w:rsid w:val="00155377"/>
    <w:rsid w:val="0015549D"/>
    <w:rsid w:val="0015585A"/>
    <w:rsid w:val="00155B5A"/>
    <w:rsid w:val="001565CA"/>
    <w:rsid w:val="0015688C"/>
    <w:rsid w:val="00156903"/>
    <w:rsid w:val="00156A60"/>
    <w:rsid w:val="00156B95"/>
    <w:rsid w:val="00160ACC"/>
    <w:rsid w:val="001612ED"/>
    <w:rsid w:val="00161A61"/>
    <w:rsid w:val="0016225F"/>
    <w:rsid w:val="001624DB"/>
    <w:rsid w:val="001648EB"/>
    <w:rsid w:val="00164B59"/>
    <w:rsid w:val="00164FBD"/>
    <w:rsid w:val="001665AF"/>
    <w:rsid w:val="00166933"/>
    <w:rsid w:val="00170641"/>
    <w:rsid w:val="001708FF"/>
    <w:rsid w:val="0017155E"/>
    <w:rsid w:val="001717A0"/>
    <w:rsid w:val="00171F8F"/>
    <w:rsid w:val="001723A1"/>
    <w:rsid w:val="00174024"/>
    <w:rsid w:val="00174F44"/>
    <w:rsid w:val="00175C15"/>
    <w:rsid w:val="00176EFD"/>
    <w:rsid w:val="00176FED"/>
    <w:rsid w:val="0017756E"/>
    <w:rsid w:val="00180177"/>
    <w:rsid w:val="00180D53"/>
    <w:rsid w:val="00181862"/>
    <w:rsid w:val="001818CB"/>
    <w:rsid w:val="00182D22"/>
    <w:rsid w:val="00183D36"/>
    <w:rsid w:val="00184CD5"/>
    <w:rsid w:val="001851F2"/>
    <w:rsid w:val="00186D10"/>
    <w:rsid w:val="00191ACA"/>
    <w:rsid w:val="00196649"/>
    <w:rsid w:val="001969BB"/>
    <w:rsid w:val="00196B22"/>
    <w:rsid w:val="00196B90"/>
    <w:rsid w:val="001974F1"/>
    <w:rsid w:val="00197851"/>
    <w:rsid w:val="001A08F0"/>
    <w:rsid w:val="001A1E1A"/>
    <w:rsid w:val="001A20BA"/>
    <w:rsid w:val="001A33A9"/>
    <w:rsid w:val="001A36A1"/>
    <w:rsid w:val="001A3CD8"/>
    <w:rsid w:val="001A3CE3"/>
    <w:rsid w:val="001A4035"/>
    <w:rsid w:val="001A433F"/>
    <w:rsid w:val="001A7953"/>
    <w:rsid w:val="001B1986"/>
    <w:rsid w:val="001B19DF"/>
    <w:rsid w:val="001B1BD3"/>
    <w:rsid w:val="001B1EA6"/>
    <w:rsid w:val="001B2568"/>
    <w:rsid w:val="001B273E"/>
    <w:rsid w:val="001B28E4"/>
    <w:rsid w:val="001B336E"/>
    <w:rsid w:val="001B431A"/>
    <w:rsid w:val="001B5339"/>
    <w:rsid w:val="001B6662"/>
    <w:rsid w:val="001B6706"/>
    <w:rsid w:val="001B7258"/>
    <w:rsid w:val="001B79CA"/>
    <w:rsid w:val="001C03B8"/>
    <w:rsid w:val="001C07DA"/>
    <w:rsid w:val="001C12E3"/>
    <w:rsid w:val="001C2486"/>
    <w:rsid w:val="001C294E"/>
    <w:rsid w:val="001C45AB"/>
    <w:rsid w:val="001C46DC"/>
    <w:rsid w:val="001C5053"/>
    <w:rsid w:val="001C51D9"/>
    <w:rsid w:val="001C54E5"/>
    <w:rsid w:val="001C5701"/>
    <w:rsid w:val="001C5E95"/>
    <w:rsid w:val="001D0615"/>
    <w:rsid w:val="001D098F"/>
    <w:rsid w:val="001D12BB"/>
    <w:rsid w:val="001D217E"/>
    <w:rsid w:val="001D21B8"/>
    <w:rsid w:val="001D4B5E"/>
    <w:rsid w:val="001D4FB7"/>
    <w:rsid w:val="001D5BC8"/>
    <w:rsid w:val="001D6A95"/>
    <w:rsid w:val="001D70A7"/>
    <w:rsid w:val="001D7251"/>
    <w:rsid w:val="001D7C0E"/>
    <w:rsid w:val="001E0D8D"/>
    <w:rsid w:val="001E2ADB"/>
    <w:rsid w:val="001E37E7"/>
    <w:rsid w:val="001E40A6"/>
    <w:rsid w:val="001E5132"/>
    <w:rsid w:val="001E5294"/>
    <w:rsid w:val="001E7579"/>
    <w:rsid w:val="001F0765"/>
    <w:rsid w:val="001F162A"/>
    <w:rsid w:val="001F1B0B"/>
    <w:rsid w:val="001F5CAF"/>
    <w:rsid w:val="001F62AA"/>
    <w:rsid w:val="001F6979"/>
    <w:rsid w:val="0020078A"/>
    <w:rsid w:val="0020148A"/>
    <w:rsid w:val="0020206A"/>
    <w:rsid w:val="00206D55"/>
    <w:rsid w:val="0021090F"/>
    <w:rsid w:val="0021092D"/>
    <w:rsid w:val="0021143C"/>
    <w:rsid w:val="00211AB1"/>
    <w:rsid w:val="00212BBA"/>
    <w:rsid w:val="0021307A"/>
    <w:rsid w:val="00213751"/>
    <w:rsid w:val="00215555"/>
    <w:rsid w:val="0021592F"/>
    <w:rsid w:val="0021660E"/>
    <w:rsid w:val="00216EAD"/>
    <w:rsid w:val="00220FC0"/>
    <w:rsid w:val="0022128A"/>
    <w:rsid w:val="0022185D"/>
    <w:rsid w:val="00221EEF"/>
    <w:rsid w:val="00222B89"/>
    <w:rsid w:val="00223112"/>
    <w:rsid w:val="0022318F"/>
    <w:rsid w:val="0022479F"/>
    <w:rsid w:val="00224B43"/>
    <w:rsid w:val="002273A7"/>
    <w:rsid w:val="00230E69"/>
    <w:rsid w:val="002311A1"/>
    <w:rsid w:val="00232B64"/>
    <w:rsid w:val="00234CC9"/>
    <w:rsid w:val="002352F5"/>
    <w:rsid w:val="00235955"/>
    <w:rsid w:val="00235A4E"/>
    <w:rsid w:val="002362B3"/>
    <w:rsid w:val="00236984"/>
    <w:rsid w:val="00236B27"/>
    <w:rsid w:val="00236FA6"/>
    <w:rsid w:val="0023745C"/>
    <w:rsid w:val="00237501"/>
    <w:rsid w:val="00237C9C"/>
    <w:rsid w:val="0024089D"/>
    <w:rsid w:val="00240FBA"/>
    <w:rsid w:val="002417B7"/>
    <w:rsid w:val="00241A74"/>
    <w:rsid w:val="00242F33"/>
    <w:rsid w:val="00244237"/>
    <w:rsid w:val="00245665"/>
    <w:rsid w:val="00245AA5"/>
    <w:rsid w:val="0024649C"/>
    <w:rsid w:val="0024772B"/>
    <w:rsid w:val="00247FC3"/>
    <w:rsid w:val="00251317"/>
    <w:rsid w:val="00252449"/>
    <w:rsid w:val="0025282C"/>
    <w:rsid w:val="0025297B"/>
    <w:rsid w:val="0025336F"/>
    <w:rsid w:val="002547C0"/>
    <w:rsid w:val="00254A89"/>
    <w:rsid w:val="00255D8D"/>
    <w:rsid w:val="002565C2"/>
    <w:rsid w:val="00256B15"/>
    <w:rsid w:val="00256CB3"/>
    <w:rsid w:val="00257890"/>
    <w:rsid w:val="00260037"/>
    <w:rsid w:val="00260571"/>
    <w:rsid w:val="002608D1"/>
    <w:rsid w:val="00262C10"/>
    <w:rsid w:val="00266AB3"/>
    <w:rsid w:val="002677BE"/>
    <w:rsid w:val="00270086"/>
    <w:rsid w:val="00271E0D"/>
    <w:rsid w:val="00271FAF"/>
    <w:rsid w:val="00271FE2"/>
    <w:rsid w:val="00272063"/>
    <w:rsid w:val="00273060"/>
    <w:rsid w:val="00273C7A"/>
    <w:rsid w:val="00273CC6"/>
    <w:rsid w:val="00274C26"/>
    <w:rsid w:val="00275650"/>
    <w:rsid w:val="002768BF"/>
    <w:rsid w:val="002770D5"/>
    <w:rsid w:val="00277B9F"/>
    <w:rsid w:val="0028130D"/>
    <w:rsid w:val="00282BE2"/>
    <w:rsid w:val="00282D5A"/>
    <w:rsid w:val="00283474"/>
    <w:rsid w:val="00283BC8"/>
    <w:rsid w:val="002846D2"/>
    <w:rsid w:val="00284CEB"/>
    <w:rsid w:val="002860B5"/>
    <w:rsid w:val="00286376"/>
    <w:rsid w:val="00286D3C"/>
    <w:rsid w:val="0029068B"/>
    <w:rsid w:val="00291A10"/>
    <w:rsid w:val="00291B2F"/>
    <w:rsid w:val="00291BBB"/>
    <w:rsid w:val="0029251B"/>
    <w:rsid w:val="00292DF3"/>
    <w:rsid w:val="0029383F"/>
    <w:rsid w:val="00295273"/>
    <w:rsid w:val="002952A8"/>
    <w:rsid w:val="00295A54"/>
    <w:rsid w:val="0029612A"/>
    <w:rsid w:val="00296E73"/>
    <w:rsid w:val="0029707A"/>
    <w:rsid w:val="002A1236"/>
    <w:rsid w:val="002A1EDA"/>
    <w:rsid w:val="002A240F"/>
    <w:rsid w:val="002A26F2"/>
    <w:rsid w:val="002A2D4E"/>
    <w:rsid w:val="002A3288"/>
    <w:rsid w:val="002A35F6"/>
    <w:rsid w:val="002A3A7F"/>
    <w:rsid w:val="002A3FE3"/>
    <w:rsid w:val="002A5622"/>
    <w:rsid w:val="002A5BD9"/>
    <w:rsid w:val="002A6198"/>
    <w:rsid w:val="002A760C"/>
    <w:rsid w:val="002B0483"/>
    <w:rsid w:val="002B08C4"/>
    <w:rsid w:val="002B0D6A"/>
    <w:rsid w:val="002B103A"/>
    <w:rsid w:val="002B1C23"/>
    <w:rsid w:val="002B1DE1"/>
    <w:rsid w:val="002B2F61"/>
    <w:rsid w:val="002B3390"/>
    <w:rsid w:val="002B3427"/>
    <w:rsid w:val="002B3805"/>
    <w:rsid w:val="002B3A53"/>
    <w:rsid w:val="002B4228"/>
    <w:rsid w:val="002B430B"/>
    <w:rsid w:val="002B44DB"/>
    <w:rsid w:val="002B4C91"/>
    <w:rsid w:val="002B4D6E"/>
    <w:rsid w:val="002B5BC2"/>
    <w:rsid w:val="002B6D96"/>
    <w:rsid w:val="002C00D9"/>
    <w:rsid w:val="002C0509"/>
    <w:rsid w:val="002C0CF1"/>
    <w:rsid w:val="002C16B6"/>
    <w:rsid w:val="002C1B52"/>
    <w:rsid w:val="002C3654"/>
    <w:rsid w:val="002C5C52"/>
    <w:rsid w:val="002C67C2"/>
    <w:rsid w:val="002C68CF"/>
    <w:rsid w:val="002C6B82"/>
    <w:rsid w:val="002C770A"/>
    <w:rsid w:val="002C7736"/>
    <w:rsid w:val="002D0AA1"/>
    <w:rsid w:val="002D1981"/>
    <w:rsid w:val="002D37FB"/>
    <w:rsid w:val="002D4479"/>
    <w:rsid w:val="002D586A"/>
    <w:rsid w:val="002D5E38"/>
    <w:rsid w:val="002D5E72"/>
    <w:rsid w:val="002D5E7D"/>
    <w:rsid w:val="002D7138"/>
    <w:rsid w:val="002D7EA5"/>
    <w:rsid w:val="002E0D0E"/>
    <w:rsid w:val="002E0D59"/>
    <w:rsid w:val="002E193E"/>
    <w:rsid w:val="002E2547"/>
    <w:rsid w:val="002E345E"/>
    <w:rsid w:val="002E3F30"/>
    <w:rsid w:val="002E4B4E"/>
    <w:rsid w:val="002E56D2"/>
    <w:rsid w:val="002E670B"/>
    <w:rsid w:val="002E6826"/>
    <w:rsid w:val="002E6A0D"/>
    <w:rsid w:val="002E727A"/>
    <w:rsid w:val="002E7AD5"/>
    <w:rsid w:val="002E7E2C"/>
    <w:rsid w:val="002F0BA9"/>
    <w:rsid w:val="002F1AE8"/>
    <w:rsid w:val="002F277B"/>
    <w:rsid w:val="002F3044"/>
    <w:rsid w:val="002F3B88"/>
    <w:rsid w:val="002F426D"/>
    <w:rsid w:val="002F497F"/>
    <w:rsid w:val="002F5977"/>
    <w:rsid w:val="002F6B98"/>
    <w:rsid w:val="002F7CAA"/>
    <w:rsid w:val="00300367"/>
    <w:rsid w:val="0030051A"/>
    <w:rsid w:val="003009AF"/>
    <w:rsid w:val="003018A4"/>
    <w:rsid w:val="00302E8F"/>
    <w:rsid w:val="0030321B"/>
    <w:rsid w:val="003046EA"/>
    <w:rsid w:val="00305933"/>
    <w:rsid w:val="00306894"/>
    <w:rsid w:val="003078C4"/>
    <w:rsid w:val="00310618"/>
    <w:rsid w:val="00310870"/>
    <w:rsid w:val="00310896"/>
    <w:rsid w:val="0031102E"/>
    <w:rsid w:val="003113D7"/>
    <w:rsid w:val="00311D0A"/>
    <w:rsid w:val="003136B8"/>
    <w:rsid w:val="00313CCE"/>
    <w:rsid w:val="00313D4E"/>
    <w:rsid w:val="0031402A"/>
    <w:rsid w:val="00315E85"/>
    <w:rsid w:val="00316623"/>
    <w:rsid w:val="00316C8D"/>
    <w:rsid w:val="00316D2D"/>
    <w:rsid w:val="00317DA3"/>
    <w:rsid w:val="003225AB"/>
    <w:rsid w:val="00323DC7"/>
    <w:rsid w:val="00324E12"/>
    <w:rsid w:val="00325673"/>
    <w:rsid w:val="00330085"/>
    <w:rsid w:val="00330512"/>
    <w:rsid w:val="0033078D"/>
    <w:rsid w:val="00330D64"/>
    <w:rsid w:val="003311C3"/>
    <w:rsid w:val="00331823"/>
    <w:rsid w:val="0033187D"/>
    <w:rsid w:val="00331DB3"/>
    <w:rsid w:val="00333C3E"/>
    <w:rsid w:val="00333D33"/>
    <w:rsid w:val="00334F2D"/>
    <w:rsid w:val="00335255"/>
    <w:rsid w:val="00337C06"/>
    <w:rsid w:val="00340110"/>
    <w:rsid w:val="00342859"/>
    <w:rsid w:val="0034323E"/>
    <w:rsid w:val="0034451A"/>
    <w:rsid w:val="00344684"/>
    <w:rsid w:val="00345B69"/>
    <w:rsid w:val="00347882"/>
    <w:rsid w:val="003507B0"/>
    <w:rsid w:val="003511F4"/>
    <w:rsid w:val="00351D60"/>
    <w:rsid w:val="003528E5"/>
    <w:rsid w:val="00352FA2"/>
    <w:rsid w:val="00353108"/>
    <w:rsid w:val="0035310F"/>
    <w:rsid w:val="0035379A"/>
    <w:rsid w:val="00353CD3"/>
    <w:rsid w:val="00354417"/>
    <w:rsid w:val="00354AA4"/>
    <w:rsid w:val="0035567A"/>
    <w:rsid w:val="0035598C"/>
    <w:rsid w:val="00356C36"/>
    <w:rsid w:val="00360475"/>
    <w:rsid w:val="00362DB4"/>
    <w:rsid w:val="003635F6"/>
    <w:rsid w:val="00364368"/>
    <w:rsid w:val="00365714"/>
    <w:rsid w:val="003667D6"/>
    <w:rsid w:val="00367985"/>
    <w:rsid w:val="003709E5"/>
    <w:rsid w:val="003725E8"/>
    <w:rsid w:val="00373E06"/>
    <w:rsid w:val="00374B26"/>
    <w:rsid w:val="0037501F"/>
    <w:rsid w:val="0037536F"/>
    <w:rsid w:val="003803EE"/>
    <w:rsid w:val="0038065A"/>
    <w:rsid w:val="00380AD3"/>
    <w:rsid w:val="00381434"/>
    <w:rsid w:val="00381B6E"/>
    <w:rsid w:val="00383235"/>
    <w:rsid w:val="00384B5B"/>
    <w:rsid w:val="00384FFA"/>
    <w:rsid w:val="00385284"/>
    <w:rsid w:val="00385C41"/>
    <w:rsid w:val="003867AF"/>
    <w:rsid w:val="0038744D"/>
    <w:rsid w:val="00387C30"/>
    <w:rsid w:val="003905AA"/>
    <w:rsid w:val="003907A6"/>
    <w:rsid w:val="00390D2E"/>
    <w:rsid w:val="00390E49"/>
    <w:rsid w:val="00391E5E"/>
    <w:rsid w:val="0039353E"/>
    <w:rsid w:val="00393CEB"/>
    <w:rsid w:val="0039555E"/>
    <w:rsid w:val="00395C74"/>
    <w:rsid w:val="00396D68"/>
    <w:rsid w:val="00397A99"/>
    <w:rsid w:val="003A0F18"/>
    <w:rsid w:val="003A10FC"/>
    <w:rsid w:val="003A1B3B"/>
    <w:rsid w:val="003A20CE"/>
    <w:rsid w:val="003A2B3D"/>
    <w:rsid w:val="003A42F8"/>
    <w:rsid w:val="003A483B"/>
    <w:rsid w:val="003A4AFD"/>
    <w:rsid w:val="003A546F"/>
    <w:rsid w:val="003A6F49"/>
    <w:rsid w:val="003B0334"/>
    <w:rsid w:val="003B03EF"/>
    <w:rsid w:val="003B04F6"/>
    <w:rsid w:val="003B0C76"/>
    <w:rsid w:val="003B1067"/>
    <w:rsid w:val="003B18ED"/>
    <w:rsid w:val="003B190F"/>
    <w:rsid w:val="003B1F21"/>
    <w:rsid w:val="003B2389"/>
    <w:rsid w:val="003B2469"/>
    <w:rsid w:val="003B2BEE"/>
    <w:rsid w:val="003B39DE"/>
    <w:rsid w:val="003B3C05"/>
    <w:rsid w:val="003B45E5"/>
    <w:rsid w:val="003B4BED"/>
    <w:rsid w:val="003B53DE"/>
    <w:rsid w:val="003B66F3"/>
    <w:rsid w:val="003C078F"/>
    <w:rsid w:val="003C097F"/>
    <w:rsid w:val="003C1132"/>
    <w:rsid w:val="003C139F"/>
    <w:rsid w:val="003C200A"/>
    <w:rsid w:val="003C24A5"/>
    <w:rsid w:val="003C2584"/>
    <w:rsid w:val="003C2A90"/>
    <w:rsid w:val="003C2F21"/>
    <w:rsid w:val="003C48C2"/>
    <w:rsid w:val="003C4A24"/>
    <w:rsid w:val="003C549A"/>
    <w:rsid w:val="003C69E4"/>
    <w:rsid w:val="003D0E44"/>
    <w:rsid w:val="003D23B5"/>
    <w:rsid w:val="003D25F4"/>
    <w:rsid w:val="003D2D2B"/>
    <w:rsid w:val="003D34BF"/>
    <w:rsid w:val="003D39A5"/>
    <w:rsid w:val="003D4D9B"/>
    <w:rsid w:val="003D53A0"/>
    <w:rsid w:val="003D576D"/>
    <w:rsid w:val="003D5D0F"/>
    <w:rsid w:val="003D6309"/>
    <w:rsid w:val="003D699D"/>
    <w:rsid w:val="003D69A1"/>
    <w:rsid w:val="003D6C51"/>
    <w:rsid w:val="003D6E4B"/>
    <w:rsid w:val="003D7CA8"/>
    <w:rsid w:val="003E03F1"/>
    <w:rsid w:val="003E0E06"/>
    <w:rsid w:val="003E136E"/>
    <w:rsid w:val="003E18ED"/>
    <w:rsid w:val="003E2301"/>
    <w:rsid w:val="003E2F4C"/>
    <w:rsid w:val="003E4034"/>
    <w:rsid w:val="003E42DA"/>
    <w:rsid w:val="003E4544"/>
    <w:rsid w:val="003E47D0"/>
    <w:rsid w:val="003E4FB1"/>
    <w:rsid w:val="003E72F4"/>
    <w:rsid w:val="003F0085"/>
    <w:rsid w:val="003F1ABB"/>
    <w:rsid w:val="003F2788"/>
    <w:rsid w:val="003F2EF3"/>
    <w:rsid w:val="003F30B1"/>
    <w:rsid w:val="003F40E3"/>
    <w:rsid w:val="003F4C1B"/>
    <w:rsid w:val="003F5877"/>
    <w:rsid w:val="003F67FE"/>
    <w:rsid w:val="003F7061"/>
    <w:rsid w:val="003F7E68"/>
    <w:rsid w:val="003F7F6F"/>
    <w:rsid w:val="00400135"/>
    <w:rsid w:val="004001AA"/>
    <w:rsid w:val="004003A1"/>
    <w:rsid w:val="004026F7"/>
    <w:rsid w:val="0040421F"/>
    <w:rsid w:val="0040468D"/>
    <w:rsid w:val="0040522D"/>
    <w:rsid w:val="00405617"/>
    <w:rsid w:val="00405921"/>
    <w:rsid w:val="004059DF"/>
    <w:rsid w:val="00405DAC"/>
    <w:rsid w:val="00406822"/>
    <w:rsid w:val="00406EE6"/>
    <w:rsid w:val="0040784F"/>
    <w:rsid w:val="00410163"/>
    <w:rsid w:val="00410B29"/>
    <w:rsid w:val="004111F5"/>
    <w:rsid w:val="00411874"/>
    <w:rsid w:val="00412CCE"/>
    <w:rsid w:val="00413FC2"/>
    <w:rsid w:val="00414507"/>
    <w:rsid w:val="004150E6"/>
    <w:rsid w:val="004158A7"/>
    <w:rsid w:val="00417344"/>
    <w:rsid w:val="00417CF6"/>
    <w:rsid w:val="0042053F"/>
    <w:rsid w:val="00420B00"/>
    <w:rsid w:val="00420F31"/>
    <w:rsid w:val="00421733"/>
    <w:rsid w:val="0042264F"/>
    <w:rsid w:val="00422C3D"/>
    <w:rsid w:val="00423145"/>
    <w:rsid w:val="00423FCB"/>
    <w:rsid w:val="00424743"/>
    <w:rsid w:val="004247E4"/>
    <w:rsid w:val="00425773"/>
    <w:rsid w:val="0042592F"/>
    <w:rsid w:val="00425BA1"/>
    <w:rsid w:val="00425E4E"/>
    <w:rsid w:val="004279BD"/>
    <w:rsid w:val="00427EC0"/>
    <w:rsid w:val="00427F1C"/>
    <w:rsid w:val="00431EF4"/>
    <w:rsid w:val="00431F07"/>
    <w:rsid w:val="00431FE9"/>
    <w:rsid w:val="004327ED"/>
    <w:rsid w:val="0043334A"/>
    <w:rsid w:val="00433A74"/>
    <w:rsid w:val="00435673"/>
    <w:rsid w:val="00435B84"/>
    <w:rsid w:val="00435CA0"/>
    <w:rsid w:val="00435D62"/>
    <w:rsid w:val="004364AC"/>
    <w:rsid w:val="00436AF2"/>
    <w:rsid w:val="00436CF5"/>
    <w:rsid w:val="00437066"/>
    <w:rsid w:val="00437971"/>
    <w:rsid w:val="00441BAE"/>
    <w:rsid w:val="00442474"/>
    <w:rsid w:val="00443780"/>
    <w:rsid w:val="004441DB"/>
    <w:rsid w:val="00444E23"/>
    <w:rsid w:val="004456A4"/>
    <w:rsid w:val="0044695C"/>
    <w:rsid w:val="0044774C"/>
    <w:rsid w:val="00450695"/>
    <w:rsid w:val="004517E2"/>
    <w:rsid w:val="0045190B"/>
    <w:rsid w:val="00452122"/>
    <w:rsid w:val="004527CF"/>
    <w:rsid w:val="004548C8"/>
    <w:rsid w:val="00454D27"/>
    <w:rsid w:val="004554B5"/>
    <w:rsid w:val="00456157"/>
    <w:rsid w:val="00456BC3"/>
    <w:rsid w:val="00457699"/>
    <w:rsid w:val="0045776C"/>
    <w:rsid w:val="00457840"/>
    <w:rsid w:val="0046048D"/>
    <w:rsid w:val="004608AB"/>
    <w:rsid w:val="00460A7B"/>
    <w:rsid w:val="00461669"/>
    <w:rsid w:val="0046464E"/>
    <w:rsid w:val="0046500A"/>
    <w:rsid w:val="00465BA0"/>
    <w:rsid w:val="004665CF"/>
    <w:rsid w:val="00466984"/>
    <w:rsid w:val="004670B0"/>
    <w:rsid w:val="004701B1"/>
    <w:rsid w:val="00470FBB"/>
    <w:rsid w:val="00471071"/>
    <w:rsid w:val="004711C0"/>
    <w:rsid w:val="004717D3"/>
    <w:rsid w:val="00471A19"/>
    <w:rsid w:val="00471E6E"/>
    <w:rsid w:val="004724CA"/>
    <w:rsid w:val="0047250F"/>
    <w:rsid w:val="00472C4D"/>
    <w:rsid w:val="00473370"/>
    <w:rsid w:val="00473E33"/>
    <w:rsid w:val="00474541"/>
    <w:rsid w:val="00474A4B"/>
    <w:rsid w:val="00475C4F"/>
    <w:rsid w:val="0047795D"/>
    <w:rsid w:val="00477B4E"/>
    <w:rsid w:val="00480EA4"/>
    <w:rsid w:val="0048151F"/>
    <w:rsid w:val="004843B4"/>
    <w:rsid w:val="00484A84"/>
    <w:rsid w:val="00485697"/>
    <w:rsid w:val="00485773"/>
    <w:rsid w:val="004871CF"/>
    <w:rsid w:val="0048751D"/>
    <w:rsid w:val="0048789C"/>
    <w:rsid w:val="00487D11"/>
    <w:rsid w:val="00490323"/>
    <w:rsid w:val="00491204"/>
    <w:rsid w:val="004915E8"/>
    <w:rsid w:val="0049191D"/>
    <w:rsid w:val="00491B02"/>
    <w:rsid w:val="00491D23"/>
    <w:rsid w:val="00492528"/>
    <w:rsid w:val="00493480"/>
    <w:rsid w:val="00493F1D"/>
    <w:rsid w:val="0049410A"/>
    <w:rsid w:val="004941A4"/>
    <w:rsid w:val="004948DD"/>
    <w:rsid w:val="00495C55"/>
    <w:rsid w:val="00496697"/>
    <w:rsid w:val="004974DF"/>
    <w:rsid w:val="00497872"/>
    <w:rsid w:val="00497901"/>
    <w:rsid w:val="004A007C"/>
    <w:rsid w:val="004A0A44"/>
    <w:rsid w:val="004A1516"/>
    <w:rsid w:val="004A1AA5"/>
    <w:rsid w:val="004A1EF1"/>
    <w:rsid w:val="004A2251"/>
    <w:rsid w:val="004A2467"/>
    <w:rsid w:val="004A2AA7"/>
    <w:rsid w:val="004A3185"/>
    <w:rsid w:val="004A5123"/>
    <w:rsid w:val="004A514E"/>
    <w:rsid w:val="004A52CE"/>
    <w:rsid w:val="004A5716"/>
    <w:rsid w:val="004A6293"/>
    <w:rsid w:val="004A6784"/>
    <w:rsid w:val="004A6A07"/>
    <w:rsid w:val="004A6D51"/>
    <w:rsid w:val="004A6E8E"/>
    <w:rsid w:val="004A70FD"/>
    <w:rsid w:val="004B0188"/>
    <w:rsid w:val="004B14AD"/>
    <w:rsid w:val="004B18B1"/>
    <w:rsid w:val="004B2349"/>
    <w:rsid w:val="004B29C0"/>
    <w:rsid w:val="004B36A5"/>
    <w:rsid w:val="004B377A"/>
    <w:rsid w:val="004B4030"/>
    <w:rsid w:val="004B4991"/>
    <w:rsid w:val="004B5132"/>
    <w:rsid w:val="004B5EEB"/>
    <w:rsid w:val="004B666C"/>
    <w:rsid w:val="004B66CF"/>
    <w:rsid w:val="004B767A"/>
    <w:rsid w:val="004B7837"/>
    <w:rsid w:val="004C0C8A"/>
    <w:rsid w:val="004C0CA4"/>
    <w:rsid w:val="004C236C"/>
    <w:rsid w:val="004C3849"/>
    <w:rsid w:val="004C416A"/>
    <w:rsid w:val="004C4977"/>
    <w:rsid w:val="004C4978"/>
    <w:rsid w:val="004C5F33"/>
    <w:rsid w:val="004C6828"/>
    <w:rsid w:val="004C6E86"/>
    <w:rsid w:val="004C734F"/>
    <w:rsid w:val="004C7D8E"/>
    <w:rsid w:val="004D12D0"/>
    <w:rsid w:val="004D144B"/>
    <w:rsid w:val="004D1DC5"/>
    <w:rsid w:val="004D1F6E"/>
    <w:rsid w:val="004D320F"/>
    <w:rsid w:val="004D38A2"/>
    <w:rsid w:val="004D3BFF"/>
    <w:rsid w:val="004D43F4"/>
    <w:rsid w:val="004D5241"/>
    <w:rsid w:val="004D526A"/>
    <w:rsid w:val="004D5686"/>
    <w:rsid w:val="004D5741"/>
    <w:rsid w:val="004D6363"/>
    <w:rsid w:val="004D7A2C"/>
    <w:rsid w:val="004E0822"/>
    <w:rsid w:val="004E225F"/>
    <w:rsid w:val="004E2CFC"/>
    <w:rsid w:val="004E2D48"/>
    <w:rsid w:val="004E2D9E"/>
    <w:rsid w:val="004E348D"/>
    <w:rsid w:val="004E48EA"/>
    <w:rsid w:val="004E5271"/>
    <w:rsid w:val="004E62CA"/>
    <w:rsid w:val="004E6628"/>
    <w:rsid w:val="004E700F"/>
    <w:rsid w:val="004E7B08"/>
    <w:rsid w:val="004F0A84"/>
    <w:rsid w:val="004F0BB7"/>
    <w:rsid w:val="004F180D"/>
    <w:rsid w:val="004F1954"/>
    <w:rsid w:val="004F1CA0"/>
    <w:rsid w:val="004F266B"/>
    <w:rsid w:val="004F4133"/>
    <w:rsid w:val="004F6374"/>
    <w:rsid w:val="004F682C"/>
    <w:rsid w:val="004F6D36"/>
    <w:rsid w:val="00500A8E"/>
    <w:rsid w:val="00501B83"/>
    <w:rsid w:val="0050224A"/>
    <w:rsid w:val="005031C6"/>
    <w:rsid w:val="005040A2"/>
    <w:rsid w:val="00504ED3"/>
    <w:rsid w:val="00506744"/>
    <w:rsid w:val="0051081B"/>
    <w:rsid w:val="00510FFE"/>
    <w:rsid w:val="0051198E"/>
    <w:rsid w:val="00511DFF"/>
    <w:rsid w:val="00512B24"/>
    <w:rsid w:val="00512B61"/>
    <w:rsid w:val="0051394B"/>
    <w:rsid w:val="005150AC"/>
    <w:rsid w:val="00515A31"/>
    <w:rsid w:val="0051638D"/>
    <w:rsid w:val="00516818"/>
    <w:rsid w:val="0051778F"/>
    <w:rsid w:val="00517AE2"/>
    <w:rsid w:val="00517FBF"/>
    <w:rsid w:val="00521B5C"/>
    <w:rsid w:val="0052204B"/>
    <w:rsid w:val="00524797"/>
    <w:rsid w:val="00524DD6"/>
    <w:rsid w:val="005251E9"/>
    <w:rsid w:val="00525495"/>
    <w:rsid w:val="00526511"/>
    <w:rsid w:val="005268F6"/>
    <w:rsid w:val="00526AF0"/>
    <w:rsid w:val="005270FE"/>
    <w:rsid w:val="005278D5"/>
    <w:rsid w:val="005302E2"/>
    <w:rsid w:val="00530598"/>
    <w:rsid w:val="00530A12"/>
    <w:rsid w:val="0053190B"/>
    <w:rsid w:val="00531D7F"/>
    <w:rsid w:val="00531ED4"/>
    <w:rsid w:val="005329BE"/>
    <w:rsid w:val="005340BE"/>
    <w:rsid w:val="0053426E"/>
    <w:rsid w:val="00534348"/>
    <w:rsid w:val="00534631"/>
    <w:rsid w:val="00534B7B"/>
    <w:rsid w:val="005356F1"/>
    <w:rsid w:val="0053618E"/>
    <w:rsid w:val="00536837"/>
    <w:rsid w:val="0053732B"/>
    <w:rsid w:val="00537E89"/>
    <w:rsid w:val="00540056"/>
    <w:rsid w:val="00540261"/>
    <w:rsid w:val="00540ABB"/>
    <w:rsid w:val="005412AD"/>
    <w:rsid w:val="005420F1"/>
    <w:rsid w:val="005430A6"/>
    <w:rsid w:val="0054320C"/>
    <w:rsid w:val="0054353B"/>
    <w:rsid w:val="0054487E"/>
    <w:rsid w:val="00545270"/>
    <w:rsid w:val="00545306"/>
    <w:rsid w:val="005457E7"/>
    <w:rsid w:val="005458C2"/>
    <w:rsid w:val="0054610C"/>
    <w:rsid w:val="005463B5"/>
    <w:rsid w:val="005466CD"/>
    <w:rsid w:val="00547546"/>
    <w:rsid w:val="00547F0E"/>
    <w:rsid w:val="00550431"/>
    <w:rsid w:val="00550A90"/>
    <w:rsid w:val="00550CEA"/>
    <w:rsid w:val="00551DE3"/>
    <w:rsid w:val="00552146"/>
    <w:rsid w:val="00553C71"/>
    <w:rsid w:val="00553EA6"/>
    <w:rsid w:val="005545B2"/>
    <w:rsid w:val="00554F7C"/>
    <w:rsid w:val="00555515"/>
    <w:rsid w:val="005556F4"/>
    <w:rsid w:val="005565C1"/>
    <w:rsid w:val="00557E43"/>
    <w:rsid w:val="00560DA1"/>
    <w:rsid w:val="005620B0"/>
    <w:rsid w:val="005625C4"/>
    <w:rsid w:val="0056313F"/>
    <w:rsid w:val="005631C4"/>
    <w:rsid w:val="00563649"/>
    <w:rsid w:val="00563938"/>
    <w:rsid w:val="0056437E"/>
    <w:rsid w:val="005650C5"/>
    <w:rsid w:val="0056520F"/>
    <w:rsid w:val="005655D4"/>
    <w:rsid w:val="00565A85"/>
    <w:rsid w:val="00565CF0"/>
    <w:rsid w:val="00566085"/>
    <w:rsid w:val="005663CC"/>
    <w:rsid w:val="00566D70"/>
    <w:rsid w:val="00566E9E"/>
    <w:rsid w:val="00567D5F"/>
    <w:rsid w:val="00570303"/>
    <w:rsid w:val="00570670"/>
    <w:rsid w:val="005710A9"/>
    <w:rsid w:val="0057128B"/>
    <w:rsid w:val="005729C3"/>
    <w:rsid w:val="00572A55"/>
    <w:rsid w:val="00572AD1"/>
    <w:rsid w:val="005747C8"/>
    <w:rsid w:val="00574CA8"/>
    <w:rsid w:val="00575BBF"/>
    <w:rsid w:val="00576331"/>
    <w:rsid w:val="00577891"/>
    <w:rsid w:val="00577957"/>
    <w:rsid w:val="00577AF6"/>
    <w:rsid w:val="00577C63"/>
    <w:rsid w:val="00580441"/>
    <w:rsid w:val="00581C81"/>
    <w:rsid w:val="00581CB0"/>
    <w:rsid w:val="00582936"/>
    <w:rsid w:val="00583E46"/>
    <w:rsid w:val="005850D8"/>
    <w:rsid w:val="00586A97"/>
    <w:rsid w:val="00586CCC"/>
    <w:rsid w:val="00587705"/>
    <w:rsid w:val="00591847"/>
    <w:rsid w:val="00592648"/>
    <w:rsid w:val="00592E38"/>
    <w:rsid w:val="00594477"/>
    <w:rsid w:val="00595505"/>
    <w:rsid w:val="005A04AF"/>
    <w:rsid w:val="005A13ED"/>
    <w:rsid w:val="005A1F95"/>
    <w:rsid w:val="005A21E2"/>
    <w:rsid w:val="005A2B1F"/>
    <w:rsid w:val="005A3673"/>
    <w:rsid w:val="005A37A0"/>
    <w:rsid w:val="005A514C"/>
    <w:rsid w:val="005A6124"/>
    <w:rsid w:val="005A63DB"/>
    <w:rsid w:val="005A650A"/>
    <w:rsid w:val="005A6A1A"/>
    <w:rsid w:val="005A76CE"/>
    <w:rsid w:val="005A7783"/>
    <w:rsid w:val="005B0658"/>
    <w:rsid w:val="005B1557"/>
    <w:rsid w:val="005B1A5F"/>
    <w:rsid w:val="005B26E2"/>
    <w:rsid w:val="005B2FDE"/>
    <w:rsid w:val="005B3B7C"/>
    <w:rsid w:val="005B3DC1"/>
    <w:rsid w:val="005B4061"/>
    <w:rsid w:val="005B4B28"/>
    <w:rsid w:val="005B55F7"/>
    <w:rsid w:val="005B58ED"/>
    <w:rsid w:val="005B5F52"/>
    <w:rsid w:val="005B7F8F"/>
    <w:rsid w:val="005C02C9"/>
    <w:rsid w:val="005C07FF"/>
    <w:rsid w:val="005C1171"/>
    <w:rsid w:val="005C11EC"/>
    <w:rsid w:val="005C1579"/>
    <w:rsid w:val="005C18E7"/>
    <w:rsid w:val="005C1E10"/>
    <w:rsid w:val="005C30B1"/>
    <w:rsid w:val="005C3E87"/>
    <w:rsid w:val="005C3F88"/>
    <w:rsid w:val="005C42AA"/>
    <w:rsid w:val="005C54C3"/>
    <w:rsid w:val="005C5B4E"/>
    <w:rsid w:val="005C634E"/>
    <w:rsid w:val="005C65D3"/>
    <w:rsid w:val="005D2B27"/>
    <w:rsid w:val="005D30CD"/>
    <w:rsid w:val="005D4443"/>
    <w:rsid w:val="005D455F"/>
    <w:rsid w:val="005D53A2"/>
    <w:rsid w:val="005D5EB3"/>
    <w:rsid w:val="005D69CA"/>
    <w:rsid w:val="005E1822"/>
    <w:rsid w:val="005E196A"/>
    <w:rsid w:val="005E1FB8"/>
    <w:rsid w:val="005E2055"/>
    <w:rsid w:val="005E2BB0"/>
    <w:rsid w:val="005E3380"/>
    <w:rsid w:val="005E4148"/>
    <w:rsid w:val="005E4349"/>
    <w:rsid w:val="005E46A8"/>
    <w:rsid w:val="005E4E99"/>
    <w:rsid w:val="005E50FC"/>
    <w:rsid w:val="005E59E7"/>
    <w:rsid w:val="005E5B52"/>
    <w:rsid w:val="005E640D"/>
    <w:rsid w:val="005E67EE"/>
    <w:rsid w:val="005E6CAC"/>
    <w:rsid w:val="005E6D78"/>
    <w:rsid w:val="005E710A"/>
    <w:rsid w:val="005F2708"/>
    <w:rsid w:val="005F2914"/>
    <w:rsid w:val="005F29E0"/>
    <w:rsid w:val="005F2DE2"/>
    <w:rsid w:val="005F3E20"/>
    <w:rsid w:val="005F45AC"/>
    <w:rsid w:val="005F4EE9"/>
    <w:rsid w:val="005F6ACA"/>
    <w:rsid w:val="005F7B5E"/>
    <w:rsid w:val="006004DE"/>
    <w:rsid w:val="006012F9"/>
    <w:rsid w:val="00601863"/>
    <w:rsid w:val="006018B6"/>
    <w:rsid w:val="00601DF7"/>
    <w:rsid w:val="00602756"/>
    <w:rsid w:val="00603C1C"/>
    <w:rsid w:val="0060403C"/>
    <w:rsid w:val="00604E5A"/>
    <w:rsid w:val="00606075"/>
    <w:rsid w:val="006069A5"/>
    <w:rsid w:val="00606E15"/>
    <w:rsid w:val="00606E2A"/>
    <w:rsid w:val="00610268"/>
    <w:rsid w:val="0061182B"/>
    <w:rsid w:val="00611BA0"/>
    <w:rsid w:val="00613474"/>
    <w:rsid w:val="00614164"/>
    <w:rsid w:val="00614847"/>
    <w:rsid w:val="006156DC"/>
    <w:rsid w:val="006168B6"/>
    <w:rsid w:val="00616B93"/>
    <w:rsid w:val="006171AA"/>
    <w:rsid w:val="00617CD5"/>
    <w:rsid w:val="00617DA4"/>
    <w:rsid w:val="00617F34"/>
    <w:rsid w:val="00621D14"/>
    <w:rsid w:val="00622ADE"/>
    <w:rsid w:val="00622F40"/>
    <w:rsid w:val="0062365C"/>
    <w:rsid w:val="00624627"/>
    <w:rsid w:val="006248ED"/>
    <w:rsid w:val="00624B00"/>
    <w:rsid w:val="00624CCD"/>
    <w:rsid w:val="0062627D"/>
    <w:rsid w:val="00626286"/>
    <w:rsid w:val="00627FC1"/>
    <w:rsid w:val="00631192"/>
    <w:rsid w:val="006315EF"/>
    <w:rsid w:val="006318F5"/>
    <w:rsid w:val="006326A7"/>
    <w:rsid w:val="006328EC"/>
    <w:rsid w:val="00634F85"/>
    <w:rsid w:val="006352A9"/>
    <w:rsid w:val="00635912"/>
    <w:rsid w:val="0063694E"/>
    <w:rsid w:val="00640078"/>
    <w:rsid w:val="00640508"/>
    <w:rsid w:val="0064073F"/>
    <w:rsid w:val="00640CED"/>
    <w:rsid w:val="00641668"/>
    <w:rsid w:val="00641AA1"/>
    <w:rsid w:val="006433B7"/>
    <w:rsid w:val="006440D2"/>
    <w:rsid w:val="00644477"/>
    <w:rsid w:val="00644641"/>
    <w:rsid w:val="00645314"/>
    <w:rsid w:val="006454B0"/>
    <w:rsid w:val="00645BD3"/>
    <w:rsid w:val="00645F80"/>
    <w:rsid w:val="0064637D"/>
    <w:rsid w:val="00650844"/>
    <w:rsid w:val="00651DDC"/>
    <w:rsid w:val="006521EB"/>
    <w:rsid w:val="00652566"/>
    <w:rsid w:val="0065290D"/>
    <w:rsid w:val="00653852"/>
    <w:rsid w:val="00654231"/>
    <w:rsid w:val="006552B0"/>
    <w:rsid w:val="00655DBA"/>
    <w:rsid w:val="006577D8"/>
    <w:rsid w:val="00657E79"/>
    <w:rsid w:val="00660176"/>
    <w:rsid w:val="00661259"/>
    <w:rsid w:val="006619E3"/>
    <w:rsid w:val="0066243F"/>
    <w:rsid w:val="00664393"/>
    <w:rsid w:val="006650A0"/>
    <w:rsid w:val="00665EFC"/>
    <w:rsid w:val="006663BA"/>
    <w:rsid w:val="00666A7F"/>
    <w:rsid w:val="00667153"/>
    <w:rsid w:val="006673A9"/>
    <w:rsid w:val="0067048D"/>
    <w:rsid w:val="006716F8"/>
    <w:rsid w:val="00672209"/>
    <w:rsid w:val="00674520"/>
    <w:rsid w:val="00674C06"/>
    <w:rsid w:val="00675A9A"/>
    <w:rsid w:val="00676CC3"/>
    <w:rsid w:val="0068010A"/>
    <w:rsid w:val="0068058A"/>
    <w:rsid w:val="0068065A"/>
    <w:rsid w:val="00680C18"/>
    <w:rsid w:val="006831CD"/>
    <w:rsid w:val="00683F4E"/>
    <w:rsid w:val="00683FDD"/>
    <w:rsid w:val="00684F55"/>
    <w:rsid w:val="00685992"/>
    <w:rsid w:val="00685C4C"/>
    <w:rsid w:val="006861F2"/>
    <w:rsid w:val="00686477"/>
    <w:rsid w:val="00686857"/>
    <w:rsid w:val="006869E3"/>
    <w:rsid w:val="0068707C"/>
    <w:rsid w:val="0069204D"/>
    <w:rsid w:val="00693753"/>
    <w:rsid w:val="0069429C"/>
    <w:rsid w:val="00694F24"/>
    <w:rsid w:val="006957B0"/>
    <w:rsid w:val="006957C2"/>
    <w:rsid w:val="00695C2E"/>
    <w:rsid w:val="006A054C"/>
    <w:rsid w:val="006A0ABB"/>
    <w:rsid w:val="006A233B"/>
    <w:rsid w:val="006A415D"/>
    <w:rsid w:val="006A47AF"/>
    <w:rsid w:val="006A4F34"/>
    <w:rsid w:val="006A50CB"/>
    <w:rsid w:val="006A52E1"/>
    <w:rsid w:val="006A541F"/>
    <w:rsid w:val="006A5DFD"/>
    <w:rsid w:val="006A5F58"/>
    <w:rsid w:val="006A6616"/>
    <w:rsid w:val="006A788B"/>
    <w:rsid w:val="006B054F"/>
    <w:rsid w:val="006B0AC4"/>
    <w:rsid w:val="006B1547"/>
    <w:rsid w:val="006B25AC"/>
    <w:rsid w:val="006B2C67"/>
    <w:rsid w:val="006B32A3"/>
    <w:rsid w:val="006B38EC"/>
    <w:rsid w:val="006B44E6"/>
    <w:rsid w:val="006B4BEA"/>
    <w:rsid w:val="006B4D6B"/>
    <w:rsid w:val="006B7396"/>
    <w:rsid w:val="006C01D3"/>
    <w:rsid w:val="006C0726"/>
    <w:rsid w:val="006C1522"/>
    <w:rsid w:val="006C1B6D"/>
    <w:rsid w:val="006C2724"/>
    <w:rsid w:val="006C2C5C"/>
    <w:rsid w:val="006C3DB6"/>
    <w:rsid w:val="006C3EA6"/>
    <w:rsid w:val="006C4383"/>
    <w:rsid w:val="006C4FBB"/>
    <w:rsid w:val="006C5A22"/>
    <w:rsid w:val="006C5C75"/>
    <w:rsid w:val="006D0275"/>
    <w:rsid w:val="006D02CF"/>
    <w:rsid w:val="006D053F"/>
    <w:rsid w:val="006D06C1"/>
    <w:rsid w:val="006D0ECF"/>
    <w:rsid w:val="006D1379"/>
    <w:rsid w:val="006D1CB3"/>
    <w:rsid w:val="006D245C"/>
    <w:rsid w:val="006D3FDE"/>
    <w:rsid w:val="006D4838"/>
    <w:rsid w:val="006D4BB3"/>
    <w:rsid w:val="006D5FE6"/>
    <w:rsid w:val="006D7109"/>
    <w:rsid w:val="006D77EB"/>
    <w:rsid w:val="006E00D4"/>
    <w:rsid w:val="006E07DA"/>
    <w:rsid w:val="006E12C1"/>
    <w:rsid w:val="006E1CD1"/>
    <w:rsid w:val="006E30FD"/>
    <w:rsid w:val="006E45B1"/>
    <w:rsid w:val="006E61A6"/>
    <w:rsid w:val="006E6CA0"/>
    <w:rsid w:val="006E6FE7"/>
    <w:rsid w:val="006F0212"/>
    <w:rsid w:val="006F054D"/>
    <w:rsid w:val="006F24EF"/>
    <w:rsid w:val="006F33DF"/>
    <w:rsid w:val="006F3CC5"/>
    <w:rsid w:val="006F4574"/>
    <w:rsid w:val="006F474F"/>
    <w:rsid w:val="006F54C3"/>
    <w:rsid w:val="006F5EEF"/>
    <w:rsid w:val="006F6C9F"/>
    <w:rsid w:val="006F7B1B"/>
    <w:rsid w:val="007008A5"/>
    <w:rsid w:val="00701777"/>
    <w:rsid w:val="00702D91"/>
    <w:rsid w:val="00703039"/>
    <w:rsid w:val="007037AD"/>
    <w:rsid w:val="00703CB5"/>
    <w:rsid w:val="00703D83"/>
    <w:rsid w:val="00704376"/>
    <w:rsid w:val="007045BB"/>
    <w:rsid w:val="007056EA"/>
    <w:rsid w:val="0070683B"/>
    <w:rsid w:val="00706860"/>
    <w:rsid w:val="00706EDC"/>
    <w:rsid w:val="00707031"/>
    <w:rsid w:val="00707DAE"/>
    <w:rsid w:val="007101E2"/>
    <w:rsid w:val="00710B12"/>
    <w:rsid w:val="00711862"/>
    <w:rsid w:val="00713CA2"/>
    <w:rsid w:val="007145D4"/>
    <w:rsid w:val="00715498"/>
    <w:rsid w:val="00715978"/>
    <w:rsid w:val="00715A56"/>
    <w:rsid w:val="00715BC5"/>
    <w:rsid w:val="00715EBB"/>
    <w:rsid w:val="00716E88"/>
    <w:rsid w:val="00717B2C"/>
    <w:rsid w:val="00717D3D"/>
    <w:rsid w:val="00721B99"/>
    <w:rsid w:val="007222B9"/>
    <w:rsid w:val="0072250C"/>
    <w:rsid w:val="00722891"/>
    <w:rsid w:val="007229FB"/>
    <w:rsid w:val="00723BC2"/>
    <w:rsid w:val="00724013"/>
    <w:rsid w:val="00725810"/>
    <w:rsid w:val="00726246"/>
    <w:rsid w:val="0073006E"/>
    <w:rsid w:val="00730BC7"/>
    <w:rsid w:val="00731E08"/>
    <w:rsid w:val="0073218E"/>
    <w:rsid w:val="007349C8"/>
    <w:rsid w:val="00735CB9"/>
    <w:rsid w:val="00736834"/>
    <w:rsid w:val="0073768B"/>
    <w:rsid w:val="007421CC"/>
    <w:rsid w:val="00742289"/>
    <w:rsid w:val="00742B4C"/>
    <w:rsid w:val="00743A00"/>
    <w:rsid w:val="00743D88"/>
    <w:rsid w:val="00744800"/>
    <w:rsid w:val="007453CC"/>
    <w:rsid w:val="007454C9"/>
    <w:rsid w:val="00745D48"/>
    <w:rsid w:val="00747006"/>
    <w:rsid w:val="007471E4"/>
    <w:rsid w:val="00750CC0"/>
    <w:rsid w:val="00750EE3"/>
    <w:rsid w:val="00750F87"/>
    <w:rsid w:val="00750F97"/>
    <w:rsid w:val="0075123E"/>
    <w:rsid w:val="007524A6"/>
    <w:rsid w:val="0075263C"/>
    <w:rsid w:val="00752FBE"/>
    <w:rsid w:val="00753F0B"/>
    <w:rsid w:val="00754D6B"/>
    <w:rsid w:val="00754DBD"/>
    <w:rsid w:val="00754FEB"/>
    <w:rsid w:val="00755BF5"/>
    <w:rsid w:val="007564DF"/>
    <w:rsid w:val="007618B6"/>
    <w:rsid w:val="00762048"/>
    <w:rsid w:val="007626BA"/>
    <w:rsid w:val="007644E8"/>
    <w:rsid w:val="0076457A"/>
    <w:rsid w:val="0076578E"/>
    <w:rsid w:val="00765DFF"/>
    <w:rsid w:val="00766DAF"/>
    <w:rsid w:val="00770121"/>
    <w:rsid w:val="00770B90"/>
    <w:rsid w:val="00770E5E"/>
    <w:rsid w:val="00771374"/>
    <w:rsid w:val="00773940"/>
    <w:rsid w:val="00773ABA"/>
    <w:rsid w:val="00774D3B"/>
    <w:rsid w:val="00780C12"/>
    <w:rsid w:val="00780ECF"/>
    <w:rsid w:val="0078276B"/>
    <w:rsid w:val="007831B0"/>
    <w:rsid w:val="00783CEF"/>
    <w:rsid w:val="00784365"/>
    <w:rsid w:val="0078453C"/>
    <w:rsid w:val="0078496D"/>
    <w:rsid w:val="00784C2F"/>
    <w:rsid w:val="00784CFB"/>
    <w:rsid w:val="00785DC5"/>
    <w:rsid w:val="0078612A"/>
    <w:rsid w:val="0078627F"/>
    <w:rsid w:val="0078726C"/>
    <w:rsid w:val="00790A5D"/>
    <w:rsid w:val="00790B93"/>
    <w:rsid w:val="00791780"/>
    <w:rsid w:val="00791D05"/>
    <w:rsid w:val="00791F9A"/>
    <w:rsid w:val="007934C8"/>
    <w:rsid w:val="007937B7"/>
    <w:rsid w:val="00793AF3"/>
    <w:rsid w:val="0079445C"/>
    <w:rsid w:val="007953DE"/>
    <w:rsid w:val="00795E91"/>
    <w:rsid w:val="007976BA"/>
    <w:rsid w:val="00797900"/>
    <w:rsid w:val="00797BBD"/>
    <w:rsid w:val="00797D8A"/>
    <w:rsid w:val="007A098F"/>
    <w:rsid w:val="007A250F"/>
    <w:rsid w:val="007A2702"/>
    <w:rsid w:val="007A4583"/>
    <w:rsid w:val="007A4627"/>
    <w:rsid w:val="007A4BB6"/>
    <w:rsid w:val="007A502E"/>
    <w:rsid w:val="007A5507"/>
    <w:rsid w:val="007A5D5D"/>
    <w:rsid w:val="007A6954"/>
    <w:rsid w:val="007A6B8D"/>
    <w:rsid w:val="007A6DFF"/>
    <w:rsid w:val="007A7222"/>
    <w:rsid w:val="007A74D5"/>
    <w:rsid w:val="007A7AF0"/>
    <w:rsid w:val="007B1191"/>
    <w:rsid w:val="007B11FE"/>
    <w:rsid w:val="007B1E89"/>
    <w:rsid w:val="007B2C95"/>
    <w:rsid w:val="007B35BD"/>
    <w:rsid w:val="007B399E"/>
    <w:rsid w:val="007B3D44"/>
    <w:rsid w:val="007B417E"/>
    <w:rsid w:val="007B4931"/>
    <w:rsid w:val="007B4AE0"/>
    <w:rsid w:val="007B632C"/>
    <w:rsid w:val="007B6CE5"/>
    <w:rsid w:val="007C03A3"/>
    <w:rsid w:val="007C1202"/>
    <w:rsid w:val="007C1404"/>
    <w:rsid w:val="007C1FE4"/>
    <w:rsid w:val="007C254C"/>
    <w:rsid w:val="007C3093"/>
    <w:rsid w:val="007C3895"/>
    <w:rsid w:val="007C4F75"/>
    <w:rsid w:val="007C4FF2"/>
    <w:rsid w:val="007C550E"/>
    <w:rsid w:val="007C5D4E"/>
    <w:rsid w:val="007C5EBC"/>
    <w:rsid w:val="007C68D8"/>
    <w:rsid w:val="007C76F2"/>
    <w:rsid w:val="007C7DE4"/>
    <w:rsid w:val="007D0817"/>
    <w:rsid w:val="007D116E"/>
    <w:rsid w:val="007D11B4"/>
    <w:rsid w:val="007D173C"/>
    <w:rsid w:val="007D1B27"/>
    <w:rsid w:val="007D24D8"/>
    <w:rsid w:val="007D4175"/>
    <w:rsid w:val="007D57D9"/>
    <w:rsid w:val="007D6596"/>
    <w:rsid w:val="007D6866"/>
    <w:rsid w:val="007D68A9"/>
    <w:rsid w:val="007D7883"/>
    <w:rsid w:val="007E0CBE"/>
    <w:rsid w:val="007E0FF9"/>
    <w:rsid w:val="007E1591"/>
    <w:rsid w:val="007E2483"/>
    <w:rsid w:val="007E312C"/>
    <w:rsid w:val="007E364D"/>
    <w:rsid w:val="007E3879"/>
    <w:rsid w:val="007E539E"/>
    <w:rsid w:val="007E5B1C"/>
    <w:rsid w:val="007E6531"/>
    <w:rsid w:val="007F0002"/>
    <w:rsid w:val="007F0A34"/>
    <w:rsid w:val="007F0D25"/>
    <w:rsid w:val="007F161C"/>
    <w:rsid w:val="007F316B"/>
    <w:rsid w:val="007F3774"/>
    <w:rsid w:val="007F6082"/>
    <w:rsid w:val="007F7883"/>
    <w:rsid w:val="007F796B"/>
    <w:rsid w:val="008008BB"/>
    <w:rsid w:val="00801FC1"/>
    <w:rsid w:val="00802630"/>
    <w:rsid w:val="0080319E"/>
    <w:rsid w:val="00803CB1"/>
    <w:rsid w:val="008041C1"/>
    <w:rsid w:val="008069DC"/>
    <w:rsid w:val="0080775D"/>
    <w:rsid w:val="008102D2"/>
    <w:rsid w:val="00810715"/>
    <w:rsid w:val="00811581"/>
    <w:rsid w:val="0081185D"/>
    <w:rsid w:val="00812476"/>
    <w:rsid w:val="00814208"/>
    <w:rsid w:val="00814B78"/>
    <w:rsid w:val="00815771"/>
    <w:rsid w:val="008161FF"/>
    <w:rsid w:val="00817CBA"/>
    <w:rsid w:val="0082170D"/>
    <w:rsid w:val="00821864"/>
    <w:rsid w:val="00821CBB"/>
    <w:rsid w:val="00821EEE"/>
    <w:rsid w:val="008244CB"/>
    <w:rsid w:val="00824F8F"/>
    <w:rsid w:val="008251BB"/>
    <w:rsid w:val="008255A6"/>
    <w:rsid w:val="00825939"/>
    <w:rsid w:val="0082661E"/>
    <w:rsid w:val="0082682B"/>
    <w:rsid w:val="00827271"/>
    <w:rsid w:val="00830C59"/>
    <w:rsid w:val="00830EA0"/>
    <w:rsid w:val="008314B0"/>
    <w:rsid w:val="008326B3"/>
    <w:rsid w:val="0083273B"/>
    <w:rsid w:val="00833EFA"/>
    <w:rsid w:val="00834324"/>
    <w:rsid w:val="0083631F"/>
    <w:rsid w:val="00836B92"/>
    <w:rsid w:val="008373B0"/>
    <w:rsid w:val="00837B4C"/>
    <w:rsid w:val="008413E0"/>
    <w:rsid w:val="0084230B"/>
    <w:rsid w:val="008436A4"/>
    <w:rsid w:val="00843E0D"/>
    <w:rsid w:val="00844E5C"/>
    <w:rsid w:val="008457F3"/>
    <w:rsid w:val="00845C36"/>
    <w:rsid w:val="00846C66"/>
    <w:rsid w:val="00846D6A"/>
    <w:rsid w:val="00847342"/>
    <w:rsid w:val="00847543"/>
    <w:rsid w:val="00847624"/>
    <w:rsid w:val="00850309"/>
    <w:rsid w:val="00850BA4"/>
    <w:rsid w:val="00851117"/>
    <w:rsid w:val="0085185F"/>
    <w:rsid w:val="008518ED"/>
    <w:rsid w:val="00852FD7"/>
    <w:rsid w:val="008533ED"/>
    <w:rsid w:val="008534CB"/>
    <w:rsid w:val="00854295"/>
    <w:rsid w:val="00854617"/>
    <w:rsid w:val="00854A56"/>
    <w:rsid w:val="00855016"/>
    <w:rsid w:val="008561FB"/>
    <w:rsid w:val="00856954"/>
    <w:rsid w:val="00857D74"/>
    <w:rsid w:val="00857EB7"/>
    <w:rsid w:val="00857F87"/>
    <w:rsid w:val="008605DF"/>
    <w:rsid w:val="00860F53"/>
    <w:rsid w:val="00860FC5"/>
    <w:rsid w:val="00862C40"/>
    <w:rsid w:val="00863030"/>
    <w:rsid w:val="008631AB"/>
    <w:rsid w:val="00864691"/>
    <w:rsid w:val="00864CA0"/>
    <w:rsid w:val="00865530"/>
    <w:rsid w:val="00865BF1"/>
    <w:rsid w:val="008667D9"/>
    <w:rsid w:val="008668F8"/>
    <w:rsid w:val="008670F7"/>
    <w:rsid w:val="00867806"/>
    <w:rsid w:val="00867DF1"/>
    <w:rsid w:val="0087270E"/>
    <w:rsid w:val="00873AB3"/>
    <w:rsid w:val="0087583B"/>
    <w:rsid w:val="00875AD7"/>
    <w:rsid w:val="0087698C"/>
    <w:rsid w:val="0087771D"/>
    <w:rsid w:val="00877798"/>
    <w:rsid w:val="00880CDE"/>
    <w:rsid w:val="00880DE9"/>
    <w:rsid w:val="008823DB"/>
    <w:rsid w:val="00882FAE"/>
    <w:rsid w:val="00883245"/>
    <w:rsid w:val="00883DF1"/>
    <w:rsid w:val="00884F3C"/>
    <w:rsid w:val="00885162"/>
    <w:rsid w:val="0088635C"/>
    <w:rsid w:val="00890A4B"/>
    <w:rsid w:val="00890BF5"/>
    <w:rsid w:val="00893BF9"/>
    <w:rsid w:val="00894274"/>
    <w:rsid w:val="00897121"/>
    <w:rsid w:val="00897824"/>
    <w:rsid w:val="00897DFA"/>
    <w:rsid w:val="008A0859"/>
    <w:rsid w:val="008A114A"/>
    <w:rsid w:val="008A149B"/>
    <w:rsid w:val="008A1BC6"/>
    <w:rsid w:val="008A33A7"/>
    <w:rsid w:val="008A3C72"/>
    <w:rsid w:val="008A57FE"/>
    <w:rsid w:val="008A7135"/>
    <w:rsid w:val="008B0AF7"/>
    <w:rsid w:val="008B0E76"/>
    <w:rsid w:val="008B1115"/>
    <w:rsid w:val="008B15AD"/>
    <w:rsid w:val="008B19C0"/>
    <w:rsid w:val="008B3254"/>
    <w:rsid w:val="008B555F"/>
    <w:rsid w:val="008B5A5F"/>
    <w:rsid w:val="008B5AD7"/>
    <w:rsid w:val="008B5DE0"/>
    <w:rsid w:val="008B6E91"/>
    <w:rsid w:val="008C0D8A"/>
    <w:rsid w:val="008C0E67"/>
    <w:rsid w:val="008C2859"/>
    <w:rsid w:val="008C3A92"/>
    <w:rsid w:val="008C56FB"/>
    <w:rsid w:val="008C5B29"/>
    <w:rsid w:val="008C6F18"/>
    <w:rsid w:val="008D1585"/>
    <w:rsid w:val="008D2357"/>
    <w:rsid w:val="008D2BBB"/>
    <w:rsid w:val="008D3365"/>
    <w:rsid w:val="008D437C"/>
    <w:rsid w:val="008D43B1"/>
    <w:rsid w:val="008D480C"/>
    <w:rsid w:val="008D49A6"/>
    <w:rsid w:val="008D4BF1"/>
    <w:rsid w:val="008D4BF3"/>
    <w:rsid w:val="008D574C"/>
    <w:rsid w:val="008D5B2D"/>
    <w:rsid w:val="008D6E73"/>
    <w:rsid w:val="008E1141"/>
    <w:rsid w:val="008E1796"/>
    <w:rsid w:val="008E1AE5"/>
    <w:rsid w:val="008E21F7"/>
    <w:rsid w:val="008E261C"/>
    <w:rsid w:val="008E3801"/>
    <w:rsid w:val="008E6B4D"/>
    <w:rsid w:val="008E6F76"/>
    <w:rsid w:val="008E7574"/>
    <w:rsid w:val="008E7781"/>
    <w:rsid w:val="008F07AA"/>
    <w:rsid w:val="008F20FF"/>
    <w:rsid w:val="008F313E"/>
    <w:rsid w:val="008F3324"/>
    <w:rsid w:val="008F33C8"/>
    <w:rsid w:val="008F3A21"/>
    <w:rsid w:val="008F4D0F"/>
    <w:rsid w:val="008F532F"/>
    <w:rsid w:val="008F5E3E"/>
    <w:rsid w:val="008F6D99"/>
    <w:rsid w:val="008F789F"/>
    <w:rsid w:val="009001A2"/>
    <w:rsid w:val="00901388"/>
    <w:rsid w:val="009019AA"/>
    <w:rsid w:val="00902E2E"/>
    <w:rsid w:val="009033EB"/>
    <w:rsid w:val="00904539"/>
    <w:rsid w:val="00904796"/>
    <w:rsid w:val="00904BED"/>
    <w:rsid w:val="0090553B"/>
    <w:rsid w:val="009055F9"/>
    <w:rsid w:val="0090598C"/>
    <w:rsid w:val="00905B92"/>
    <w:rsid w:val="00905E25"/>
    <w:rsid w:val="009064A8"/>
    <w:rsid w:val="00906B2A"/>
    <w:rsid w:val="00906F38"/>
    <w:rsid w:val="0090760D"/>
    <w:rsid w:val="00907E6C"/>
    <w:rsid w:val="009106BE"/>
    <w:rsid w:val="00911393"/>
    <w:rsid w:val="00912F56"/>
    <w:rsid w:val="00913FE3"/>
    <w:rsid w:val="009143CA"/>
    <w:rsid w:val="00915B44"/>
    <w:rsid w:val="00917D9D"/>
    <w:rsid w:val="00922F95"/>
    <w:rsid w:val="00923BA1"/>
    <w:rsid w:val="00923E64"/>
    <w:rsid w:val="00924E6B"/>
    <w:rsid w:val="0092520F"/>
    <w:rsid w:val="0092568D"/>
    <w:rsid w:val="00925F2E"/>
    <w:rsid w:val="00926169"/>
    <w:rsid w:val="00926AEF"/>
    <w:rsid w:val="00926C02"/>
    <w:rsid w:val="00927D5E"/>
    <w:rsid w:val="00927D78"/>
    <w:rsid w:val="00927F29"/>
    <w:rsid w:val="00930610"/>
    <w:rsid w:val="0093163E"/>
    <w:rsid w:val="0093240D"/>
    <w:rsid w:val="00932E07"/>
    <w:rsid w:val="0093396E"/>
    <w:rsid w:val="00934333"/>
    <w:rsid w:val="00935272"/>
    <w:rsid w:val="00935E26"/>
    <w:rsid w:val="009365D2"/>
    <w:rsid w:val="00936D15"/>
    <w:rsid w:val="00937834"/>
    <w:rsid w:val="00937C28"/>
    <w:rsid w:val="00940A8E"/>
    <w:rsid w:val="0094104E"/>
    <w:rsid w:val="00941EA7"/>
    <w:rsid w:val="00942FA0"/>
    <w:rsid w:val="009430CF"/>
    <w:rsid w:val="00943A09"/>
    <w:rsid w:val="00943ED9"/>
    <w:rsid w:val="0094430A"/>
    <w:rsid w:val="009445E6"/>
    <w:rsid w:val="00944A02"/>
    <w:rsid w:val="00945883"/>
    <w:rsid w:val="00945ABF"/>
    <w:rsid w:val="00946D2E"/>
    <w:rsid w:val="00950BB4"/>
    <w:rsid w:val="00951D9C"/>
    <w:rsid w:val="00952C6C"/>
    <w:rsid w:val="009555DF"/>
    <w:rsid w:val="00955808"/>
    <w:rsid w:val="00956817"/>
    <w:rsid w:val="00956AF3"/>
    <w:rsid w:val="009572C6"/>
    <w:rsid w:val="00957E6A"/>
    <w:rsid w:val="00960F20"/>
    <w:rsid w:val="00961A59"/>
    <w:rsid w:val="00962626"/>
    <w:rsid w:val="00962954"/>
    <w:rsid w:val="00962F8C"/>
    <w:rsid w:val="00964607"/>
    <w:rsid w:val="0096475E"/>
    <w:rsid w:val="009649A1"/>
    <w:rsid w:val="00965996"/>
    <w:rsid w:val="00966850"/>
    <w:rsid w:val="00966BF9"/>
    <w:rsid w:val="00967D23"/>
    <w:rsid w:val="0097078D"/>
    <w:rsid w:val="00971911"/>
    <w:rsid w:val="00971B88"/>
    <w:rsid w:val="00973607"/>
    <w:rsid w:val="00974373"/>
    <w:rsid w:val="0097471A"/>
    <w:rsid w:val="00974860"/>
    <w:rsid w:val="00974C70"/>
    <w:rsid w:val="00975D4D"/>
    <w:rsid w:val="00976FF2"/>
    <w:rsid w:val="00977610"/>
    <w:rsid w:val="00977E36"/>
    <w:rsid w:val="00981B3C"/>
    <w:rsid w:val="009827E8"/>
    <w:rsid w:val="00982B17"/>
    <w:rsid w:val="0098349A"/>
    <w:rsid w:val="009879EA"/>
    <w:rsid w:val="00987B9D"/>
    <w:rsid w:val="00987C56"/>
    <w:rsid w:val="00987ECF"/>
    <w:rsid w:val="0099124A"/>
    <w:rsid w:val="00996576"/>
    <w:rsid w:val="00996652"/>
    <w:rsid w:val="00996AAC"/>
    <w:rsid w:val="00996F66"/>
    <w:rsid w:val="009A0F1C"/>
    <w:rsid w:val="009A1F3B"/>
    <w:rsid w:val="009A452D"/>
    <w:rsid w:val="009A52FA"/>
    <w:rsid w:val="009A65C6"/>
    <w:rsid w:val="009A7442"/>
    <w:rsid w:val="009A7CC5"/>
    <w:rsid w:val="009A7DA5"/>
    <w:rsid w:val="009B0323"/>
    <w:rsid w:val="009B0796"/>
    <w:rsid w:val="009B10CA"/>
    <w:rsid w:val="009B187F"/>
    <w:rsid w:val="009B1D63"/>
    <w:rsid w:val="009B2469"/>
    <w:rsid w:val="009B4792"/>
    <w:rsid w:val="009B4F72"/>
    <w:rsid w:val="009B6C11"/>
    <w:rsid w:val="009B6FD7"/>
    <w:rsid w:val="009B77BF"/>
    <w:rsid w:val="009B7951"/>
    <w:rsid w:val="009B79A2"/>
    <w:rsid w:val="009C06AA"/>
    <w:rsid w:val="009C1145"/>
    <w:rsid w:val="009C1DFC"/>
    <w:rsid w:val="009C26CA"/>
    <w:rsid w:val="009C2910"/>
    <w:rsid w:val="009C2C56"/>
    <w:rsid w:val="009C364B"/>
    <w:rsid w:val="009C3F13"/>
    <w:rsid w:val="009C4FA5"/>
    <w:rsid w:val="009C50F9"/>
    <w:rsid w:val="009C55B7"/>
    <w:rsid w:val="009C57F1"/>
    <w:rsid w:val="009C5FB6"/>
    <w:rsid w:val="009C6EAC"/>
    <w:rsid w:val="009D0057"/>
    <w:rsid w:val="009D0352"/>
    <w:rsid w:val="009D04D0"/>
    <w:rsid w:val="009D07C6"/>
    <w:rsid w:val="009D17A9"/>
    <w:rsid w:val="009D17FA"/>
    <w:rsid w:val="009D20EA"/>
    <w:rsid w:val="009D37B4"/>
    <w:rsid w:val="009D44B1"/>
    <w:rsid w:val="009D44B9"/>
    <w:rsid w:val="009D4C02"/>
    <w:rsid w:val="009D4C52"/>
    <w:rsid w:val="009D65D8"/>
    <w:rsid w:val="009D7C1B"/>
    <w:rsid w:val="009D7D0F"/>
    <w:rsid w:val="009E011E"/>
    <w:rsid w:val="009E0C8D"/>
    <w:rsid w:val="009E0FB4"/>
    <w:rsid w:val="009E12AC"/>
    <w:rsid w:val="009E14AA"/>
    <w:rsid w:val="009E165B"/>
    <w:rsid w:val="009E1F0A"/>
    <w:rsid w:val="009E2157"/>
    <w:rsid w:val="009E3C3E"/>
    <w:rsid w:val="009E3C6A"/>
    <w:rsid w:val="009E3EC8"/>
    <w:rsid w:val="009E4904"/>
    <w:rsid w:val="009E4C7D"/>
    <w:rsid w:val="009E4D58"/>
    <w:rsid w:val="009E505A"/>
    <w:rsid w:val="009E5788"/>
    <w:rsid w:val="009E5D35"/>
    <w:rsid w:val="009E5E91"/>
    <w:rsid w:val="009E64A1"/>
    <w:rsid w:val="009E6846"/>
    <w:rsid w:val="009E69CB"/>
    <w:rsid w:val="009E71B1"/>
    <w:rsid w:val="009F0279"/>
    <w:rsid w:val="009F15FD"/>
    <w:rsid w:val="009F184A"/>
    <w:rsid w:val="009F35E8"/>
    <w:rsid w:val="009F568A"/>
    <w:rsid w:val="009F5B56"/>
    <w:rsid w:val="009F63C1"/>
    <w:rsid w:val="009F6FBC"/>
    <w:rsid w:val="009F7726"/>
    <w:rsid w:val="009F7760"/>
    <w:rsid w:val="009F791E"/>
    <w:rsid w:val="009F7DA1"/>
    <w:rsid w:val="009F7E7A"/>
    <w:rsid w:val="00A009CE"/>
    <w:rsid w:val="00A03921"/>
    <w:rsid w:val="00A05158"/>
    <w:rsid w:val="00A053FA"/>
    <w:rsid w:val="00A05CA0"/>
    <w:rsid w:val="00A06964"/>
    <w:rsid w:val="00A06B4B"/>
    <w:rsid w:val="00A07E42"/>
    <w:rsid w:val="00A1019A"/>
    <w:rsid w:val="00A10AE0"/>
    <w:rsid w:val="00A10C5A"/>
    <w:rsid w:val="00A10F90"/>
    <w:rsid w:val="00A110D3"/>
    <w:rsid w:val="00A113D2"/>
    <w:rsid w:val="00A13202"/>
    <w:rsid w:val="00A13E0C"/>
    <w:rsid w:val="00A13EB7"/>
    <w:rsid w:val="00A1413B"/>
    <w:rsid w:val="00A14842"/>
    <w:rsid w:val="00A151F5"/>
    <w:rsid w:val="00A15CEC"/>
    <w:rsid w:val="00A16713"/>
    <w:rsid w:val="00A20222"/>
    <w:rsid w:val="00A204AD"/>
    <w:rsid w:val="00A20F03"/>
    <w:rsid w:val="00A22BBF"/>
    <w:rsid w:val="00A23094"/>
    <w:rsid w:val="00A23216"/>
    <w:rsid w:val="00A2321E"/>
    <w:rsid w:val="00A237BE"/>
    <w:rsid w:val="00A243BD"/>
    <w:rsid w:val="00A2484A"/>
    <w:rsid w:val="00A250EC"/>
    <w:rsid w:val="00A27696"/>
    <w:rsid w:val="00A31356"/>
    <w:rsid w:val="00A31E43"/>
    <w:rsid w:val="00A32073"/>
    <w:rsid w:val="00A32451"/>
    <w:rsid w:val="00A3722D"/>
    <w:rsid w:val="00A40FEB"/>
    <w:rsid w:val="00A4148F"/>
    <w:rsid w:val="00A43780"/>
    <w:rsid w:val="00A45D50"/>
    <w:rsid w:val="00A50082"/>
    <w:rsid w:val="00A508D2"/>
    <w:rsid w:val="00A51531"/>
    <w:rsid w:val="00A518CF"/>
    <w:rsid w:val="00A52458"/>
    <w:rsid w:val="00A52EE8"/>
    <w:rsid w:val="00A53599"/>
    <w:rsid w:val="00A542BA"/>
    <w:rsid w:val="00A5595D"/>
    <w:rsid w:val="00A56308"/>
    <w:rsid w:val="00A56659"/>
    <w:rsid w:val="00A573E3"/>
    <w:rsid w:val="00A6076C"/>
    <w:rsid w:val="00A60F85"/>
    <w:rsid w:val="00A618EA"/>
    <w:rsid w:val="00A61915"/>
    <w:rsid w:val="00A627C3"/>
    <w:rsid w:val="00A62939"/>
    <w:rsid w:val="00A63D4E"/>
    <w:rsid w:val="00A67A42"/>
    <w:rsid w:val="00A70210"/>
    <w:rsid w:val="00A7113B"/>
    <w:rsid w:val="00A71410"/>
    <w:rsid w:val="00A71A8E"/>
    <w:rsid w:val="00A71F2B"/>
    <w:rsid w:val="00A7234C"/>
    <w:rsid w:val="00A73450"/>
    <w:rsid w:val="00A74708"/>
    <w:rsid w:val="00A76146"/>
    <w:rsid w:val="00A76B5A"/>
    <w:rsid w:val="00A77319"/>
    <w:rsid w:val="00A77425"/>
    <w:rsid w:val="00A80B13"/>
    <w:rsid w:val="00A80DFA"/>
    <w:rsid w:val="00A8118D"/>
    <w:rsid w:val="00A81825"/>
    <w:rsid w:val="00A838C1"/>
    <w:rsid w:val="00A83B3A"/>
    <w:rsid w:val="00A83CB7"/>
    <w:rsid w:val="00A856FD"/>
    <w:rsid w:val="00A85C9C"/>
    <w:rsid w:val="00A871EB"/>
    <w:rsid w:val="00A87F9D"/>
    <w:rsid w:val="00A90FA0"/>
    <w:rsid w:val="00A91478"/>
    <w:rsid w:val="00A917A3"/>
    <w:rsid w:val="00A92C0B"/>
    <w:rsid w:val="00A93CA1"/>
    <w:rsid w:val="00A95202"/>
    <w:rsid w:val="00A9554F"/>
    <w:rsid w:val="00A9592E"/>
    <w:rsid w:val="00A95A06"/>
    <w:rsid w:val="00AA08C3"/>
    <w:rsid w:val="00AA0A5A"/>
    <w:rsid w:val="00AA0E44"/>
    <w:rsid w:val="00AA1332"/>
    <w:rsid w:val="00AA1F30"/>
    <w:rsid w:val="00AA209E"/>
    <w:rsid w:val="00AA4BEB"/>
    <w:rsid w:val="00AA62B6"/>
    <w:rsid w:val="00AA654E"/>
    <w:rsid w:val="00AA6FEC"/>
    <w:rsid w:val="00AA728F"/>
    <w:rsid w:val="00AA72CB"/>
    <w:rsid w:val="00AA7963"/>
    <w:rsid w:val="00AB0D55"/>
    <w:rsid w:val="00AB4186"/>
    <w:rsid w:val="00AB61C5"/>
    <w:rsid w:val="00AB644B"/>
    <w:rsid w:val="00AC0353"/>
    <w:rsid w:val="00AC17DC"/>
    <w:rsid w:val="00AC1CF3"/>
    <w:rsid w:val="00AC235C"/>
    <w:rsid w:val="00AC42D2"/>
    <w:rsid w:val="00AC466A"/>
    <w:rsid w:val="00AC470E"/>
    <w:rsid w:val="00AC4755"/>
    <w:rsid w:val="00AC696D"/>
    <w:rsid w:val="00AC706A"/>
    <w:rsid w:val="00AC70CE"/>
    <w:rsid w:val="00AD0AF9"/>
    <w:rsid w:val="00AD0E3F"/>
    <w:rsid w:val="00AD0FCD"/>
    <w:rsid w:val="00AD1758"/>
    <w:rsid w:val="00AD22A4"/>
    <w:rsid w:val="00AD2530"/>
    <w:rsid w:val="00AD255F"/>
    <w:rsid w:val="00AD310C"/>
    <w:rsid w:val="00AD320E"/>
    <w:rsid w:val="00AD4581"/>
    <w:rsid w:val="00AD4753"/>
    <w:rsid w:val="00AD486A"/>
    <w:rsid w:val="00AD5E22"/>
    <w:rsid w:val="00AD739C"/>
    <w:rsid w:val="00AE0AA9"/>
    <w:rsid w:val="00AE373B"/>
    <w:rsid w:val="00AE485E"/>
    <w:rsid w:val="00AE4D24"/>
    <w:rsid w:val="00AE674D"/>
    <w:rsid w:val="00AE68EB"/>
    <w:rsid w:val="00AE715E"/>
    <w:rsid w:val="00AE7CF1"/>
    <w:rsid w:val="00AF144A"/>
    <w:rsid w:val="00AF1760"/>
    <w:rsid w:val="00AF19F8"/>
    <w:rsid w:val="00AF1CEA"/>
    <w:rsid w:val="00AF219D"/>
    <w:rsid w:val="00AF2A34"/>
    <w:rsid w:val="00AF2ECA"/>
    <w:rsid w:val="00AF424B"/>
    <w:rsid w:val="00AF42CB"/>
    <w:rsid w:val="00AF4E08"/>
    <w:rsid w:val="00AF5974"/>
    <w:rsid w:val="00AF6A44"/>
    <w:rsid w:val="00B0088E"/>
    <w:rsid w:val="00B01FC1"/>
    <w:rsid w:val="00B024A9"/>
    <w:rsid w:val="00B02663"/>
    <w:rsid w:val="00B03617"/>
    <w:rsid w:val="00B0374D"/>
    <w:rsid w:val="00B03CFF"/>
    <w:rsid w:val="00B040B4"/>
    <w:rsid w:val="00B04F16"/>
    <w:rsid w:val="00B05763"/>
    <w:rsid w:val="00B0594E"/>
    <w:rsid w:val="00B069B0"/>
    <w:rsid w:val="00B078E6"/>
    <w:rsid w:val="00B07B24"/>
    <w:rsid w:val="00B1086C"/>
    <w:rsid w:val="00B11010"/>
    <w:rsid w:val="00B1305A"/>
    <w:rsid w:val="00B1496A"/>
    <w:rsid w:val="00B152B9"/>
    <w:rsid w:val="00B16078"/>
    <w:rsid w:val="00B16949"/>
    <w:rsid w:val="00B17BC6"/>
    <w:rsid w:val="00B215F5"/>
    <w:rsid w:val="00B21858"/>
    <w:rsid w:val="00B2213E"/>
    <w:rsid w:val="00B234CB"/>
    <w:rsid w:val="00B25809"/>
    <w:rsid w:val="00B26444"/>
    <w:rsid w:val="00B26C04"/>
    <w:rsid w:val="00B26F11"/>
    <w:rsid w:val="00B27164"/>
    <w:rsid w:val="00B3058D"/>
    <w:rsid w:val="00B32DD3"/>
    <w:rsid w:val="00B32E56"/>
    <w:rsid w:val="00B33164"/>
    <w:rsid w:val="00B34A90"/>
    <w:rsid w:val="00B34EFD"/>
    <w:rsid w:val="00B360BB"/>
    <w:rsid w:val="00B366F5"/>
    <w:rsid w:val="00B40656"/>
    <w:rsid w:val="00B40E30"/>
    <w:rsid w:val="00B4138E"/>
    <w:rsid w:val="00B41438"/>
    <w:rsid w:val="00B4290B"/>
    <w:rsid w:val="00B42E5C"/>
    <w:rsid w:val="00B43396"/>
    <w:rsid w:val="00B43A7C"/>
    <w:rsid w:val="00B43ED0"/>
    <w:rsid w:val="00B445C7"/>
    <w:rsid w:val="00B47267"/>
    <w:rsid w:val="00B47AE6"/>
    <w:rsid w:val="00B47BF4"/>
    <w:rsid w:val="00B5007D"/>
    <w:rsid w:val="00B50379"/>
    <w:rsid w:val="00B50706"/>
    <w:rsid w:val="00B5114A"/>
    <w:rsid w:val="00B5169C"/>
    <w:rsid w:val="00B52224"/>
    <w:rsid w:val="00B5300F"/>
    <w:rsid w:val="00B53CEA"/>
    <w:rsid w:val="00B53EA9"/>
    <w:rsid w:val="00B54EAA"/>
    <w:rsid w:val="00B554C1"/>
    <w:rsid w:val="00B5623D"/>
    <w:rsid w:val="00B56360"/>
    <w:rsid w:val="00B5663A"/>
    <w:rsid w:val="00B567B3"/>
    <w:rsid w:val="00B56E69"/>
    <w:rsid w:val="00B57FCD"/>
    <w:rsid w:val="00B603E2"/>
    <w:rsid w:val="00B608BD"/>
    <w:rsid w:val="00B60A88"/>
    <w:rsid w:val="00B611C2"/>
    <w:rsid w:val="00B616FA"/>
    <w:rsid w:val="00B61716"/>
    <w:rsid w:val="00B618A3"/>
    <w:rsid w:val="00B6229E"/>
    <w:rsid w:val="00B62D57"/>
    <w:rsid w:val="00B63638"/>
    <w:rsid w:val="00B65367"/>
    <w:rsid w:val="00B6544A"/>
    <w:rsid w:val="00B65543"/>
    <w:rsid w:val="00B667EB"/>
    <w:rsid w:val="00B67D0B"/>
    <w:rsid w:val="00B67E9D"/>
    <w:rsid w:val="00B7153E"/>
    <w:rsid w:val="00B7171C"/>
    <w:rsid w:val="00B724CA"/>
    <w:rsid w:val="00B74069"/>
    <w:rsid w:val="00B748DC"/>
    <w:rsid w:val="00B74AC6"/>
    <w:rsid w:val="00B75AED"/>
    <w:rsid w:val="00B805FB"/>
    <w:rsid w:val="00B806F9"/>
    <w:rsid w:val="00B80B00"/>
    <w:rsid w:val="00B817B9"/>
    <w:rsid w:val="00B82895"/>
    <w:rsid w:val="00B82E52"/>
    <w:rsid w:val="00B82E5B"/>
    <w:rsid w:val="00B8545D"/>
    <w:rsid w:val="00B8593E"/>
    <w:rsid w:val="00B86061"/>
    <w:rsid w:val="00B87892"/>
    <w:rsid w:val="00B8798A"/>
    <w:rsid w:val="00B90129"/>
    <w:rsid w:val="00B9128F"/>
    <w:rsid w:val="00B91AFC"/>
    <w:rsid w:val="00B936C0"/>
    <w:rsid w:val="00B93AB3"/>
    <w:rsid w:val="00B9412C"/>
    <w:rsid w:val="00B94163"/>
    <w:rsid w:val="00B95376"/>
    <w:rsid w:val="00B9663F"/>
    <w:rsid w:val="00B967BF"/>
    <w:rsid w:val="00B97D83"/>
    <w:rsid w:val="00BA0C21"/>
    <w:rsid w:val="00BA0C60"/>
    <w:rsid w:val="00BA1470"/>
    <w:rsid w:val="00BA16A5"/>
    <w:rsid w:val="00BA17AF"/>
    <w:rsid w:val="00BA391E"/>
    <w:rsid w:val="00BA4A01"/>
    <w:rsid w:val="00BA62BA"/>
    <w:rsid w:val="00BA6BBE"/>
    <w:rsid w:val="00BA6DA2"/>
    <w:rsid w:val="00BA6E72"/>
    <w:rsid w:val="00BB083F"/>
    <w:rsid w:val="00BB0A79"/>
    <w:rsid w:val="00BB419D"/>
    <w:rsid w:val="00BB41BE"/>
    <w:rsid w:val="00BB4803"/>
    <w:rsid w:val="00BB57AC"/>
    <w:rsid w:val="00BB6DE0"/>
    <w:rsid w:val="00BB6E90"/>
    <w:rsid w:val="00BB74FD"/>
    <w:rsid w:val="00BC0752"/>
    <w:rsid w:val="00BC0980"/>
    <w:rsid w:val="00BC0B99"/>
    <w:rsid w:val="00BC0CC6"/>
    <w:rsid w:val="00BC13A0"/>
    <w:rsid w:val="00BC144A"/>
    <w:rsid w:val="00BC19CE"/>
    <w:rsid w:val="00BC1B64"/>
    <w:rsid w:val="00BC2A4E"/>
    <w:rsid w:val="00BC2AD3"/>
    <w:rsid w:val="00BC433D"/>
    <w:rsid w:val="00BC4874"/>
    <w:rsid w:val="00BC4A55"/>
    <w:rsid w:val="00BC4D58"/>
    <w:rsid w:val="00BC5181"/>
    <w:rsid w:val="00BC6177"/>
    <w:rsid w:val="00BC6209"/>
    <w:rsid w:val="00BC707C"/>
    <w:rsid w:val="00BC73AB"/>
    <w:rsid w:val="00BD0288"/>
    <w:rsid w:val="00BD044B"/>
    <w:rsid w:val="00BD13B3"/>
    <w:rsid w:val="00BD1CC0"/>
    <w:rsid w:val="00BD2D25"/>
    <w:rsid w:val="00BD5210"/>
    <w:rsid w:val="00BD573A"/>
    <w:rsid w:val="00BD598B"/>
    <w:rsid w:val="00BD5D2F"/>
    <w:rsid w:val="00BD5D7C"/>
    <w:rsid w:val="00BD5FE6"/>
    <w:rsid w:val="00BD7464"/>
    <w:rsid w:val="00BD7684"/>
    <w:rsid w:val="00BD7B08"/>
    <w:rsid w:val="00BD7D1A"/>
    <w:rsid w:val="00BD7D98"/>
    <w:rsid w:val="00BD7F39"/>
    <w:rsid w:val="00BD7FB2"/>
    <w:rsid w:val="00BE0262"/>
    <w:rsid w:val="00BE0B48"/>
    <w:rsid w:val="00BE0DD0"/>
    <w:rsid w:val="00BE124E"/>
    <w:rsid w:val="00BE2B12"/>
    <w:rsid w:val="00BE3910"/>
    <w:rsid w:val="00BE3DE6"/>
    <w:rsid w:val="00BE463A"/>
    <w:rsid w:val="00BE47F1"/>
    <w:rsid w:val="00BE6678"/>
    <w:rsid w:val="00BE66F6"/>
    <w:rsid w:val="00BE6F2E"/>
    <w:rsid w:val="00BE7645"/>
    <w:rsid w:val="00BE76C0"/>
    <w:rsid w:val="00BE7BF9"/>
    <w:rsid w:val="00BF048C"/>
    <w:rsid w:val="00BF0D12"/>
    <w:rsid w:val="00BF115E"/>
    <w:rsid w:val="00BF13B9"/>
    <w:rsid w:val="00BF14B8"/>
    <w:rsid w:val="00BF1A90"/>
    <w:rsid w:val="00BF2736"/>
    <w:rsid w:val="00BF2BB4"/>
    <w:rsid w:val="00BF3266"/>
    <w:rsid w:val="00BF3854"/>
    <w:rsid w:val="00BF4010"/>
    <w:rsid w:val="00BF4218"/>
    <w:rsid w:val="00BF438B"/>
    <w:rsid w:val="00BF4537"/>
    <w:rsid w:val="00BF672F"/>
    <w:rsid w:val="00BF696E"/>
    <w:rsid w:val="00BF7A40"/>
    <w:rsid w:val="00C0024C"/>
    <w:rsid w:val="00C007E0"/>
    <w:rsid w:val="00C00E72"/>
    <w:rsid w:val="00C00F54"/>
    <w:rsid w:val="00C02D72"/>
    <w:rsid w:val="00C03A45"/>
    <w:rsid w:val="00C03C8E"/>
    <w:rsid w:val="00C06065"/>
    <w:rsid w:val="00C07332"/>
    <w:rsid w:val="00C07403"/>
    <w:rsid w:val="00C07C32"/>
    <w:rsid w:val="00C11111"/>
    <w:rsid w:val="00C117DE"/>
    <w:rsid w:val="00C11BC8"/>
    <w:rsid w:val="00C11C33"/>
    <w:rsid w:val="00C12393"/>
    <w:rsid w:val="00C12C80"/>
    <w:rsid w:val="00C12D3A"/>
    <w:rsid w:val="00C13D02"/>
    <w:rsid w:val="00C14191"/>
    <w:rsid w:val="00C141AC"/>
    <w:rsid w:val="00C14999"/>
    <w:rsid w:val="00C20218"/>
    <w:rsid w:val="00C206E8"/>
    <w:rsid w:val="00C20FBD"/>
    <w:rsid w:val="00C21484"/>
    <w:rsid w:val="00C21EEE"/>
    <w:rsid w:val="00C2280D"/>
    <w:rsid w:val="00C22E1C"/>
    <w:rsid w:val="00C23694"/>
    <w:rsid w:val="00C24441"/>
    <w:rsid w:val="00C24B2A"/>
    <w:rsid w:val="00C24FD0"/>
    <w:rsid w:val="00C256A8"/>
    <w:rsid w:val="00C25DF0"/>
    <w:rsid w:val="00C2724E"/>
    <w:rsid w:val="00C273D1"/>
    <w:rsid w:val="00C27471"/>
    <w:rsid w:val="00C27661"/>
    <w:rsid w:val="00C279C8"/>
    <w:rsid w:val="00C27BD0"/>
    <w:rsid w:val="00C27D44"/>
    <w:rsid w:val="00C306C8"/>
    <w:rsid w:val="00C30852"/>
    <w:rsid w:val="00C30DF6"/>
    <w:rsid w:val="00C30EFA"/>
    <w:rsid w:val="00C311AE"/>
    <w:rsid w:val="00C31C08"/>
    <w:rsid w:val="00C31D41"/>
    <w:rsid w:val="00C32C61"/>
    <w:rsid w:val="00C32FBA"/>
    <w:rsid w:val="00C33495"/>
    <w:rsid w:val="00C346D5"/>
    <w:rsid w:val="00C3556A"/>
    <w:rsid w:val="00C3590F"/>
    <w:rsid w:val="00C3684C"/>
    <w:rsid w:val="00C36A8A"/>
    <w:rsid w:val="00C36E80"/>
    <w:rsid w:val="00C40F1B"/>
    <w:rsid w:val="00C4236E"/>
    <w:rsid w:val="00C4290F"/>
    <w:rsid w:val="00C43312"/>
    <w:rsid w:val="00C43A38"/>
    <w:rsid w:val="00C44F66"/>
    <w:rsid w:val="00C4522D"/>
    <w:rsid w:val="00C4543E"/>
    <w:rsid w:val="00C46ACD"/>
    <w:rsid w:val="00C46BAA"/>
    <w:rsid w:val="00C46F96"/>
    <w:rsid w:val="00C4722C"/>
    <w:rsid w:val="00C4790D"/>
    <w:rsid w:val="00C5016E"/>
    <w:rsid w:val="00C51746"/>
    <w:rsid w:val="00C51B09"/>
    <w:rsid w:val="00C524EF"/>
    <w:rsid w:val="00C528D7"/>
    <w:rsid w:val="00C53054"/>
    <w:rsid w:val="00C5312B"/>
    <w:rsid w:val="00C53777"/>
    <w:rsid w:val="00C537E7"/>
    <w:rsid w:val="00C5383D"/>
    <w:rsid w:val="00C54897"/>
    <w:rsid w:val="00C55137"/>
    <w:rsid w:val="00C5658C"/>
    <w:rsid w:val="00C56702"/>
    <w:rsid w:val="00C56B09"/>
    <w:rsid w:val="00C60470"/>
    <w:rsid w:val="00C6082A"/>
    <w:rsid w:val="00C6092F"/>
    <w:rsid w:val="00C61280"/>
    <w:rsid w:val="00C65E95"/>
    <w:rsid w:val="00C66669"/>
    <w:rsid w:val="00C67212"/>
    <w:rsid w:val="00C70543"/>
    <w:rsid w:val="00C70547"/>
    <w:rsid w:val="00C71F31"/>
    <w:rsid w:val="00C72292"/>
    <w:rsid w:val="00C7239F"/>
    <w:rsid w:val="00C743E9"/>
    <w:rsid w:val="00C775E6"/>
    <w:rsid w:val="00C77C94"/>
    <w:rsid w:val="00C80C3E"/>
    <w:rsid w:val="00C81D07"/>
    <w:rsid w:val="00C83098"/>
    <w:rsid w:val="00C83E98"/>
    <w:rsid w:val="00C84EF4"/>
    <w:rsid w:val="00C85C0E"/>
    <w:rsid w:val="00C85EA7"/>
    <w:rsid w:val="00C8799A"/>
    <w:rsid w:val="00C90F91"/>
    <w:rsid w:val="00C91960"/>
    <w:rsid w:val="00C939FE"/>
    <w:rsid w:val="00C93C76"/>
    <w:rsid w:val="00C95443"/>
    <w:rsid w:val="00C95692"/>
    <w:rsid w:val="00C95A92"/>
    <w:rsid w:val="00C95C94"/>
    <w:rsid w:val="00CA03E9"/>
    <w:rsid w:val="00CA0B5A"/>
    <w:rsid w:val="00CA1042"/>
    <w:rsid w:val="00CA1FE2"/>
    <w:rsid w:val="00CA21A6"/>
    <w:rsid w:val="00CA2237"/>
    <w:rsid w:val="00CA2FFF"/>
    <w:rsid w:val="00CA3C5A"/>
    <w:rsid w:val="00CA5CDC"/>
    <w:rsid w:val="00CA633A"/>
    <w:rsid w:val="00CA64D6"/>
    <w:rsid w:val="00CA65AF"/>
    <w:rsid w:val="00CA6E60"/>
    <w:rsid w:val="00CA72C9"/>
    <w:rsid w:val="00CB08F4"/>
    <w:rsid w:val="00CB0BC7"/>
    <w:rsid w:val="00CB1146"/>
    <w:rsid w:val="00CB28F9"/>
    <w:rsid w:val="00CB2D00"/>
    <w:rsid w:val="00CB2F17"/>
    <w:rsid w:val="00CB3468"/>
    <w:rsid w:val="00CB3F9D"/>
    <w:rsid w:val="00CB5930"/>
    <w:rsid w:val="00CB5A72"/>
    <w:rsid w:val="00CB5EE2"/>
    <w:rsid w:val="00CB7730"/>
    <w:rsid w:val="00CC0950"/>
    <w:rsid w:val="00CC0C0D"/>
    <w:rsid w:val="00CC1631"/>
    <w:rsid w:val="00CC2338"/>
    <w:rsid w:val="00CC2353"/>
    <w:rsid w:val="00CC2640"/>
    <w:rsid w:val="00CC265D"/>
    <w:rsid w:val="00CC3C2D"/>
    <w:rsid w:val="00CC4F75"/>
    <w:rsid w:val="00CC55EC"/>
    <w:rsid w:val="00CC589B"/>
    <w:rsid w:val="00CC5D2D"/>
    <w:rsid w:val="00CC5EFE"/>
    <w:rsid w:val="00CC6B96"/>
    <w:rsid w:val="00CC7022"/>
    <w:rsid w:val="00CC70DC"/>
    <w:rsid w:val="00CD03A6"/>
    <w:rsid w:val="00CD0F32"/>
    <w:rsid w:val="00CD269A"/>
    <w:rsid w:val="00CD514D"/>
    <w:rsid w:val="00CD5F22"/>
    <w:rsid w:val="00CD6068"/>
    <w:rsid w:val="00CD7FE9"/>
    <w:rsid w:val="00CE0B2E"/>
    <w:rsid w:val="00CE0B3B"/>
    <w:rsid w:val="00CE1B3E"/>
    <w:rsid w:val="00CE2684"/>
    <w:rsid w:val="00CE2B82"/>
    <w:rsid w:val="00CE3349"/>
    <w:rsid w:val="00CE39D6"/>
    <w:rsid w:val="00CE3B01"/>
    <w:rsid w:val="00CE3B49"/>
    <w:rsid w:val="00CE4D03"/>
    <w:rsid w:val="00CE4F11"/>
    <w:rsid w:val="00CE53DA"/>
    <w:rsid w:val="00CE5EE2"/>
    <w:rsid w:val="00CE64BB"/>
    <w:rsid w:val="00CE6914"/>
    <w:rsid w:val="00CE6BA2"/>
    <w:rsid w:val="00CE6DFE"/>
    <w:rsid w:val="00CE76EF"/>
    <w:rsid w:val="00CF0214"/>
    <w:rsid w:val="00CF1B94"/>
    <w:rsid w:val="00CF21D8"/>
    <w:rsid w:val="00CF26D9"/>
    <w:rsid w:val="00CF2BE6"/>
    <w:rsid w:val="00CF2EAE"/>
    <w:rsid w:val="00CF2ECA"/>
    <w:rsid w:val="00CF4073"/>
    <w:rsid w:val="00CF4341"/>
    <w:rsid w:val="00CF5144"/>
    <w:rsid w:val="00CF5F18"/>
    <w:rsid w:val="00CF5F4F"/>
    <w:rsid w:val="00CF62FD"/>
    <w:rsid w:val="00CF7234"/>
    <w:rsid w:val="00D00181"/>
    <w:rsid w:val="00D00AA3"/>
    <w:rsid w:val="00D00D1C"/>
    <w:rsid w:val="00D00EA4"/>
    <w:rsid w:val="00D0332A"/>
    <w:rsid w:val="00D039A4"/>
    <w:rsid w:val="00D0523F"/>
    <w:rsid w:val="00D05DCC"/>
    <w:rsid w:val="00D066AC"/>
    <w:rsid w:val="00D0760B"/>
    <w:rsid w:val="00D07E89"/>
    <w:rsid w:val="00D10706"/>
    <w:rsid w:val="00D10AD6"/>
    <w:rsid w:val="00D11295"/>
    <w:rsid w:val="00D12E14"/>
    <w:rsid w:val="00D14D5E"/>
    <w:rsid w:val="00D14FDE"/>
    <w:rsid w:val="00D155D9"/>
    <w:rsid w:val="00D15C42"/>
    <w:rsid w:val="00D1643D"/>
    <w:rsid w:val="00D16735"/>
    <w:rsid w:val="00D20453"/>
    <w:rsid w:val="00D20DFE"/>
    <w:rsid w:val="00D20F7C"/>
    <w:rsid w:val="00D20FDC"/>
    <w:rsid w:val="00D21D04"/>
    <w:rsid w:val="00D220EA"/>
    <w:rsid w:val="00D22734"/>
    <w:rsid w:val="00D2303F"/>
    <w:rsid w:val="00D23F8F"/>
    <w:rsid w:val="00D2444A"/>
    <w:rsid w:val="00D248D5"/>
    <w:rsid w:val="00D25058"/>
    <w:rsid w:val="00D258E1"/>
    <w:rsid w:val="00D25C3D"/>
    <w:rsid w:val="00D25C8B"/>
    <w:rsid w:val="00D26FF0"/>
    <w:rsid w:val="00D27C95"/>
    <w:rsid w:val="00D27CCF"/>
    <w:rsid w:val="00D27D9C"/>
    <w:rsid w:val="00D3037B"/>
    <w:rsid w:val="00D30DB4"/>
    <w:rsid w:val="00D3133C"/>
    <w:rsid w:val="00D32561"/>
    <w:rsid w:val="00D32F99"/>
    <w:rsid w:val="00D33F9B"/>
    <w:rsid w:val="00D33FE3"/>
    <w:rsid w:val="00D3425B"/>
    <w:rsid w:val="00D34D21"/>
    <w:rsid w:val="00D35994"/>
    <w:rsid w:val="00D35B14"/>
    <w:rsid w:val="00D361D1"/>
    <w:rsid w:val="00D369AF"/>
    <w:rsid w:val="00D36EA3"/>
    <w:rsid w:val="00D371B6"/>
    <w:rsid w:val="00D40E0E"/>
    <w:rsid w:val="00D41098"/>
    <w:rsid w:val="00D415E1"/>
    <w:rsid w:val="00D41656"/>
    <w:rsid w:val="00D419A7"/>
    <w:rsid w:val="00D427D9"/>
    <w:rsid w:val="00D43B32"/>
    <w:rsid w:val="00D43F13"/>
    <w:rsid w:val="00D446B3"/>
    <w:rsid w:val="00D45128"/>
    <w:rsid w:val="00D45DF6"/>
    <w:rsid w:val="00D4644B"/>
    <w:rsid w:val="00D46B84"/>
    <w:rsid w:val="00D46D1B"/>
    <w:rsid w:val="00D4729D"/>
    <w:rsid w:val="00D47B6F"/>
    <w:rsid w:val="00D50931"/>
    <w:rsid w:val="00D50EC7"/>
    <w:rsid w:val="00D527DA"/>
    <w:rsid w:val="00D52CC2"/>
    <w:rsid w:val="00D5372B"/>
    <w:rsid w:val="00D5436D"/>
    <w:rsid w:val="00D554B5"/>
    <w:rsid w:val="00D558BD"/>
    <w:rsid w:val="00D61A72"/>
    <w:rsid w:val="00D6237D"/>
    <w:rsid w:val="00D634DE"/>
    <w:rsid w:val="00D636AD"/>
    <w:rsid w:val="00D63E95"/>
    <w:rsid w:val="00D64477"/>
    <w:rsid w:val="00D6471B"/>
    <w:rsid w:val="00D6485B"/>
    <w:rsid w:val="00D654AA"/>
    <w:rsid w:val="00D674E3"/>
    <w:rsid w:val="00D7015E"/>
    <w:rsid w:val="00D7069A"/>
    <w:rsid w:val="00D706C4"/>
    <w:rsid w:val="00D7230E"/>
    <w:rsid w:val="00D72A64"/>
    <w:rsid w:val="00D730F2"/>
    <w:rsid w:val="00D7408A"/>
    <w:rsid w:val="00D748F2"/>
    <w:rsid w:val="00D7518D"/>
    <w:rsid w:val="00D7552A"/>
    <w:rsid w:val="00D764F6"/>
    <w:rsid w:val="00D770FF"/>
    <w:rsid w:val="00D819CF"/>
    <w:rsid w:val="00D81D49"/>
    <w:rsid w:val="00D81E3C"/>
    <w:rsid w:val="00D82A3D"/>
    <w:rsid w:val="00D84373"/>
    <w:rsid w:val="00D84562"/>
    <w:rsid w:val="00D84D94"/>
    <w:rsid w:val="00D86B9E"/>
    <w:rsid w:val="00D87089"/>
    <w:rsid w:val="00D908BD"/>
    <w:rsid w:val="00D91CE4"/>
    <w:rsid w:val="00D9220D"/>
    <w:rsid w:val="00D92563"/>
    <w:rsid w:val="00D94AFE"/>
    <w:rsid w:val="00D95086"/>
    <w:rsid w:val="00D96A64"/>
    <w:rsid w:val="00D9733C"/>
    <w:rsid w:val="00DA0072"/>
    <w:rsid w:val="00DA07EF"/>
    <w:rsid w:val="00DA25ED"/>
    <w:rsid w:val="00DA4918"/>
    <w:rsid w:val="00DA4A08"/>
    <w:rsid w:val="00DA5B82"/>
    <w:rsid w:val="00DA5FCF"/>
    <w:rsid w:val="00DB0083"/>
    <w:rsid w:val="00DB0417"/>
    <w:rsid w:val="00DB1CE1"/>
    <w:rsid w:val="00DB47FC"/>
    <w:rsid w:val="00DB4E8A"/>
    <w:rsid w:val="00DB58C8"/>
    <w:rsid w:val="00DB5D48"/>
    <w:rsid w:val="00DB5DD2"/>
    <w:rsid w:val="00DB6A60"/>
    <w:rsid w:val="00DB73B2"/>
    <w:rsid w:val="00DB7587"/>
    <w:rsid w:val="00DC0FFD"/>
    <w:rsid w:val="00DC126C"/>
    <w:rsid w:val="00DC12F8"/>
    <w:rsid w:val="00DC1689"/>
    <w:rsid w:val="00DC21A6"/>
    <w:rsid w:val="00DC2F29"/>
    <w:rsid w:val="00DC320D"/>
    <w:rsid w:val="00DC381A"/>
    <w:rsid w:val="00DC390D"/>
    <w:rsid w:val="00DC3F95"/>
    <w:rsid w:val="00DC4078"/>
    <w:rsid w:val="00DC5504"/>
    <w:rsid w:val="00DC5886"/>
    <w:rsid w:val="00DC5893"/>
    <w:rsid w:val="00DC7032"/>
    <w:rsid w:val="00DD0104"/>
    <w:rsid w:val="00DD01BF"/>
    <w:rsid w:val="00DD1528"/>
    <w:rsid w:val="00DD282B"/>
    <w:rsid w:val="00DD291B"/>
    <w:rsid w:val="00DD3065"/>
    <w:rsid w:val="00DD34A9"/>
    <w:rsid w:val="00DD3AFB"/>
    <w:rsid w:val="00DD3B9B"/>
    <w:rsid w:val="00DD423D"/>
    <w:rsid w:val="00DD50BE"/>
    <w:rsid w:val="00DD6EB9"/>
    <w:rsid w:val="00DE1CDA"/>
    <w:rsid w:val="00DE279E"/>
    <w:rsid w:val="00DE3E1D"/>
    <w:rsid w:val="00DE3F42"/>
    <w:rsid w:val="00DE3FF1"/>
    <w:rsid w:val="00DE4D68"/>
    <w:rsid w:val="00DE6B64"/>
    <w:rsid w:val="00DE734B"/>
    <w:rsid w:val="00DE74F2"/>
    <w:rsid w:val="00DE7990"/>
    <w:rsid w:val="00DE7B40"/>
    <w:rsid w:val="00DF0143"/>
    <w:rsid w:val="00DF1559"/>
    <w:rsid w:val="00DF1E1F"/>
    <w:rsid w:val="00DF20E5"/>
    <w:rsid w:val="00DF3E3E"/>
    <w:rsid w:val="00DF3F47"/>
    <w:rsid w:val="00DF7049"/>
    <w:rsid w:val="00DF7288"/>
    <w:rsid w:val="00DF73C0"/>
    <w:rsid w:val="00DF74A3"/>
    <w:rsid w:val="00E0010F"/>
    <w:rsid w:val="00E001DD"/>
    <w:rsid w:val="00E020E2"/>
    <w:rsid w:val="00E02A6C"/>
    <w:rsid w:val="00E03769"/>
    <w:rsid w:val="00E03A70"/>
    <w:rsid w:val="00E03D0D"/>
    <w:rsid w:val="00E04614"/>
    <w:rsid w:val="00E0499A"/>
    <w:rsid w:val="00E04BE5"/>
    <w:rsid w:val="00E055A3"/>
    <w:rsid w:val="00E0704D"/>
    <w:rsid w:val="00E0767A"/>
    <w:rsid w:val="00E07FBD"/>
    <w:rsid w:val="00E1083D"/>
    <w:rsid w:val="00E115F3"/>
    <w:rsid w:val="00E117D1"/>
    <w:rsid w:val="00E11AE2"/>
    <w:rsid w:val="00E12FCE"/>
    <w:rsid w:val="00E136DA"/>
    <w:rsid w:val="00E154AF"/>
    <w:rsid w:val="00E20E50"/>
    <w:rsid w:val="00E21D85"/>
    <w:rsid w:val="00E224CC"/>
    <w:rsid w:val="00E22D96"/>
    <w:rsid w:val="00E24A89"/>
    <w:rsid w:val="00E24FC7"/>
    <w:rsid w:val="00E250A0"/>
    <w:rsid w:val="00E25EA5"/>
    <w:rsid w:val="00E25EDF"/>
    <w:rsid w:val="00E2601F"/>
    <w:rsid w:val="00E2702C"/>
    <w:rsid w:val="00E27580"/>
    <w:rsid w:val="00E30A64"/>
    <w:rsid w:val="00E30B46"/>
    <w:rsid w:val="00E30B73"/>
    <w:rsid w:val="00E30BE7"/>
    <w:rsid w:val="00E3122F"/>
    <w:rsid w:val="00E32EA7"/>
    <w:rsid w:val="00E32F05"/>
    <w:rsid w:val="00E33DD9"/>
    <w:rsid w:val="00E33DF0"/>
    <w:rsid w:val="00E33E5D"/>
    <w:rsid w:val="00E341C1"/>
    <w:rsid w:val="00E3468E"/>
    <w:rsid w:val="00E347FC"/>
    <w:rsid w:val="00E35287"/>
    <w:rsid w:val="00E355A1"/>
    <w:rsid w:val="00E3565E"/>
    <w:rsid w:val="00E35C1A"/>
    <w:rsid w:val="00E3602F"/>
    <w:rsid w:val="00E362D6"/>
    <w:rsid w:val="00E373C5"/>
    <w:rsid w:val="00E37455"/>
    <w:rsid w:val="00E40359"/>
    <w:rsid w:val="00E4140A"/>
    <w:rsid w:val="00E41481"/>
    <w:rsid w:val="00E41907"/>
    <w:rsid w:val="00E41ACE"/>
    <w:rsid w:val="00E42639"/>
    <w:rsid w:val="00E43651"/>
    <w:rsid w:val="00E44DE2"/>
    <w:rsid w:val="00E45D83"/>
    <w:rsid w:val="00E45DDC"/>
    <w:rsid w:val="00E46650"/>
    <w:rsid w:val="00E46F52"/>
    <w:rsid w:val="00E47F3A"/>
    <w:rsid w:val="00E47FA8"/>
    <w:rsid w:val="00E50476"/>
    <w:rsid w:val="00E506D1"/>
    <w:rsid w:val="00E50C2D"/>
    <w:rsid w:val="00E5148D"/>
    <w:rsid w:val="00E521A1"/>
    <w:rsid w:val="00E52ECB"/>
    <w:rsid w:val="00E5302C"/>
    <w:rsid w:val="00E53934"/>
    <w:rsid w:val="00E55180"/>
    <w:rsid w:val="00E567FA"/>
    <w:rsid w:val="00E57FE8"/>
    <w:rsid w:val="00E604D0"/>
    <w:rsid w:val="00E60804"/>
    <w:rsid w:val="00E621A5"/>
    <w:rsid w:val="00E63253"/>
    <w:rsid w:val="00E634CF"/>
    <w:rsid w:val="00E64D5E"/>
    <w:rsid w:val="00E658EE"/>
    <w:rsid w:val="00E65BEE"/>
    <w:rsid w:val="00E65C79"/>
    <w:rsid w:val="00E66B9F"/>
    <w:rsid w:val="00E70B38"/>
    <w:rsid w:val="00E70C32"/>
    <w:rsid w:val="00E7132D"/>
    <w:rsid w:val="00E71355"/>
    <w:rsid w:val="00E71BB5"/>
    <w:rsid w:val="00E72AA2"/>
    <w:rsid w:val="00E737C8"/>
    <w:rsid w:val="00E73B35"/>
    <w:rsid w:val="00E75698"/>
    <w:rsid w:val="00E76C34"/>
    <w:rsid w:val="00E77013"/>
    <w:rsid w:val="00E77ACB"/>
    <w:rsid w:val="00E77C30"/>
    <w:rsid w:val="00E801CE"/>
    <w:rsid w:val="00E80521"/>
    <w:rsid w:val="00E809EA"/>
    <w:rsid w:val="00E81362"/>
    <w:rsid w:val="00E818FA"/>
    <w:rsid w:val="00E82DE2"/>
    <w:rsid w:val="00E832FB"/>
    <w:rsid w:val="00E83FEE"/>
    <w:rsid w:val="00E84B94"/>
    <w:rsid w:val="00E84BEE"/>
    <w:rsid w:val="00E84C3A"/>
    <w:rsid w:val="00E85A41"/>
    <w:rsid w:val="00E866FE"/>
    <w:rsid w:val="00E8734F"/>
    <w:rsid w:val="00E875D9"/>
    <w:rsid w:val="00E87D3A"/>
    <w:rsid w:val="00E87E17"/>
    <w:rsid w:val="00E9077C"/>
    <w:rsid w:val="00E92BAC"/>
    <w:rsid w:val="00E92E53"/>
    <w:rsid w:val="00E94446"/>
    <w:rsid w:val="00E94D77"/>
    <w:rsid w:val="00E97D66"/>
    <w:rsid w:val="00EA051C"/>
    <w:rsid w:val="00EA0AF8"/>
    <w:rsid w:val="00EA0D73"/>
    <w:rsid w:val="00EA1663"/>
    <w:rsid w:val="00EA3084"/>
    <w:rsid w:val="00EA3101"/>
    <w:rsid w:val="00EA3882"/>
    <w:rsid w:val="00EA45A1"/>
    <w:rsid w:val="00EA480D"/>
    <w:rsid w:val="00EA4811"/>
    <w:rsid w:val="00EA6DE1"/>
    <w:rsid w:val="00EB0BDF"/>
    <w:rsid w:val="00EB0CF7"/>
    <w:rsid w:val="00EB1046"/>
    <w:rsid w:val="00EB14BB"/>
    <w:rsid w:val="00EB4770"/>
    <w:rsid w:val="00EB4D07"/>
    <w:rsid w:val="00EB552D"/>
    <w:rsid w:val="00EB65E3"/>
    <w:rsid w:val="00EB65FC"/>
    <w:rsid w:val="00EB7A94"/>
    <w:rsid w:val="00EC1C4B"/>
    <w:rsid w:val="00EC1DB4"/>
    <w:rsid w:val="00EC2F02"/>
    <w:rsid w:val="00EC3916"/>
    <w:rsid w:val="00EC3AB6"/>
    <w:rsid w:val="00EC3B67"/>
    <w:rsid w:val="00EC4917"/>
    <w:rsid w:val="00EC5316"/>
    <w:rsid w:val="00EC5AA1"/>
    <w:rsid w:val="00EC5D8F"/>
    <w:rsid w:val="00EC697B"/>
    <w:rsid w:val="00EC7B48"/>
    <w:rsid w:val="00ED098B"/>
    <w:rsid w:val="00ED0DF1"/>
    <w:rsid w:val="00ED2DFA"/>
    <w:rsid w:val="00ED335D"/>
    <w:rsid w:val="00ED3489"/>
    <w:rsid w:val="00ED35D7"/>
    <w:rsid w:val="00ED38F6"/>
    <w:rsid w:val="00ED5183"/>
    <w:rsid w:val="00ED6DEC"/>
    <w:rsid w:val="00ED6ECF"/>
    <w:rsid w:val="00ED6FF2"/>
    <w:rsid w:val="00EE2604"/>
    <w:rsid w:val="00EE267E"/>
    <w:rsid w:val="00EE29CF"/>
    <w:rsid w:val="00EE3CC7"/>
    <w:rsid w:val="00EE48AE"/>
    <w:rsid w:val="00EE5F0F"/>
    <w:rsid w:val="00EE6039"/>
    <w:rsid w:val="00EE6628"/>
    <w:rsid w:val="00EE6E36"/>
    <w:rsid w:val="00EE70DD"/>
    <w:rsid w:val="00EE78DF"/>
    <w:rsid w:val="00EE7C75"/>
    <w:rsid w:val="00EF01CF"/>
    <w:rsid w:val="00EF0A71"/>
    <w:rsid w:val="00EF24C2"/>
    <w:rsid w:val="00EF3DB2"/>
    <w:rsid w:val="00EF3DEF"/>
    <w:rsid w:val="00EF4725"/>
    <w:rsid w:val="00EF5208"/>
    <w:rsid w:val="00EF6027"/>
    <w:rsid w:val="00EF63A4"/>
    <w:rsid w:val="00EF6AE2"/>
    <w:rsid w:val="00EF6B56"/>
    <w:rsid w:val="00EF7990"/>
    <w:rsid w:val="00F00F61"/>
    <w:rsid w:val="00F01258"/>
    <w:rsid w:val="00F012C7"/>
    <w:rsid w:val="00F02743"/>
    <w:rsid w:val="00F02950"/>
    <w:rsid w:val="00F03ADB"/>
    <w:rsid w:val="00F04FC9"/>
    <w:rsid w:val="00F0670F"/>
    <w:rsid w:val="00F067BF"/>
    <w:rsid w:val="00F06874"/>
    <w:rsid w:val="00F070D2"/>
    <w:rsid w:val="00F07554"/>
    <w:rsid w:val="00F07E84"/>
    <w:rsid w:val="00F11631"/>
    <w:rsid w:val="00F14FCC"/>
    <w:rsid w:val="00F157EA"/>
    <w:rsid w:val="00F16892"/>
    <w:rsid w:val="00F17EA1"/>
    <w:rsid w:val="00F17F5E"/>
    <w:rsid w:val="00F200F8"/>
    <w:rsid w:val="00F20292"/>
    <w:rsid w:val="00F2078E"/>
    <w:rsid w:val="00F21886"/>
    <w:rsid w:val="00F23998"/>
    <w:rsid w:val="00F23CF2"/>
    <w:rsid w:val="00F23D32"/>
    <w:rsid w:val="00F23DA4"/>
    <w:rsid w:val="00F24294"/>
    <w:rsid w:val="00F24AC0"/>
    <w:rsid w:val="00F24E0D"/>
    <w:rsid w:val="00F25A74"/>
    <w:rsid w:val="00F262DB"/>
    <w:rsid w:val="00F2663C"/>
    <w:rsid w:val="00F272C6"/>
    <w:rsid w:val="00F30259"/>
    <w:rsid w:val="00F30B0C"/>
    <w:rsid w:val="00F3150D"/>
    <w:rsid w:val="00F32FF0"/>
    <w:rsid w:val="00F33948"/>
    <w:rsid w:val="00F33F69"/>
    <w:rsid w:val="00F3541C"/>
    <w:rsid w:val="00F35D2E"/>
    <w:rsid w:val="00F35DC7"/>
    <w:rsid w:val="00F35F49"/>
    <w:rsid w:val="00F36776"/>
    <w:rsid w:val="00F3679C"/>
    <w:rsid w:val="00F37497"/>
    <w:rsid w:val="00F4089A"/>
    <w:rsid w:val="00F43BEE"/>
    <w:rsid w:val="00F45295"/>
    <w:rsid w:val="00F45697"/>
    <w:rsid w:val="00F45C41"/>
    <w:rsid w:val="00F45D85"/>
    <w:rsid w:val="00F467DF"/>
    <w:rsid w:val="00F47B68"/>
    <w:rsid w:val="00F50EDE"/>
    <w:rsid w:val="00F50F97"/>
    <w:rsid w:val="00F536E7"/>
    <w:rsid w:val="00F53EF4"/>
    <w:rsid w:val="00F53F03"/>
    <w:rsid w:val="00F53F70"/>
    <w:rsid w:val="00F540A5"/>
    <w:rsid w:val="00F54245"/>
    <w:rsid w:val="00F542AB"/>
    <w:rsid w:val="00F54A33"/>
    <w:rsid w:val="00F55A83"/>
    <w:rsid w:val="00F55B43"/>
    <w:rsid w:val="00F5605F"/>
    <w:rsid w:val="00F56456"/>
    <w:rsid w:val="00F566AF"/>
    <w:rsid w:val="00F61ED0"/>
    <w:rsid w:val="00F6201B"/>
    <w:rsid w:val="00F62FC1"/>
    <w:rsid w:val="00F641E5"/>
    <w:rsid w:val="00F6508D"/>
    <w:rsid w:val="00F65A3E"/>
    <w:rsid w:val="00F6613D"/>
    <w:rsid w:val="00F67986"/>
    <w:rsid w:val="00F67D21"/>
    <w:rsid w:val="00F700CF"/>
    <w:rsid w:val="00F70414"/>
    <w:rsid w:val="00F707A3"/>
    <w:rsid w:val="00F720A5"/>
    <w:rsid w:val="00F72543"/>
    <w:rsid w:val="00F725AB"/>
    <w:rsid w:val="00F72AC1"/>
    <w:rsid w:val="00F73194"/>
    <w:rsid w:val="00F7331F"/>
    <w:rsid w:val="00F73A94"/>
    <w:rsid w:val="00F74691"/>
    <w:rsid w:val="00F756CA"/>
    <w:rsid w:val="00F75B3F"/>
    <w:rsid w:val="00F76395"/>
    <w:rsid w:val="00F764C3"/>
    <w:rsid w:val="00F7714A"/>
    <w:rsid w:val="00F7766A"/>
    <w:rsid w:val="00F805D5"/>
    <w:rsid w:val="00F81302"/>
    <w:rsid w:val="00F817D9"/>
    <w:rsid w:val="00F8202F"/>
    <w:rsid w:val="00F82B7E"/>
    <w:rsid w:val="00F82BE1"/>
    <w:rsid w:val="00F843B0"/>
    <w:rsid w:val="00F84ED6"/>
    <w:rsid w:val="00F854C8"/>
    <w:rsid w:val="00F85C7C"/>
    <w:rsid w:val="00F8720D"/>
    <w:rsid w:val="00F87309"/>
    <w:rsid w:val="00F876D5"/>
    <w:rsid w:val="00F87AA1"/>
    <w:rsid w:val="00F901A1"/>
    <w:rsid w:val="00F905E9"/>
    <w:rsid w:val="00F90CEA"/>
    <w:rsid w:val="00F91752"/>
    <w:rsid w:val="00F92038"/>
    <w:rsid w:val="00F93B11"/>
    <w:rsid w:val="00F941C9"/>
    <w:rsid w:val="00F9455F"/>
    <w:rsid w:val="00F947B8"/>
    <w:rsid w:val="00F95176"/>
    <w:rsid w:val="00F957F8"/>
    <w:rsid w:val="00F96352"/>
    <w:rsid w:val="00F963CD"/>
    <w:rsid w:val="00F967CD"/>
    <w:rsid w:val="00F97520"/>
    <w:rsid w:val="00F978B7"/>
    <w:rsid w:val="00FA006E"/>
    <w:rsid w:val="00FA0A01"/>
    <w:rsid w:val="00FA15A3"/>
    <w:rsid w:val="00FA17D8"/>
    <w:rsid w:val="00FA2AAF"/>
    <w:rsid w:val="00FA2B57"/>
    <w:rsid w:val="00FA2F6E"/>
    <w:rsid w:val="00FA354B"/>
    <w:rsid w:val="00FA35FF"/>
    <w:rsid w:val="00FA3936"/>
    <w:rsid w:val="00FA5017"/>
    <w:rsid w:val="00FA548D"/>
    <w:rsid w:val="00FA56F4"/>
    <w:rsid w:val="00FA580E"/>
    <w:rsid w:val="00FA5F32"/>
    <w:rsid w:val="00FA620C"/>
    <w:rsid w:val="00FA67AE"/>
    <w:rsid w:val="00FA7D4D"/>
    <w:rsid w:val="00FB2DBB"/>
    <w:rsid w:val="00FB2FAA"/>
    <w:rsid w:val="00FB4FBF"/>
    <w:rsid w:val="00FB5A1F"/>
    <w:rsid w:val="00FC0C14"/>
    <w:rsid w:val="00FC12E9"/>
    <w:rsid w:val="00FC1303"/>
    <w:rsid w:val="00FC1A6A"/>
    <w:rsid w:val="00FC271C"/>
    <w:rsid w:val="00FC2831"/>
    <w:rsid w:val="00FC37BD"/>
    <w:rsid w:val="00FC3B97"/>
    <w:rsid w:val="00FC52F4"/>
    <w:rsid w:val="00FC6D6E"/>
    <w:rsid w:val="00FC7B90"/>
    <w:rsid w:val="00FC7D1F"/>
    <w:rsid w:val="00FD0A36"/>
    <w:rsid w:val="00FD192F"/>
    <w:rsid w:val="00FD1EA0"/>
    <w:rsid w:val="00FD225E"/>
    <w:rsid w:val="00FD3097"/>
    <w:rsid w:val="00FD3360"/>
    <w:rsid w:val="00FD3512"/>
    <w:rsid w:val="00FD362F"/>
    <w:rsid w:val="00FD4E21"/>
    <w:rsid w:val="00FD53EC"/>
    <w:rsid w:val="00FD563A"/>
    <w:rsid w:val="00FD6344"/>
    <w:rsid w:val="00FD6DC8"/>
    <w:rsid w:val="00FD6F89"/>
    <w:rsid w:val="00FD7B88"/>
    <w:rsid w:val="00FE0165"/>
    <w:rsid w:val="00FE06F3"/>
    <w:rsid w:val="00FE1821"/>
    <w:rsid w:val="00FE2574"/>
    <w:rsid w:val="00FE3E47"/>
    <w:rsid w:val="00FE5384"/>
    <w:rsid w:val="00FE5520"/>
    <w:rsid w:val="00FE5F33"/>
    <w:rsid w:val="00FE69A4"/>
    <w:rsid w:val="00FE6BEE"/>
    <w:rsid w:val="00FE6F8F"/>
    <w:rsid w:val="00FE7EFE"/>
    <w:rsid w:val="00FF0263"/>
    <w:rsid w:val="00FF16F2"/>
    <w:rsid w:val="00FF2D28"/>
    <w:rsid w:val="00FF3766"/>
    <w:rsid w:val="00FF3AE3"/>
    <w:rsid w:val="00FF666F"/>
    <w:rsid w:val="00FF7E1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444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565C2"/>
    <w:rPr>
      <w:color w:val="0000FF"/>
      <w:u w:val="single"/>
    </w:rPr>
  </w:style>
  <w:style w:type="character" w:customStyle="1" w:styleId="pagecount">
    <w:name w:val="pagecount"/>
    <w:basedOn w:val="DefaultParagraphFont"/>
    <w:rsid w:val="002565C2"/>
  </w:style>
  <w:style w:type="character" w:customStyle="1" w:styleId="pageno">
    <w:name w:val="pageno"/>
    <w:basedOn w:val="DefaultParagraphFont"/>
    <w:rsid w:val="002565C2"/>
  </w:style>
  <w:style w:type="character" w:customStyle="1" w:styleId="magsimg">
    <w:name w:val="magsimg"/>
    <w:basedOn w:val="DefaultParagraphFont"/>
    <w:rsid w:val="002565C2"/>
  </w:style>
  <w:style w:type="paragraph" w:styleId="NormalWeb">
    <w:name w:val="Normal (Web)"/>
    <w:basedOn w:val="Normal"/>
    <w:uiPriority w:val="99"/>
    <w:semiHidden/>
    <w:unhideWhenUsed/>
    <w:rsid w:val="002565C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nish">
    <w:name w:val="finish"/>
    <w:basedOn w:val="Normal"/>
    <w:rsid w:val="002565C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297491683">
      <w:bodyDiv w:val="1"/>
      <w:marLeft w:val="0"/>
      <w:marRight w:val="0"/>
      <w:marTop w:val="0"/>
      <w:marBottom w:val="0"/>
      <w:divBdr>
        <w:top w:val="none" w:sz="0" w:space="0" w:color="auto"/>
        <w:left w:val="none" w:sz="0" w:space="0" w:color="auto"/>
        <w:bottom w:val="none" w:sz="0" w:space="0" w:color="auto"/>
        <w:right w:val="none" w:sz="0" w:space="0" w:color="auto"/>
      </w:divBdr>
      <w:divsChild>
        <w:div w:id="629827640">
          <w:marLeft w:val="0"/>
          <w:marRight w:val="0"/>
          <w:marTop w:val="0"/>
          <w:marBottom w:val="0"/>
          <w:divBdr>
            <w:top w:val="none" w:sz="0" w:space="0" w:color="auto"/>
            <w:left w:val="none" w:sz="0" w:space="0" w:color="auto"/>
            <w:bottom w:val="none" w:sz="0" w:space="0" w:color="auto"/>
            <w:right w:val="none" w:sz="0" w:space="0" w:color="auto"/>
          </w:divBdr>
          <w:divsChild>
            <w:div w:id="1691877972">
              <w:marLeft w:val="0"/>
              <w:marRight w:val="0"/>
              <w:marTop w:val="0"/>
              <w:marBottom w:val="0"/>
              <w:divBdr>
                <w:top w:val="none" w:sz="0" w:space="0" w:color="auto"/>
                <w:left w:val="none" w:sz="0" w:space="0" w:color="auto"/>
                <w:bottom w:val="none" w:sz="0" w:space="0" w:color="auto"/>
                <w:right w:val="none" w:sz="0" w:space="0" w:color="auto"/>
              </w:divBdr>
              <w:divsChild>
                <w:div w:id="1264919329">
                  <w:marLeft w:val="0"/>
                  <w:marRight w:val="0"/>
                  <w:marTop w:val="0"/>
                  <w:marBottom w:val="0"/>
                  <w:divBdr>
                    <w:top w:val="none" w:sz="0" w:space="0" w:color="auto"/>
                    <w:left w:val="none" w:sz="0" w:space="0" w:color="auto"/>
                    <w:bottom w:val="none" w:sz="0" w:space="0" w:color="auto"/>
                    <w:right w:val="none" w:sz="0" w:space="0" w:color="auto"/>
                  </w:divBdr>
                </w:div>
                <w:div w:id="1294212870">
                  <w:marLeft w:val="0"/>
                  <w:marRight w:val="0"/>
                  <w:marTop w:val="0"/>
                  <w:marBottom w:val="0"/>
                  <w:divBdr>
                    <w:top w:val="none" w:sz="0" w:space="0" w:color="auto"/>
                    <w:left w:val="none" w:sz="0" w:space="0" w:color="auto"/>
                    <w:bottom w:val="none" w:sz="0" w:space="0" w:color="auto"/>
                    <w:right w:val="none" w:sz="0" w:space="0" w:color="auto"/>
                  </w:divBdr>
                </w:div>
                <w:div w:id="1121454186">
                  <w:marLeft w:val="0"/>
                  <w:marRight w:val="0"/>
                  <w:marTop w:val="0"/>
                  <w:marBottom w:val="0"/>
                  <w:divBdr>
                    <w:top w:val="none" w:sz="0" w:space="0" w:color="auto"/>
                    <w:left w:val="none" w:sz="0" w:space="0" w:color="auto"/>
                    <w:bottom w:val="none" w:sz="0" w:space="0" w:color="auto"/>
                    <w:right w:val="none" w:sz="0" w:space="0" w:color="auto"/>
                  </w:divBdr>
                </w:div>
                <w:div w:id="1559780677">
                  <w:marLeft w:val="0"/>
                  <w:marRight w:val="0"/>
                  <w:marTop w:val="0"/>
                  <w:marBottom w:val="0"/>
                  <w:divBdr>
                    <w:top w:val="none" w:sz="0" w:space="0" w:color="auto"/>
                    <w:left w:val="none" w:sz="0" w:space="0" w:color="auto"/>
                    <w:bottom w:val="none" w:sz="0" w:space="0" w:color="auto"/>
                    <w:right w:val="none" w:sz="0" w:space="0" w:color="auto"/>
                  </w:divBdr>
                </w:div>
                <w:div w:id="1131048283">
                  <w:marLeft w:val="0"/>
                  <w:marRight w:val="0"/>
                  <w:marTop w:val="0"/>
                  <w:marBottom w:val="0"/>
                  <w:divBdr>
                    <w:top w:val="none" w:sz="0" w:space="0" w:color="auto"/>
                    <w:left w:val="none" w:sz="0" w:space="0" w:color="auto"/>
                    <w:bottom w:val="none" w:sz="0" w:space="0" w:color="auto"/>
                    <w:right w:val="none" w:sz="0" w:space="0" w:color="auto"/>
                  </w:divBdr>
                </w:div>
              </w:divsChild>
            </w:div>
            <w:div w:id="887255233">
              <w:marLeft w:val="0"/>
              <w:marRight w:val="0"/>
              <w:marTop w:val="0"/>
              <w:marBottom w:val="0"/>
              <w:divBdr>
                <w:top w:val="none" w:sz="0" w:space="0" w:color="auto"/>
                <w:left w:val="none" w:sz="0" w:space="0" w:color="auto"/>
                <w:bottom w:val="none" w:sz="0" w:space="0" w:color="auto"/>
                <w:right w:val="none" w:sz="0" w:space="0" w:color="auto"/>
              </w:divBdr>
              <w:divsChild>
                <w:div w:id="1330399936">
                  <w:marLeft w:val="0"/>
                  <w:marRight w:val="0"/>
                  <w:marTop w:val="0"/>
                  <w:marBottom w:val="0"/>
                  <w:divBdr>
                    <w:top w:val="none" w:sz="0" w:space="0" w:color="auto"/>
                    <w:left w:val="none" w:sz="0" w:space="0" w:color="auto"/>
                    <w:bottom w:val="none" w:sz="0" w:space="0" w:color="auto"/>
                    <w:right w:val="none" w:sz="0" w:space="0" w:color="auto"/>
                  </w:divBdr>
                </w:div>
              </w:divsChild>
            </w:div>
            <w:div w:id="429589842">
              <w:marLeft w:val="0"/>
              <w:marRight w:val="0"/>
              <w:marTop w:val="0"/>
              <w:marBottom w:val="0"/>
              <w:divBdr>
                <w:top w:val="none" w:sz="0" w:space="0" w:color="auto"/>
                <w:left w:val="none" w:sz="0" w:space="0" w:color="auto"/>
                <w:bottom w:val="none" w:sz="0" w:space="0" w:color="auto"/>
                <w:right w:val="none" w:sz="0" w:space="0" w:color="auto"/>
              </w:divBdr>
              <w:divsChild>
                <w:div w:id="894777008">
                  <w:marLeft w:val="0"/>
                  <w:marRight w:val="0"/>
                  <w:marTop w:val="0"/>
                  <w:marBottom w:val="0"/>
                  <w:divBdr>
                    <w:top w:val="none" w:sz="0" w:space="0" w:color="auto"/>
                    <w:left w:val="none" w:sz="0" w:space="0" w:color="auto"/>
                    <w:bottom w:val="none" w:sz="0" w:space="0" w:color="auto"/>
                    <w:right w:val="none" w:sz="0" w:space="0" w:color="auto"/>
                  </w:divBdr>
                </w:div>
              </w:divsChild>
            </w:div>
            <w:div w:id="1584946640">
              <w:marLeft w:val="0"/>
              <w:marRight w:val="0"/>
              <w:marTop w:val="0"/>
              <w:marBottom w:val="0"/>
              <w:divBdr>
                <w:top w:val="none" w:sz="0" w:space="0" w:color="auto"/>
                <w:left w:val="none" w:sz="0" w:space="0" w:color="auto"/>
                <w:bottom w:val="none" w:sz="0" w:space="0" w:color="auto"/>
                <w:right w:val="none" w:sz="0" w:space="0" w:color="auto"/>
              </w:divBdr>
              <w:divsChild>
                <w:div w:id="303243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1384</Words>
  <Characters>7895</Characters>
  <Application>Microsoft Office Word</Application>
  <DocSecurity>0</DocSecurity>
  <Lines>65</Lines>
  <Paragraphs>18</Paragraphs>
  <ScaleCrop>false</ScaleCrop>
  <Company>MRT www.Win2Farsi.com</Company>
  <LinksUpToDate>false</LinksUpToDate>
  <CharactersWithSpaces>9261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MRT</dc:creator>
  <cp:lastModifiedBy>MRT</cp:lastModifiedBy>
  <cp:revision>1</cp:revision>
  <dcterms:created xsi:type="dcterms:W3CDTF">2010-07-13T10:29:00Z</dcterms:created>
  <dcterms:modified xsi:type="dcterms:W3CDTF">2010-07-13T10:31:00Z</dcterms:modified>
</cp:coreProperties>
</file>