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17" w:rsidRPr="004B2917" w:rsidRDefault="004B2917" w:rsidP="004B291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2917">
        <w:rPr>
          <w:rFonts w:ascii="B Nazanin" w:hAnsi="B Nazanin" w:cs="B Nazanin" w:hint="cs"/>
          <w:b/>
          <w:bCs/>
          <w:sz w:val="28"/>
          <w:szCs w:val="28"/>
          <w:rtl/>
        </w:rPr>
        <w:t>فرمان</w:t>
      </w:r>
      <w:r w:rsidRPr="004B291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b/>
          <w:bCs/>
          <w:sz w:val="28"/>
          <w:szCs w:val="28"/>
          <w:rtl/>
        </w:rPr>
        <w:t>خلیفه</w:t>
      </w:r>
      <w:r w:rsidRPr="004B291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B2917" w:rsidRPr="004B2917" w:rsidRDefault="004B2917" w:rsidP="004B291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2917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4B291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4B2917" w:rsidRDefault="004B2917" w:rsidP="004B291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B2917" w:rsidRPr="004B2917" w:rsidRDefault="004B2917" w:rsidP="004B291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917">
        <w:rPr>
          <w:rFonts w:ascii="B Nazanin" w:hAnsi="B Nazanin" w:cs="B Nazanin" w:hint="cs"/>
          <w:sz w:val="28"/>
          <w:szCs w:val="28"/>
          <w:rtl/>
        </w:rPr>
        <w:t>زیرا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انسان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سروکار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دارد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باید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این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عامل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روحی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تا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حد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زیادی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فراموش‏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شده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است</w:t>
      </w:r>
      <w:r w:rsidRPr="004B2917">
        <w:rPr>
          <w:rFonts w:ascii="B Nazanin" w:hAnsi="B Nazanin" w:cs="B Nazanin"/>
          <w:sz w:val="28"/>
          <w:szCs w:val="28"/>
          <w:rtl/>
        </w:rPr>
        <w:t>.</w:t>
      </w:r>
      <w:r w:rsidRPr="004B2917">
        <w:rPr>
          <w:rFonts w:ascii="B Nazanin" w:hAnsi="B Nazanin" w:cs="B Nazanin" w:hint="cs"/>
          <w:sz w:val="28"/>
          <w:szCs w:val="28"/>
          <w:rtl/>
        </w:rPr>
        <w:t>از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نو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پای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میان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نهد،و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گرنه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گره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باز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نخواهد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شد</w:t>
      </w:r>
      <w:r w:rsidRPr="004B2917">
        <w:rPr>
          <w:rFonts w:ascii="B Nazanin" w:hAnsi="B Nazanin" w:cs="B Nazanin"/>
          <w:sz w:val="28"/>
          <w:szCs w:val="28"/>
          <w:rtl/>
        </w:rPr>
        <w:t>.</w:t>
      </w:r>
      <w:r w:rsidRPr="004B2917">
        <w:rPr>
          <w:rFonts w:ascii="B Nazanin" w:hAnsi="B Nazanin" w:cs="B Nazanin" w:hint="cs"/>
          <w:sz w:val="28"/>
          <w:szCs w:val="28"/>
          <w:rtl/>
        </w:rPr>
        <w:t>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آن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این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است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که‏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معلم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بتواند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کار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خود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را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دوست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بدارد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آن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اعتقاد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داشته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باشد،و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آن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افتخار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کند؛یعنی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فضای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آموزش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طوری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باشد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معلم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اجر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خود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را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مزد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گرفته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شده‏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نمی‏بیند،از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طریق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معنوی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گرفته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شه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ببیند</w:t>
      </w:r>
      <w:r w:rsidRPr="004B2917">
        <w:rPr>
          <w:rFonts w:ascii="B Nazanin" w:hAnsi="B Nazanin" w:cs="B Nazanin"/>
          <w:sz w:val="28"/>
          <w:szCs w:val="28"/>
        </w:rPr>
        <w:t>.</w:t>
      </w:r>
    </w:p>
    <w:p w:rsidR="004B2917" w:rsidRPr="004B2917" w:rsidRDefault="004B2917" w:rsidP="004B291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917">
        <w:rPr>
          <w:rFonts w:ascii="B Nazanin" w:hAnsi="B Nazanin" w:cs="B Nazanin" w:hint="cs"/>
          <w:sz w:val="28"/>
          <w:szCs w:val="28"/>
          <w:rtl/>
        </w:rPr>
        <w:t>اگر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چیزی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تاکنون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دنیا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آموخته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شده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است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اول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همه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تولای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این‏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عامل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بوده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است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این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چیز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کوچکی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نیست</w:t>
      </w:r>
      <w:r w:rsidRPr="004B2917">
        <w:rPr>
          <w:rFonts w:ascii="B Nazanin" w:hAnsi="B Nazanin" w:cs="B Nazanin"/>
          <w:sz w:val="28"/>
          <w:szCs w:val="28"/>
          <w:rtl/>
        </w:rPr>
        <w:t>.</w:t>
      </w:r>
      <w:r w:rsidRPr="004B2917">
        <w:rPr>
          <w:rFonts w:ascii="B Nazanin" w:hAnsi="B Nazanin" w:cs="B Nazanin" w:hint="cs"/>
          <w:sz w:val="28"/>
          <w:szCs w:val="28"/>
          <w:rtl/>
        </w:rPr>
        <w:t>برای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دست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یافتن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همین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یکی</w:t>
      </w:r>
      <w:r w:rsidRPr="004B2917">
        <w:rPr>
          <w:rFonts w:ascii="B Nazanin" w:hAnsi="B Nazanin" w:cs="B Nazanin"/>
          <w:sz w:val="28"/>
          <w:szCs w:val="28"/>
          <w:rtl/>
        </w:rPr>
        <w:t>-</w:t>
      </w:r>
      <w:r w:rsidRPr="004B2917">
        <w:rPr>
          <w:rFonts w:ascii="B Nazanin" w:hAnsi="B Nazanin" w:cs="B Nazanin" w:hint="cs"/>
          <w:sz w:val="28"/>
          <w:szCs w:val="28"/>
          <w:rtl/>
        </w:rPr>
        <w:t>چه‏ها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نیست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محتاج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دگرگون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شدن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نباشد؟</w:t>
      </w:r>
    </w:p>
    <w:p w:rsidR="004B2917" w:rsidRPr="004B2917" w:rsidRDefault="004B2917" w:rsidP="004B291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917">
        <w:rPr>
          <w:rFonts w:ascii="B Nazanin" w:hAnsi="B Nazanin" w:cs="B Nazanin" w:hint="cs"/>
          <w:sz w:val="28"/>
          <w:szCs w:val="28"/>
          <w:rtl/>
        </w:rPr>
        <w:t>از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کتاب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طرفه‏ها</w:t>
      </w:r>
    </w:p>
    <w:p w:rsidR="004B2917" w:rsidRPr="004B2917" w:rsidRDefault="004B2917" w:rsidP="004B291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917">
        <w:rPr>
          <w:rFonts w:ascii="B Nazanin" w:hAnsi="B Nazanin" w:cs="B Nazanin" w:hint="cs"/>
          <w:sz w:val="28"/>
          <w:szCs w:val="28"/>
          <w:rtl/>
        </w:rPr>
        <w:t>نوشته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اقبال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4B2917" w:rsidRPr="004B2917" w:rsidRDefault="004B2917" w:rsidP="004B291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917">
        <w:rPr>
          <w:rFonts w:ascii="B Nazanin" w:hAnsi="B Nazanin" w:cs="B Nazanin" w:hint="cs"/>
          <w:sz w:val="28"/>
          <w:szCs w:val="28"/>
          <w:rtl/>
        </w:rPr>
        <w:t>فرمان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خلیفه</w:t>
      </w:r>
    </w:p>
    <w:p w:rsidR="004B2917" w:rsidRPr="004B2917" w:rsidRDefault="004B2917" w:rsidP="004B291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917">
        <w:rPr>
          <w:rFonts w:ascii="B Nazanin" w:hAnsi="B Nazanin" w:cs="B Nazanin" w:hint="cs"/>
          <w:sz w:val="28"/>
          <w:szCs w:val="28"/>
          <w:rtl/>
        </w:rPr>
        <w:t>خلفای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فاطمی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سال</w:t>
      </w:r>
      <w:r w:rsidRPr="004B2917">
        <w:rPr>
          <w:rFonts w:ascii="B Nazanin" w:hAnsi="B Nazanin" w:cs="B Nazanin"/>
          <w:sz w:val="28"/>
          <w:szCs w:val="28"/>
          <w:rtl/>
        </w:rPr>
        <w:t xml:space="preserve"> 297 </w:t>
      </w:r>
      <w:r w:rsidRPr="004B2917">
        <w:rPr>
          <w:rFonts w:ascii="B Nazanin" w:hAnsi="B Nazanin" w:cs="B Nazanin" w:hint="cs"/>
          <w:sz w:val="28"/>
          <w:szCs w:val="28"/>
          <w:rtl/>
        </w:rPr>
        <w:t>هجری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سرزمینی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اکنون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تونس‏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نامیده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می‏شود</w:t>
      </w:r>
      <w:r w:rsidRPr="004B2917">
        <w:rPr>
          <w:rFonts w:ascii="B Nazanin" w:hAnsi="B Nazanin" w:cs="B Nazanin"/>
          <w:sz w:val="28"/>
          <w:szCs w:val="28"/>
          <w:rtl/>
        </w:rPr>
        <w:t>.</w:t>
      </w:r>
      <w:r w:rsidRPr="004B2917">
        <w:rPr>
          <w:rFonts w:ascii="B Nazanin" w:hAnsi="B Nazanin" w:cs="B Nazanin" w:hint="cs"/>
          <w:sz w:val="28"/>
          <w:szCs w:val="28"/>
          <w:rtl/>
        </w:rPr>
        <w:t>دولتی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تشکیل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دادند،و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سال</w:t>
      </w:r>
      <w:r w:rsidRPr="004B2917">
        <w:rPr>
          <w:rFonts w:ascii="B Nazanin" w:hAnsi="B Nazanin" w:cs="B Nazanin"/>
          <w:sz w:val="28"/>
          <w:szCs w:val="28"/>
          <w:rtl/>
        </w:rPr>
        <w:t xml:space="preserve"> 356 </w:t>
      </w:r>
      <w:r w:rsidRPr="004B2917">
        <w:rPr>
          <w:rFonts w:ascii="B Nazanin" w:hAnsi="B Nazanin" w:cs="B Nazanin" w:hint="cs"/>
          <w:sz w:val="28"/>
          <w:szCs w:val="28"/>
          <w:rtl/>
        </w:rPr>
        <w:t>پس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تصرف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مصر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شهر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قاهره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را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ساختند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آنجا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را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پایتخت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خویش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کردند</w:t>
      </w:r>
      <w:r w:rsidRPr="004B2917">
        <w:rPr>
          <w:rFonts w:ascii="B Nazanin" w:hAnsi="B Nazanin" w:cs="B Nazanin"/>
          <w:sz w:val="28"/>
          <w:szCs w:val="28"/>
        </w:rPr>
        <w:t>.</w:t>
      </w:r>
    </w:p>
    <w:p w:rsidR="004B2917" w:rsidRPr="004B2917" w:rsidRDefault="004B2917" w:rsidP="004B291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917">
        <w:rPr>
          <w:rFonts w:ascii="B Nazanin" w:hAnsi="B Nazanin" w:cs="B Nazanin" w:hint="cs"/>
          <w:sz w:val="28"/>
          <w:szCs w:val="28"/>
          <w:rtl/>
        </w:rPr>
        <w:t>یکی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خلفای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این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سلسله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الحاکم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بامرالله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بود</w:t>
      </w:r>
      <w:r w:rsidRPr="004B2917">
        <w:rPr>
          <w:rFonts w:ascii="B Nazanin" w:hAnsi="B Nazanin" w:cs="B Nazanin"/>
          <w:sz w:val="28"/>
          <w:szCs w:val="28"/>
          <w:rtl/>
        </w:rPr>
        <w:t>.</w:t>
      </w:r>
      <w:r w:rsidRPr="004B2917">
        <w:rPr>
          <w:rFonts w:ascii="B Nazanin" w:hAnsi="B Nazanin" w:cs="B Nazanin" w:hint="cs"/>
          <w:sz w:val="28"/>
          <w:szCs w:val="28"/>
          <w:rtl/>
        </w:rPr>
        <w:t>او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جد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معتقد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بود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که‏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زنان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باید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خانه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بنشینند،به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خانه‏داری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بپردازند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جز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وقت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ضرورت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سرا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بیرون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نشوند</w:t>
      </w:r>
      <w:r w:rsidRPr="004B2917">
        <w:rPr>
          <w:rFonts w:ascii="B Nazanin" w:hAnsi="B Nazanin" w:cs="B Nazanin"/>
          <w:sz w:val="28"/>
          <w:szCs w:val="28"/>
          <w:rtl/>
        </w:rPr>
        <w:t>.</w:t>
      </w:r>
      <w:r w:rsidRPr="004B2917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آنان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را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ظاهر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شدن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کوی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برزن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بازار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سخت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برحذر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داشت؛و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چون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پس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مدتی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دانست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زنان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برخلاف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دستورش‏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شبها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در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تاریکی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شب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خانهء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هم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می‏روند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خشمگین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شد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به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اسکافان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فرمود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که‏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از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آن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پس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هرگز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برای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زنان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دختران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کفش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ندوزند</w:t>
      </w:r>
      <w:r w:rsidRPr="004B2917">
        <w:rPr>
          <w:rFonts w:ascii="B Nazanin" w:hAnsi="B Nazanin" w:cs="B Nazanin"/>
          <w:sz w:val="28"/>
          <w:szCs w:val="28"/>
          <w:rtl/>
        </w:rPr>
        <w:t>.</w:t>
      </w:r>
      <w:r w:rsidRPr="004B2917">
        <w:rPr>
          <w:rFonts w:ascii="B Nazanin" w:hAnsi="B Nazanin" w:cs="B Nazanin" w:hint="cs"/>
          <w:sz w:val="28"/>
          <w:szCs w:val="28"/>
          <w:rtl/>
        </w:rPr>
        <w:t>این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فرمان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هفت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سال‏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نافذ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بود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و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هیچ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کفشگری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جرأت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دوختن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موزهء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زنان</w:t>
      </w:r>
      <w:r w:rsidRPr="004B2917">
        <w:rPr>
          <w:rFonts w:ascii="B Nazanin" w:hAnsi="B Nazanin" w:cs="B Nazanin"/>
          <w:sz w:val="28"/>
          <w:szCs w:val="28"/>
          <w:rtl/>
        </w:rPr>
        <w:t xml:space="preserve"> </w:t>
      </w:r>
      <w:r w:rsidRPr="004B2917">
        <w:rPr>
          <w:rFonts w:ascii="B Nazanin" w:hAnsi="B Nazanin" w:cs="B Nazanin" w:hint="cs"/>
          <w:sz w:val="28"/>
          <w:szCs w:val="28"/>
          <w:rtl/>
        </w:rPr>
        <w:t>نداشت</w:t>
      </w:r>
      <w:r w:rsidRPr="004B2917">
        <w:rPr>
          <w:rFonts w:ascii="B Nazanin" w:hAnsi="B Nazanin" w:cs="B Nazanin"/>
          <w:sz w:val="28"/>
          <w:szCs w:val="28"/>
        </w:rPr>
        <w:t>.</w:t>
      </w:r>
    </w:p>
    <w:p w:rsidR="004B1FD6" w:rsidRPr="004B2917" w:rsidRDefault="004B1FD6" w:rsidP="004B291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4B291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A033E"/>
    <w:rsid w:val="003F361B"/>
    <w:rsid w:val="004237BB"/>
    <w:rsid w:val="004B1FD6"/>
    <w:rsid w:val="004B28C0"/>
    <w:rsid w:val="004B2917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A7177A"/>
    <w:rsid w:val="00AE711C"/>
    <w:rsid w:val="00AF365C"/>
    <w:rsid w:val="00AF4D93"/>
    <w:rsid w:val="00B03F93"/>
    <w:rsid w:val="00B86C13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2012-05-06T01:47:00Z</dcterms:created>
  <dcterms:modified xsi:type="dcterms:W3CDTF">2012-05-06T01:47:00Z</dcterms:modified>
</cp:coreProperties>
</file>