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E43" w:rsidRPr="000E5E43" w:rsidRDefault="000E5E43" w:rsidP="000E5E43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0E5E43">
        <w:rPr>
          <w:rFonts w:ascii="B Nazanin" w:hAnsi="B Nazanin" w:cs="B Nazanin" w:hint="cs"/>
          <w:b/>
          <w:bCs/>
          <w:sz w:val="28"/>
          <w:szCs w:val="28"/>
          <w:rtl/>
        </w:rPr>
        <w:t>ایران</w:t>
      </w:r>
      <w:r w:rsidRPr="000E5E43">
        <w:rPr>
          <w:rFonts w:ascii="B Nazanin" w:hAnsi="B Nazanin" w:cs="B Nazanin"/>
          <w:b/>
          <w:bCs/>
          <w:sz w:val="28"/>
          <w:szCs w:val="28"/>
          <w:rtl/>
        </w:rPr>
        <w:t xml:space="preserve"> - </w:t>
      </w:r>
      <w:r w:rsidRPr="000E5E43">
        <w:rPr>
          <w:rFonts w:ascii="B Nazanin" w:hAnsi="B Nazanin" w:cs="B Nazanin" w:hint="cs"/>
          <w:b/>
          <w:bCs/>
          <w:sz w:val="28"/>
          <w:szCs w:val="28"/>
          <w:rtl/>
        </w:rPr>
        <w:t>هند</w:t>
      </w:r>
    </w:p>
    <w:p w:rsidR="000E5E43" w:rsidRPr="000E5E43" w:rsidRDefault="000E5E43" w:rsidP="000E5E43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0E5E43">
        <w:rPr>
          <w:rFonts w:ascii="B Nazanin" w:hAnsi="B Nazanin" w:cs="B Nazanin" w:hint="cs"/>
          <w:b/>
          <w:bCs/>
          <w:sz w:val="28"/>
          <w:szCs w:val="28"/>
          <w:rtl/>
        </w:rPr>
        <w:t>اسلامی</w:t>
      </w:r>
      <w:r w:rsidRPr="000E5E4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b/>
          <w:bCs/>
          <w:sz w:val="28"/>
          <w:szCs w:val="28"/>
          <w:rtl/>
        </w:rPr>
        <w:t>ندوشن،</w:t>
      </w:r>
      <w:r w:rsidRPr="000E5E4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b/>
          <w:bCs/>
          <w:sz w:val="28"/>
          <w:szCs w:val="28"/>
          <w:rtl/>
        </w:rPr>
        <w:t>محمد</w:t>
      </w:r>
      <w:r w:rsidRPr="000E5E4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b/>
          <w:bCs/>
          <w:sz w:val="28"/>
          <w:szCs w:val="28"/>
          <w:rtl/>
        </w:rPr>
        <w:t>علی</w:t>
      </w:r>
    </w:p>
    <w:p w:rsidR="000E5E43" w:rsidRDefault="000E5E43" w:rsidP="000E5E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0E5E43" w:rsidRPr="000E5E43" w:rsidRDefault="000E5E43" w:rsidP="000E5E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E5E43">
        <w:rPr>
          <w:rFonts w:ascii="B Nazanin" w:hAnsi="B Nazanin" w:cs="B Nazanin" w:hint="cs"/>
          <w:sz w:val="28"/>
          <w:szCs w:val="28"/>
          <w:rtl/>
        </w:rPr>
        <w:t>خانم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گاندی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نخست‏وزیر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هندوستان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از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هشتم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تا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دوازدهم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اردی‏بهشت</w:t>
      </w:r>
      <w:r w:rsidRPr="000E5E43">
        <w:rPr>
          <w:rFonts w:ascii="B Nazanin" w:hAnsi="B Nazanin" w:cs="B Nazanin"/>
          <w:sz w:val="28"/>
          <w:szCs w:val="28"/>
          <w:rtl/>
        </w:rPr>
        <w:t xml:space="preserve"> 1353(28 </w:t>
      </w:r>
      <w:r w:rsidRPr="000E5E43">
        <w:rPr>
          <w:rFonts w:ascii="B Nazanin" w:hAnsi="B Nazanin" w:cs="B Nazanin" w:hint="cs"/>
          <w:sz w:val="28"/>
          <w:szCs w:val="28"/>
          <w:rtl/>
        </w:rPr>
        <w:t>آوریل</w:t>
      </w:r>
      <w:r w:rsidRPr="000E5E43">
        <w:rPr>
          <w:rFonts w:ascii="B Nazanin" w:hAnsi="B Nazanin" w:cs="B Nazanin"/>
          <w:sz w:val="28"/>
          <w:szCs w:val="28"/>
          <w:rtl/>
        </w:rPr>
        <w:t xml:space="preserve"> 2 </w:t>
      </w:r>
      <w:r w:rsidRPr="000E5E43">
        <w:rPr>
          <w:rFonts w:ascii="B Nazanin" w:hAnsi="B Nazanin" w:cs="B Nazanin" w:hint="cs"/>
          <w:sz w:val="28"/>
          <w:szCs w:val="28"/>
          <w:rtl/>
        </w:rPr>
        <w:t>مه</w:t>
      </w:r>
      <w:r w:rsidRPr="000E5E43">
        <w:rPr>
          <w:rFonts w:ascii="B Nazanin" w:hAnsi="B Nazanin" w:cs="B Nazanin"/>
          <w:sz w:val="28"/>
          <w:szCs w:val="28"/>
          <w:rtl/>
        </w:rPr>
        <w:t xml:space="preserve"> 1974)</w:t>
      </w:r>
      <w:r w:rsidRPr="000E5E43">
        <w:rPr>
          <w:rFonts w:ascii="B Nazanin" w:hAnsi="B Nazanin" w:cs="B Nazanin" w:hint="cs"/>
          <w:sz w:val="28"/>
          <w:szCs w:val="28"/>
          <w:rtl/>
        </w:rPr>
        <w:t>در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طهران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زیست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و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از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دولت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و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ملت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ایران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تجلیلی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شایسته‏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از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معظم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لها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شد</w:t>
      </w:r>
      <w:r w:rsidRPr="000E5E43">
        <w:rPr>
          <w:rFonts w:ascii="B Nazanin" w:hAnsi="B Nazanin" w:cs="B Nazanin"/>
          <w:sz w:val="28"/>
          <w:szCs w:val="28"/>
          <w:rtl/>
        </w:rPr>
        <w:t>.</w:t>
      </w:r>
      <w:r w:rsidRPr="000E5E43">
        <w:rPr>
          <w:rFonts w:ascii="B Nazanin" w:hAnsi="B Nazanin" w:cs="B Nazanin" w:hint="cs"/>
          <w:sz w:val="28"/>
          <w:szCs w:val="28"/>
          <w:rtl/>
        </w:rPr>
        <w:t>در</w:t>
      </w:r>
      <w:r w:rsidRPr="000E5E43">
        <w:rPr>
          <w:rFonts w:ascii="B Nazanin" w:hAnsi="B Nazanin" w:cs="B Nazanin"/>
          <w:sz w:val="28"/>
          <w:szCs w:val="28"/>
          <w:rtl/>
        </w:rPr>
        <w:t xml:space="preserve"> 11 </w:t>
      </w:r>
      <w:r w:rsidRPr="000E5E43">
        <w:rPr>
          <w:rFonts w:ascii="B Nazanin" w:hAnsi="B Nazanin" w:cs="B Nazanin" w:hint="cs"/>
          <w:sz w:val="28"/>
          <w:szCs w:val="28"/>
          <w:rtl/>
        </w:rPr>
        <w:t>اردی‏بهشت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در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انجمن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روابط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فرهنگی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ایران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و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هند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در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مجمعی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عظیم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که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به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افتخار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وی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تشکیل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یافت</w:t>
      </w:r>
      <w:r w:rsidRPr="000E5E43">
        <w:rPr>
          <w:rFonts w:ascii="B Nazanin" w:hAnsi="B Nazanin" w:cs="B Nazanin"/>
          <w:sz w:val="28"/>
          <w:szCs w:val="28"/>
          <w:rtl/>
        </w:rPr>
        <w:t>.</w:t>
      </w:r>
      <w:r w:rsidRPr="000E5E43">
        <w:rPr>
          <w:rFonts w:ascii="B Nazanin" w:hAnsi="B Nazanin" w:cs="B Nazanin" w:hint="cs"/>
          <w:sz w:val="28"/>
          <w:szCs w:val="28"/>
          <w:rtl/>
        </w:rPr>
        <w:t>در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موضوع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روابط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فرهنگی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و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تاریخی‏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و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نژادی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هند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و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ایران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سخن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راند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و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نیز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به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مسائل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کنونی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هند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و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مشکلات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کشور</w:t>
      </w:r>
      <w:r w:rsidRPr="000E5E43">
        <w:rPr>
          <w:rFonts w:ascii="B Nazanin" w:hAnsi="B Nazanin" w:cs="B Nazanin"/>
          <w:sz w:val="28"/>
          <w:szCs w:val="28"/>
          <w:rtl/>
        </w:rPr>
        <w:t xml:space="preserve">- </w:t>
      </w:r>
      <w:r w:rsidRPr="000E5E43">
        <w:rPr>
          <w:rFonts w:ascii="B Nazanin" w:hAnsi="B Nazanin" w:cs="B Nazanin" w:hint="cs"/>
          <w:sz w:val="28"/>
          <w:szCs w:val="28"/>
          <w:rtl/>
        </w:rPr>
        <w:t>داری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اشاراتی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فرمود</w:t>
      </w:r>
      <w:r w:rsidRPr="000E5E43">
        <w:rPr>
          <w:rFonts w:ascii="B Nazanin" w:hAnsi="B Nazanin" w:cs="B Nazanin"/>
          <w:sz w:val="28"/>
          <w:szCs w:val="28"/>
        </w:rPr>
        <w:t>.</w:t>
      </w:r>
    </w:p>
    <w:p w:rsidR="000E5E43" w:rsidRPr="000E5E43" w:rsidRDefault="000E5E43" w:rsidP="000E5E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E5E43">
        <w:rPr>
          <w:rFonts w:ascii="B Nazanin" w:hAnsi="B Nazanin" w:cs="B Nazanin" w:hint="cs"/>
          <w:sz w:val="28"/>
          <w:szCs w:val="28"/>
          <w:rtl/>
        </w:rPr>
        <w:t>این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سخن‏رانی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در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پاسخ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خطابه‏ای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بود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که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استاد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دکتر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محمد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علی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ندوشن‏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به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زبان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انگلیسی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در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آغاز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مجلس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ایراد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کرد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و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همین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است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که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به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چاپ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می‏رسد</w:t>
      </w:r>
      <w:r w:rsidRPr="000E5E43">
        <w:rPr>
          <w:rFonts w:ascii="B Nazanin" w:hAnsi="B Nazanin" w:cs="B Nazanin"/>
          <w:sz w:val="28"/>
          <w:szCs w:val="28"/>
          <w:rtl/>
        </w:rPr>
        <w:t xml:space="preserve">. </w:t>
      </w:r>
      <w:r w:rsidRPr="000E5E43">
        <w:rPr>
          <w:rFonts w:ascii="B Nazanin" w:hAnsi="B Nazanin" w:cs="B Nazanin" w:hint="cs"/>
          <w:sz w:val="28"/>
          <w:szCs w:val="28"/>
          <w:rtl/>
        </w:rPr>
        <w:t>ترجمهء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متن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بیانات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بانو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گاندی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در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شمارهء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بعد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است</w:t>
      </w:r>
      <w:r w:rsidRPr="000E5E43">
        <w:rPr>
          <w:rFonts w:ascii="B Nazanin" w:hAnsi="B Nazanin" w:cs="B Nazanin"/>
          <w:sz w:val="28"/>
          <w:szCs w:val="28"/>
        </w:rPr>
        <w:t>.</w:t>
      </w:r>
    </w:p>
    <w:p w:rsidR="000E5E43" w:rsidRPr="000E5E43" w:rsidRDefault="000E5E43" w:rsidP="000E5E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E5E43">
        <w:rPr>
          <w:rFonts w:ascii="B Nazanin" w:hAnsi="B Nazanin" w:cs="B Nazanin" w:hint="cs"/>
          <w:sz w:val="28"/>
          <w:szCs w:val="28"/>
          <w:rtl/>
        </w:rPr>
        <w:t>بانو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نخست‏وزیر،مهمانان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ارجمند</w:t>
      </w:r>
    </w:p>
    <w:p w:rsidR="000E5E43" w:rsidRPr="000E5E43" w:rsidRDefault="000E5E43" w:rsidP="000E5E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E5E43">
        <w:rPr>
          <w:rFonts w:ascii="B Nazanin" w:hAnsi="B Nazanin" w:cs="B Nazanin" w:hint="cs"/>
          <w:sz w:val="28"/>
          <w:szCs w:val="28"/>
          <w:rtl/>
        </w:rPr>
        <w:t>برای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این‏جانب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مایهء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مباهات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است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که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در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این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مجمع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از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جانب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انجمن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روابط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فرهنگی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ایران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و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هند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و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انجمن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هندیان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مقیم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ایران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به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شما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خوش‏آمد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بگویم</w:t>
      </w:r>
      <w:r w:rsidRPr="000E5E43">
        <w:rPr>
          <w:rFonts w:ascii="B Nazanin" w:hAnsi="B Nazanin" w:cs="B Nazanin"/>
          <w:sz w:val="28"/>
          <w:szCs w:val="28"/>
          <w:rtl/>
        </w:rPr>
        <w:t>.</w:t>
      </w:r>
      <w:r w:rsidRPr="000E5E43">
        <w:rPr>
          <w:rFonts w:ascii="B Nazanin" w:hAnsi="B Nazanin" w:cs="B Nazanin" w:hint="cs"/>
          <w:sz w:val="28"/>
          <w:szCs w:val="28"/>
          <w:rtl/>
        </w:rPr>
        <w:t>ما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این‏جا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در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زیر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چتر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فرهنگ،که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از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دوران‏های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بسیار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کهن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تا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امروز،همواره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پیوند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دهندهء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میان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دو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کشور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ما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بوده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است،با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شما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روبرو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می‏شویم،فرهنگ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به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عنوان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زبده‏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و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چکیدهء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بهترین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تجربه‏ها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و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اندیشه‏های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انسانی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پیوسته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عامل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وصل‏کننده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بوده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است،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درحالی‏که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عوامل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دیگر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گاه‏بگاه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گرایش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به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جدائی‏افکنی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داشته‏اند</w:t>
      </w:r>
      <w:r w:rsidRPr="000E5E43">
        <w:rPr>
          <w:rFonts w:ascii="B Nazanin" w:hAnsi="B Nazanin" w:cs="B Nazanin"/>
          <w:sz w:val="28"/>
          <w:szCs w:val="28"/>
        </w:rPr>
        <w:t>.</w:t>
      </w:r>
    </w:p>
    <w:p w:rsidR="000E5E43" w:rsidRPr="000E5E43" w:rsidRDefault="000E5E43" w:rsidP="000E5E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E5E43">
        <w:rPr>
          <w:rFonts w:ascii="B Nazanin" w:hAnsi="B Nazanin" w:cs="B Nazanin" w:hint="cs"/>
          <w:sz w:val="28"/>
          <w:szCs w:val="28"/>
          <w:rtl/>
        </w:rPr>
        <w:t>پدر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نامدار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شما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در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یکی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از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خود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نوشت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که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هیچ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دو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سرزمینی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در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جهان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به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اندازهء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ایران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و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هند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روابط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تاریخی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و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فرهنگی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مداوم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و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نزدیک‏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نداشته‏اند</w:t>
      </w:r>
      <w:r w:rsidRPr="000E5E43">
        <w:rPr>
          <w:rFonts w:ascii="B Nazanin" w:hAnsi="B Nazanin" w:cs="B Nazanin"/>
          <w:sz w:val="28"/>
          <w:szCs w:val="28"/>
          <w:rtl/>
        </w:rPr>
        <w:t>.</w:t>
      </w:r>
      <w:r w:rsidRPr="000E5E43">
        <w:rPr>
          <w:rFonts w:ascii="B Nazanin" w:hAnsi="B Nazanin" w:cs="B Nazanin" w:hint="cs"/>
          <w:sz w:val="28"/>
          <w:szCs w:val="28"/>
          <w:rtl/>
        </w:rPr>
        <w:t>در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این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سخن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حقیقت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بزرگی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نهفته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است،و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ما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این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را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نیز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می‏دانیم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که‏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پیوندهای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تاریخی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ما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از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رنج‏ها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و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شادی‏های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مشترک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مایه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گرفته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و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مستحکم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شده‏اند،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که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این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خود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پشتوانه‏ای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برای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دوستی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پایدار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است</w:t>
      </w:r>
      <w:r w:rsidRPr="000E5E43">
        <w:rPr>
          <w:rFonts w:ascii="B Nazanin" w:hAnsi="B Nazanin" w:cs="B Nazanin"/>
          <w:sz w:val="28"/>
          <w:szCs w:val="28"/>
          <w:rtl/>
        </w:rPr>
        <w:t>.</w:t>
      </w:r>
      <w:r w:rsidRPr="000E5E43">
        <w:rPr>
          <w:rFonts w:ascii="B Nazanin" w:hAnsi="B Nazanin" w:cs="B Nazanin" w:hint="cs"/>
          <w:sz w:val="28"/>
          <w:szCs w:val="28"/>
          <w:rtl/>
        </w:rPr>
        <w:t>گذشته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از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روابط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تاریخی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و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فرهنگی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ایران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و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هند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هم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امروز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نیز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آرزوهای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مشترک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برای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دست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یافتن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به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آیندهء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بهتر،و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نیز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به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ایجاد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دنیائی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که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برای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زندگی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کردن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بایسته‏تر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باشد،داریم</w:t>
      </w:r>
      <w:r w:rsidRPr="000E5E43">
        <w:rPr>
          <w:rFonts w:ascii="B Nazanin" w:hAnsi="B Nazanin" w:cs="B Nazanin"/>
          <w:sz w:val="28"/>
          <w:szCs w:val="28"/>
        </w:rPr>
        <w:t>.</w:t>
      </w:r>
    </w:p>
    <w:p w:rsidR="000E5E43" w:rsidRPr="000E5E43" w:rsidRDefault="000E5E43" w:rsidP="000E5E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E5E43">
        <w:rPr>
          <w:rFonts w:ascii="B Nazanin" w:hAnsi="B Nazanin" w:cs="B Nazanin" w:hint="cs"/>
          <w:sz w:val="28"/>
          <w:szCs w:val="28"/>
          <w:rtl/>
        </w:rPr>
        <w:lastRenderedPageBreak/>
        <w:t>سرزمین‏هائی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چون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ایران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و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هند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با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کوله‏بار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سنگینی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از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تاریخ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و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فرهنگ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که‏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بر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پشت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دارند،موقع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حساس‏تری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از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لحاظ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تطابق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حال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با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گذشته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و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نو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با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کهنه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می‏یابند</w:t>
      </w:r>
      <w:r w:rsidRPr="000E5E43">
        <w:rPr>
          <w:rFonts w:ascii="B Nazanin" w:hAnsi="B Nazanin" w:cs="B Nazanin"/>
          <w:sz w:val="28"/>
          <w:szCs w:val="28"/>
        </w:rPr>
        <w:t>.</w:t>
      </w:r>
    </w:p>
    <w:p w:rsidR="000E5E43" w:rsidRPr="000E5E43" w:rsidRDefault="000E5E43" w:rsidP="000E5E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E5E43">
        <w:rPr>
          <w:rFonts w:ascii="B Nazanin" w:hAnsi="B Nazanin" w:cs="B Nazanin" w:hint="cs"/>
          <w:sz w:val="28"/>
          <w:szCs w:val="28"/>
          <w:rtl/>
        </w:rPr>
        <w:t>به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این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سبب،و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نیز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به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سبب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سرمایه‏های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طبیعی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و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معنوی‏ای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که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از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آن‏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برخوردارند،کشورهای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ما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می‏توانند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نقش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فعال‏تری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در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دنیای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امروز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ایفا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کنند،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دنیائی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که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بیش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از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هر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وقت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از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افراط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و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تنریط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و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عدم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تعادل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رنج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می‏برد</w:t>
      </w:r>
      <w:r w:rsidRPr="000E5E43">
        <w:rPr>
          <w:rFonts w:ascii="B Nazanin" w:hAnsi="B Nazanin" w:cs="B Nazanin"/>
          <w:sz w:val="28"/>
          <w:szCs w:val="28"/>
        </w:rPr>
        <w:t>.</w:t>
      </w:r>
    </w:p>
    <w:p w:rsidR="000E5E43" w:rsidRPr="000E5E43" w:rsidRDefault="000E5E43" w:rsidP="000E5E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E5E43">
        <w:rPr>
          <w:rFonts w:ascii="B Nazanin" w:hAnsi="B Nazanin" w:cs="B Nazanin" w:hint="cs"/>
          <w:sz w:val="28"/>
          <w:szCs w:val="28"/>
          <w:rtl/>
        </w:rPr>
        <w:t>با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توجه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به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این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خصوصیّات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است،ای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بانوی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گرامی،که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ما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در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این‏جا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به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شما،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نه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تنها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بعنوان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نخست‏وزیر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هند،بلکه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بعنوان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نمایندهء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یک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کشور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بزرگ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که‏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پهناورترین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دموکراسی‏های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دنیاست،خوشامد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و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درود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می‏گوئیم،به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کشوری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که‏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بیشتر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از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هرجا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در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آن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نموده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می‏شود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که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مسائل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انسانی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چه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عظیم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هستند،و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با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چه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وقار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و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بزرگ‏منشی‏ای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می‏توان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با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آنها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روبرو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شد</w:t>
      </w:r>
      <w:r w:rsidRPr="000E5E43">
        <w:rPr>
          <w:rFonts w:ascii="B Nazanin" w:hAnsi="B Nazanin" w:cs="B Nazanin"/>
          <w:sz w:val="28"/>
          <w:szCs w:val="28"/>
        </w:rPr>
        <w:t>.</w:t>
      </w:r>
    </w:p>
    <w:p w:rsidR="000E5E43" w:rsidRPr="000E5E43" w:rsidRDefault="000E5E43" w:rsidP="000E5E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E5E43">
        <w:rPr>
          <w:rFonts w:ascii="B Nazanin" w:hAnsi="B Nazanin" w:cs="B Nazanin" w:hint="cs"/>
          <w:sz w:val="28"/>
          <w:szCs w:val="28"/>
          <w:rtl/>
        </w:rPr>
        <w:t>اکنون،از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آن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جناب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استدعا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می‏کنم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که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در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برابر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این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گروه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مشترک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انجمن‏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روابط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فرهنگی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ایران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و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هند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و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انجمن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هندیان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مقیم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ایران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سخنانی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ایراد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فرمایند</w:t>
      </w:r>
      <w:r w:rsidRPr="000E5E43">
        <w:rPr>
          <w:rFonts w:ascii="B Nazanin" w:hAnsi="B Nazanin" w:cs="B Nazanin"/>
          <w:sz w:val="28"/>
          <w:szCs w:val="28"/>
        </w:rPr>
        <w:t>...</w:t>
      </w:r>
    </w:p>
    <w:p w:rsidR="000E5E43" w:rsidRPr="000E5E43" w:rsidRDefault="000E5E43" w:rsidP="000E5E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E5E43">
        <w:rPr>
          <w:rFonts w:ascii="B Nazanin" w:hAnsi="B Nazanin" w:cs="B Nazanin" w:hint="cs"/>
          <w:sz w:val="28"/>
          <w:szCs w:val="28"/>
          <w:rtl/>
        </w:rPr>
        <w:t>ایران</w:t>
      </w:r>
      <w:r w:rsidRPr="000E5E43">
        <w:rPr>
          <w:rFonts w:ascii="B Nazanin" w:hAnsi="B Nazanin" w:cs="B Nazanin"/>
          <w:sz w:val="28"/>
          <w:szCs w:val="28"/>
          <w:rtl/>
        </w:rPr>
        <w:t>-</w:t>
      </w:r>
      <w:r w:rsidRPr="000E5E43">
        <w:rPr>
          <w:rFonts w:ascii="B Nazanin" w:hAnsi="B Nazanin" w:cs="B Nazanin" w:hint="cs"/>
          <w:sz w:val="28"/>
          <w:szCs w:val="28"/>
          <w:rtl/>
        </w:rPr>
        <w:t>هند</w:t>
      </w:r>
    </w:p>
    <w:p w:rsidR="000E5E43" w:rsidRPr="000E5E43" w:rsidRDefault="000E5E43" w:rsidP="000E5E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E5E43">
        <w:rPr>
          <w:rFonts w:ascii="B Nazanin" w:hAnsi="B Nazanin" w:cs="B Nazanin" w:hint="cs"/>
          <w:sz w:val="28"/>
          <w:szCs w:val="28"/>
          <w:rtl/>
        </w:rPr>
        <w:t>ز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اتفاق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چو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جمع‏اند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دوستانی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چند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به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هوش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باش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که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خوش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بگذرد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زمانی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چند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یگانگی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است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در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این‏جا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که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میزبان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ادب‏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ز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اهل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علم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و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ادب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خوانده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میهمانی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چند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نژاد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مردم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ایران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و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هند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هر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دو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یکی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است‏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که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نیستند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مگر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یار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هم‏زبانی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چند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ودا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بخوان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و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اوستا،که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از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عهود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قدیم‏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حکایت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است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در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این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باب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و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داستانی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چند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کجا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برادر،برگیرد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از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برادر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دل؟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وگرچه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بگذرد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از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دهر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سالیانی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چند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بپا،که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رسم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و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ره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دوستی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ز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سر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گیریم‏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به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رغم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دشمن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بدخواه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بدنهانی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چند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ز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راد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مردم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فرهنگ‏دوست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بگزینیم‏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برای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حفظ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روابط،نگاه‏بانی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چند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از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آن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طرف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بپذیریم،قاصدان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ادب‏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وز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این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طرف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بفرستیم،کاروانی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چند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شکر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ز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پارس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به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بازار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هند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عرضه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کنیم‏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به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پاس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خاطر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یار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شکر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دهانی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چند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چو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آن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طبیب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هنرور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ز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داروی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حکمت‏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از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آن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بلاد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بجوئیم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ارمغانی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چند</w:t>
      </w:r>
    </w:p>
    <w:p w:rsidR="000E5E43" w:rsidRPr="000E5E43" w:rsidRDefault="000E5E43" w:rsidP="000E5E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E5E43">
        <w:rPr>
          <w:rFonts w:ascii="B Nazanin" w:hAnsi="B Nazanin" w:cs="B Nazanin"/>
          <w:sz w:val="28"/>
          <w:szCs w:val="28"/>
        </w:rPr>
        <w:t>***</w:t>
      </w:r>
    </w:p>
    <w:p w:rsidR="00AE711C" w:rsidRPr="000E5E43" w:rsidRDefault="000E5E43" w:rsidP="000E5E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E5E43">
        <w:rPr>
          <w:rFonts w:ascii="B Nazanin" w:hAnsi="B Nazanin" w:cs="B Nazanin" w:hint="cs"/>
          <w:sz w:val="28"/>
          <w:szCs w:val="28"/>
          <w:rtl/>
        </w:rPr>
        <w:t>رموز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حکمت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و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اندیشه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در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سعادت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نوع‏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بود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ز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تربیت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شرقیان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نشانی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چند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فغان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که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حرمت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پیران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دهر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نشناسند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دلیر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و،سرکش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و،بی‏تجربت،جوانی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چند</w:t>
      </w:r>
      <w:r w:rsidRPr="000E5E43">
        <w:rPr>
          <w:rFonts w:ascii="B Nazanin" w:hAnsi="B Nazanin" w:cs="B Nazanin"/>
          <w:sz w:val="28"/>
          <w:szCs w:val="28"/>
          <w:rtl/>
        </w:rPr>
        <w:t xml:space="preserve"> «</w:t>
      </w:r>
      <w:r w:rsidRPr="000E5E43">
        <w:rPr>
          <w:rFonts w:ascii="B Nazanin" w:hAnsi="B Nazanin" w:cs="B Nazanin" w:hint="cs"/>
          <w:sz w:val="28"/>
          <w:szCs w:val="28"/>
          <w:rtl/>
        </w:rPr>
        <w:t>حبیب</w:t>
      </w:r>
      <w:r w:rsidRPr="000E5E43">
        <w:rPr>
          <w:rFonts w:ascii="B Nazanin" w:hAnsi="B Nazanin" w:cs="B Nazanin" w:hint="eastAsia"/>
          <w:sz w:val="28"/>
          <w:szCs w:val="28"/>
          <w:rtl/>
        </w:rPr>
        <w:t>»</w:t>
      </w:r>
      <w:r w:rsidRPr="000E5E43">
        <w:rPr>
          <w:rFonts w:ascii="B Nazanin" w:hAnsi="B Nazanin" w:cs="B Nazanin" w:hint="cs"/>
          <w:sz w:val="28"/>
          <w:szCs w:val="28"/>
          <w:rtl/>
        </w:rPr>
        <w:t>امید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سعادت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مدار،اگر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به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جهان‏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به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یک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دلی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نگرایند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بدگمانی</w:t>
      </w:r>
      <w:r w:rsidRPr="000E5E43">
        <w:rPr>
          <w:rFonts w:ascii="B Nazanin" w:hAnsi="B Nazanin" w:cs="B Nazanin"/>
          <w:sz w:val="28"/>
          <w:szCs w:val="28"/>
          <w:rtl/>
        </w:rPr>
        <w:t xml:space="preserve"> </w:t>
      </w:r>
      <w:r w:rsidRPr="000E5E43">
        <w:rPr>
          <w:rFonts w:ascii="B Nazanin" w:hAnsi="B Nazanin" w:cs="B Nazanin" w:hint="cs"/>
          <w:sz w:val="28"/>
          <w:szCs w:val="28"/>
          <w:rtl/>
        </w:rPr>
        <w:t>چند</w:t>
      </w:r>
    </w:p>
    <w:sectPr w:rsidR="00AE711C" w:rsidRPr="000E5E4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C1A"/>
    <w:rsid w:val="000E5E43"/>
    <w:rsid w:val="0012653B"/>
    <w:rsid w:val="005A0C1A"/>
    <w:rsid w:val="00A7177A"/>
    <w:rsid w:val="00AE711C"/>
    <w:rsid w:val="00B86C13"/>
    <w:rsid w:val="00C72BCD"/>
    <w:rsid w:val="00FC1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2692</Characters>
  <Application>Microsoft Office Word</Application>
  <DocSecurity>0</DocSecurity>
  <Lines>22</Lines>
  <Paragraphs>6</Paragraphs>
  <ScaleCrop>false</ScaleCrop>
  <Company/>
  <LinksUpToDate>false</LinksUpToDate>
  <CharactersWithSpaces>3158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2012-05-06T01:16:00Z</dcterms:created>
  <dcterms:modified xsi:type="dcterms:W3CDTF">2012-05-06T01:16:00Z</dcterms:modified>
</cp:coreProperties>
</file>