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4D68">
        <w:rPr>
          <w:rFonts w:ascii="B Nazanin" w:hAnsi="B Nazanin" w:cs="B Nazanin" w:hint="cs"/>
          <w:b/>
          <w:bCs/>
          <w:sz w:val="28"/>
          <w:szCs w:val="28"/>
          <w:rtl/>
        </w:rPr>
        <w:t>تحولات</w:t>
      </w:r>
      <w:r w:rsidRPr="00914D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b/>
          <w:bCs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14D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4D68">
        <w:rPr>
          <w:rFonts w:ascii="B Nazanin" w:hAnsi="B Nazanin" w:cs="B Nazanin" w:hint="cs"/>
          <w:b/>
          <w:bCs/>
          <w:sz w:val="28"/>
          <w:szCs w:val="28"/>
          <w:rtl/>
        </w:rPr>
        <w:t>تجویدی،</w:t>
      </w:r>
      <w:r w:rsidRPr="00914D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b/>
          <w:bCs/>
          <w:sz w:val="28"/>
          <w:szCs w:val="28"/>
          <w:rtl/>
        </w:rPr>
        <w:t>اکبر</w:t>
      </w:r>
    </w:p>
    <w:p w:rsid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 w:hint="cs"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بعمل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آورده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بعرض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برسانم</w:t>
      </w:r>
      <w:r w:rsidRPr="00914D68">
        <w:rPr>
          <w:rFonts w:ascii="B Nazanin" w:hAnsi="B Nazanin" w:cs="B Nazanin"/>
          <w:sz w:val="28"/>
          <w:szCs w:val="28"/>
        </w:rPr>
        <w:t>: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/>
          <w:sz w:val="28"/>
          <w:szCs w:val="28"/>
        </w:rPr>
        <w:t>1-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اساتید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سالخورده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قدیمی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هریک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صاحب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مخصوص‏اند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کسی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وجود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ایشان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نمیکرد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دعوت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کرده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کلاس‏هائی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تشکیل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شاگردانی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اختیار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گذارده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نکاتی‏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طی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سلهای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متمادی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بزحمت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رنج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تحصیل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بهنرجویان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بیاموزند</w:t>
      </w:r>
      <w:r w:rsidRPr="00914D68">
        <w:rPr>
          <w:rFonts w:ascii="B Nazanin" w:hAnsi="B Nazanin" w:cs="B Nazanin"/>
          <w:sz w:val="28"/>
          <w:szCs w:val="28"/>
          <w:rtl/>
        </w:rPr>
        <w:t>.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ترتیب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یک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استاد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تشویق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بعمل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می‏آید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نهال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بارور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میگردد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رموز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نمیرود،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زیرا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میدانید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سابق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چه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بسا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می‏مردند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رمز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بگور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/>
          <w:sz w:val="28"/>
          <w:szCs w:val="28"/>
        </w:rPr>
        <w:t>2-</w:t>
      </w:r>
      <w:r w:rsidRPr="00914D68">
        <w:rPr>
          <w:rFonts w:ascii="B Nazanin" w:hAnsi="B Nazanin" w:cs="B Nazanin" w:hint="cs"/>
          <w:sz w:val="28"/>
          <w:szCs w:val="28"/>
          <w:rtl/>
        </w:rPr>
        <w:t>هنرستانی‏هائی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پسران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دختران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تأسیس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کرده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هنرآموزان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پس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دریافت‏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تصدیق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متوسط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پذیرفته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می‏شوند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داشتن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استعداد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پس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تحصیل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دارندهء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تصدیقی‏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رسمی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وزارت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فرهنگ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مگردند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ارزش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تصدیق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مطابق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دیپلم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کامل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متوسطه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طرف‏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دیگر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کلاسهای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روزانه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شبانه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شاگردان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آزاد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تشکیل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بدون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پرداختن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هیچ‏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گونه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وجهی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زیردست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اساتید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بفراگرفتن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رشته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شعبه‏ای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باشند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جمله‏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کلاسهای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شبانه،کلاس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آموزش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خط،و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کلاس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آموزش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تکمیل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موسیقی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ایرانی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میباشد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/>
          <w:sz w:val="28"/>
          <w:szCs w:val="28"/>
        </w:rPr>
        <w:t>3-</w:t>
      </w:r>
      <w:r w:rsidRPr="00914D68">
        <w:rPr>
          <w:rFonts w:ascii="B Nazanin" w:hAnsi="B Nazanin" w:cs="B Nazanin" w:hint="cs"/>
          <w:sz w:val="28"/>
          <w:szCs w:val="28"/>
          <w:rtl/>
        </w:rPr>
        <w:t>هرچند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گاه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بمقتضای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وقت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عده‏ای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بقصد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تجسس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بدست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آوردن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گنجینه‏های‏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فولکلوریک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بشهرستانها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اطرفا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اکناف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کشور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اعزام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میشوند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بجمع‏آوری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محلی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میپردازند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بدین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وسیله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انحطاط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اینگونه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هنرها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بعلت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رسوخ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تمدن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جدید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نقاط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مختلف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کشور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معرض‏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خطر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واقع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جلوگیری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بعمل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آمده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باشد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وجود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اینگونه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آثار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غ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ساختن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صحیح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علمی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استفاده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بعمل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آید،از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جمله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قبل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یک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هیئت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مسافرت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تجسسی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بایلات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عشایر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جنوب‏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غرب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ایران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کرد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آوازها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تصنیفهای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محلی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جمع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آورد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آنها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بروی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آورد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اداردهء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هنرهای‏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زیبا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آثار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درج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اشعار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آنها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بلهجهء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محلی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lastRenderedPageBreak/>
        <w:t>ترجمهء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بفارسی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معمولی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بچاپ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رساند</w:t>
      </w:r>
      <w:r w:rsidRPr="00914D68">
        <w:rPr>
          <w:rFonts w:ascii="B Nazanin" w:hAnsi="B Nazanin" w:cs="B Nazanin"/>
          <w:sz w:val="28"/>
          <w:szCs w:val="28"/>
          <w:rtl/>
        </w:rPr>
        <w:t>.</w:t>
      </w:r>
      <w:r w:rsidRPr="00914D68">
        <w:rPr>
          <w:rFonts w:ascii="B Nazanin" w:hAnsi="B Nazanin" w:cs="B Nazanin" w:hint="cs"/>
          <w:sz w:val="28"/>
          <w:szCs w:val="28"/>
          <w:rtl/>
        </w:rPr>
        <w:t>همچنین‏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گذشته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نقش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بایالت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کرمان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رفتند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بقایای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آثار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نقاشی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عمارات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ابنیهء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قدیمی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سامان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مجموعهء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ادراه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کپی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نمودند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/>
          <w:sz w:val="28"/>
          <w:szCs w:val="28"/>
        </w:rPr>
        <w:t>4-</w:t>
      </w:r>
      <w:r w:rsidRPr="00914D68">
        <w:rPr>
          <w:rFonts w:ascii="B Nazanin" w:hAnsi="B Nazanin" w:cs="B Nazanin" w:hint="cs"/>
          <w:sz w:val="28"/>
          <w:szCs w:val="28"/>
          <w:rtl/>
        </w:rPr>
        <w:t>تا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بحال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نمایشگاه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بزرگ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نقاشی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برپا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نموده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حیث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کشور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سابقه‏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بوده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>.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آنجمله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گذشته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نمایشگاه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مفصلی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کارهای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اساتید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گذشته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معاصر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قصر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گلستان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برپا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گردید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نظر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کیفیت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کمیت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کشور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بی‏نظیر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بود</w:t>
      </w:r>
      <w:r w:rsidRPr="00914D68">
        <w:rPr>
          <w:rFonts w:ascii="B Nazanin" w:hAnsi="B Nazanin" w:cs="B Nazanin"/>
          <w:sz w:val="28"/>
          <w:szCs w:val="28"/>
          <w:rtl/>
        </w:rPr>
        <w:t>.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گذشته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بتأسیس‏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نمایشگاه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آبرومندی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مینیاتورهای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متعلق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بکتابخانهء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سلطنتی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شهرها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کشورهای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اروپائی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قبیل‏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روم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رومانی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یوگوسلاوی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اقدام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نمود،و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کنونی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یک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نمایشگاه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بسیار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مفصل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عالی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مینیاتورهای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قرن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شانزدهم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نوزدهم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شهرهای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پاریس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زوریخ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لندن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برپا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ساخت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مورد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توجه‏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هنرشناسان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مغرب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زمین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قرار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گرفت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تقریبا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تمام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مجلات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سامان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آثار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مینیاتور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کشور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سخن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رانده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آنهرا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ستودند</w:t>
      </w:r>
      <w:r w:rsidRPr="00914D68">
        <w:rPr>
          <w:rFonts w:ascii="B Nazanin" w:hAnsi="B Nazanin" w:cs="B Nazanin"/>
          <w:sz w:val="28"/>
          <w:szCs w:val="28"/>
          <w:rtl/>
        </w:rPr>
        <w:t>.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نکته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لازم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بیادآوری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تاکنون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اثر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آثار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انبار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دولتی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گرد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خاک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مستور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انظار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جهانیان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بدور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مانده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تصدیق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اینگونه‏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اقدامات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چه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اندازه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بالا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بردن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آبروی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فرهنگی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مملکت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تأثیر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دارد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طرف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دیگر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ادارهء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زیبا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علاقهء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هرچه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تمامتر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خارجی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بایران‏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مسافرت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میکنند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بایجاد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نمایشگاه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هستد،وسایل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فراهم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می‏آورد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محل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نمایش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اختیار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میگذارد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بخرج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دعوتها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اعلانات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لازم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انتشار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میدهد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روز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افتتاح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دادن‏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مهمانی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کوچکی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جشن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میگیرد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اساتیدی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تأثر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هنرپیشگی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تخصص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دارند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بایران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میآیند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کنفرانس‏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برپا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میسازند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راجع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بنظریات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خودشان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بحث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جامعهء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ایرانی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دنیای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هنری‏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امروز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مأنوس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گردد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14D68">
        <w:rPr>
          <w:rFonts w:ascii="B Nazanin" w:hAnsi="B Nazanin" w:cs="B Nazanin"/>
          <w:sz w:val="28"/>
          <w:szCs w:val="28"/>
        </w:rPr>
        <w:t>5-</w:t>
      </w:r>
      <w:r w:rsidRPr="00914D68">
        <w:rPr>
          <w:rFonts w:ascii="B Nazanin" w:hAnsi="B Nazanin" w:cs="B Nazanin" w:hint="cs"/>
          <w:sz w:val="28"/>
          <w:szCs w:val="28"/>
          <w:rtl/>
        </w:rPr>
        <w:t>دگیر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بهنرجویان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استادانی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صلاحیت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داشته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باشند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مأموریت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خرج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تحصیل‏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میدهد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باروپا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مسافرت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راجع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بکار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تکمیل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مطالعه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نمایند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مراکز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آموزشی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بین‏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المللی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تماس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بگیرندو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منتفع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گردند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گذشته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مؤسسات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بورسهائی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جهت‏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تکمیل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ایرانی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بدست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آورده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</w:rPr>
        <w:t>.</w:t>
      </w:r>
      <w:proofErr w:type="gramEnd"/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/>
          <w:sz w:val="28"/>
          <w:szCs w:val="28"/>
        </w:rPr>
        <w:lastRenderedPageBreak/>
        <w:t>6-</w:t>
      </w:r>
      <w:r w:rsidRPr="00914D68">
        <w:rPr>
          <w:rFonts w:ascii="B Nazanin" w:hAnsi="B Nazanin" w:cs="B Nazanin" w:hint="cs"/>
          <w:sz w:val="28"/>
          <w:szCs w:val="28"/>
          <w:rtl/>
        </w:rPr>
        <w:t>ببعضی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ایرانی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خارج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کشور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زیست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میکنند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برای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سربلندی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معرفی‏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مملکت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فعالیت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مینمایند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وجوهی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پرداخت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مینماید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جهت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تشویق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نظر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نگرانیهای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نداشته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باشند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بتوانند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تمام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وقت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صرف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تعالی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بنمایند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مساعدت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دلگرم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ساختن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بکار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مؤثر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میباشد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/>
          <w:sz w:val="28"/>
          <w:szCs w:val="28"/>
        </w:rPr>
        <w:t>7-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سالهای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اخیر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مجلهء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بسیار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آبرومند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انتشار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آنجمله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مجلهء</w:t>
      </w:r>
      <w:r w:rsidRPr="00914D68">
        <w:rPr>
          <w:rFonts w:ascii="B Nazanin" w:hAnsi="B Nazanin" w:cs="B Nazanin" w:hint="eastAsia"/>
          <w:sz w:val="28"/>
          <w:szCs w:val="28"/>
          <w:rtl/>
        </w:rPr>
        <w:t>«</w:t>
      </w:r>
      <w:r w:rsidRPr="00914D68">
        <w:rPr>
          <w:rFonts w:ascii="B Nazanin" w:hAnsi="B Nazanin" w:cs="B Nazanin" w:hint="cs"/>
          <w:sz w:val="28"/>
          <w:szCs w:val="28"/>
          <w:rtl/>
        </w:rPr>
        <w:t>نقش‏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نگار</w:t>
      </w:r>
      <w:r w:rsidRPr="00914D68">
        <w:rPr>
          <w:rFonts w:ascii="B Nazanin" w:hAnsi="B Nazanin" w:cs="B Nazanin" w:hint="eastAsia"/>
          <w:sz w:val="28"/>
          <w:szCs w:val="28"/>
          <w:rtl/>
        </w:rPr>
        <w:t>»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زمینهء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نقاشی،و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مجلهء</w:t>
      </w:r>
      <w:r w:rsidRPr="00914D68">
        <w:rPr>
          <w:rFonts w:ascii="B Nazanin" w:hAnsi="B Nazanin" w:cs="B Nazanin" w:hint="eastAsia"/>
          <w:sz w:val="28"/>
          <w:szCs w:val="28"/>
          <w:rtl/>
        </w:rPr>
        <w:t>«</w:t>
      </w:r>
      <w:r w:rsidRPr="00914D68">
        <w:rPr>
          <w:rFonts w:ascii="B Nazanin" w:hAnsi="B Nazanin" w:cs="B Nazanin" w:hint="cs"/>
          <w:sz w:val="28"/>
          <w:szCs w:val="28"/>
          <w:rtl/>
        </w:rPr>
        <w:t>موزیک</w:t>
      </w:r>
      <w:r w:rsidRPr="00914D68">
        <w:rPr>
          <w:rFonts w:ascii="B Nazanin" w:hAnsi="B Nazanin" w:cs="B Nazanin" w:hint="eastAsia"/>
          <w:sz w:val="28"/>
          <w:szCs w:val="28"/>
          <w:rtl/>
        </w:rPr>
        <w:t>»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زمینهء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موسیقی،و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مجلهء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وزین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مردم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شناسی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متضمن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مقالات‏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تحقیقی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استادان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بفارسی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فرانسه</w:t>
      </w:r>
      <w:r w:rsidRPr="00914D68">
        <w:rPr>
          <w:rFonts w:ascii="B Nazanin" w:hAnsi="B Nazanin" w:cs="B Nazanin"/>
          <w:sz w:val="28"/>
          <w:szCs w:val="28"/>
          <w:rtl/>
        </w:rPr>
        <w:t>.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بطوریکه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اطلاع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دارم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اواخر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مجلهء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دیگر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اهتمام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اداره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زیبا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شروع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بانتشار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نموده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جنابعالی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لابد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اطلاع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دارید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کنون‏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ادارهء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حتی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یک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مجلهء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لازمهء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سازمان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میباشد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نداشت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 w:hint="cs"/>
          <w:sz w:val="28"/>
          <w:szCs w:val="28"/>
          <w:rtl/>
        </w:rPr>
        <w:t>اینها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خدماتی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آقای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پهلبد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رئیس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فعلی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ادارهء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زیبا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انجام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بقراریکه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بنده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نظر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دارند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تهران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یک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موزهء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جدید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تأسیس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نمایند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آثار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نقاشان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بزرگ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فعلی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دنیا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مقداری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خریداری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موزه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نمایند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مملکت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عین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بودن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صنایع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قدیمهء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ارزش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دارای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موزهء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جدید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زیبا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باشد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 w:hint="cs"/>
          <w:sz w:val="28"/>
          <w:szCs w:val="28"/>
          <w:rtl/>
        </w:rPr>
        <w:t>دوست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ارجمند</w:t>
      </w:r>
      <w:r w:rsidRPr="00914D68">
        <w:rPr>
          <w:rFonts w:ascii="B Nazanin" w:hAnsi="B Nazanin" w:cs="B Nazanin"/>
          <w:sz w:val="28"/>
          <w:szCs w:val="28"/>
          <w:rtl/>
        </w:rPr>
        <w:t>!</w:t>
      </w:r>
      <w:r w:rsidRPr="00914D68">
        <w:rPr>
          <w:rFonts w:ascii="B Nazanin" w:hAnsi="B Nazanin" w:cs="B Nazanin" w:hint="cs"/>
          <w:sz w:val="28"/>
          <w:szCs w:val="28"/>
          <w:rtl/>
        </w:rPr>
        <w:t>ملاحظه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کشور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مشعل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خاموش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نشده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همانطور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قدیم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الایام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ملت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دانش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دنیا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داشته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امروز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نیز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میخواهد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جهان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دنیای‏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مترقی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کنونی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گام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باشد</w:t>
      </w:r>
      <w:r w:rsidRPr="00914D68">
        <w:rPr>
          <w:rFonts w:ascii="B Nazanin" w:hAnsi="B Nazanin" w:cs="B Nazanin"/>
          <w:sz w:val="28"/>
          <w:szCs w:val="28"/>
          <w:rtl/>
        </w:rPr>
        <w:t>.</w:t>
      </w:r>
      <w:r w:rsidRPr="00914D68">
        <w:rPr>
          <w:rFonts w:ascii="B Nazanin" w:hAnsi="B Nazanin" w:cs="B Nazanin" w:hint="cs"/>
          <w:sz w:val="28"/>
          <w:szCs w:val="28"/>
          <w:rtl/>
        </w:rPr>
        <w:t>بنده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اطمینان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دارم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جنبش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فعلی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دنبال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شود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بزودی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روزی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خواهد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رسید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آثار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معاصر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همانند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آثار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پدران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ارجمندمان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روزی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چشم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جهانیان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خیره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می‏کرد،انظار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مردم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دنیا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بخود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جلب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بخواست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خداوند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متعال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آثار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جوانان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هنرمند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امروزی‏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را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موزه‏های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بزرگ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دنیا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کنارکارهای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اساتید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قرار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دهند</w:t>
      </w:r>
      <w:r w:rsidRPr="00914D68">
        <w:rPr>
          <w:rFonts w:ascii="B Nazanin" w:hAnsi="B Nazanin" w:cs="B Nazanin"/>
          <w:sz w:val="28"/>
          <w:szCs w:val="28"/>
        </w:rPr>
        <w:t>.</w:t>
      </w:r>
    </w:p>
    <w:p w:rsidR="00914D68" w:rsidRPr="00914D68" w:rsidRDefault="00914D68" w:rsidP="00914D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D68">
        <w:rPr>
          <w:rFonts w:ascii="B Nazanin" w:hAnsi="B Nazanin" w:cs="B Nazanin" w:hint="cs"/>
          <w:sz w:val="28"/>
          <w:szCs w:val="28"/>
          <w:rtl/>
        </w:rPr>
        <w:t>اگر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این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نامهء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دور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دراز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مایهء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تصدیح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خاطر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سبب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تضییع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وقت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آن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جناب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گردد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خواهید</w:t>
      </w:r>
      <w:r w:rsidRPr="00914D68">
        <w:rPr>
          <w:rFonts w:ascii="B Nazanin" w:hAnsi="B Nazanin" w:cs="B Nazanin"/>
          <w:sz w:val="28"/>
          <w:szCs w:val="28"/>
          <w:rtl/>
        </w:rPr>
        <w:t xml:space="preserve"> </w:t>
      </w:r>
      <w:r w:rsidRPr="00914D68">
        <w:rPr>
          <w:rFonts w:ascii="B Nazanin" w:hAnsi="B Nazanin" w:cs="B Nazanin" w:hint="cs"/>
          <w:sz w:val="28"/>
          <w:szCs w:val="28"/>
          <w:rtl/>
        </w:rPr>
        <w:t>بخشید</w:t>
      </w:r>
      <w:r w:rsidRPr="00914D68">
        <w:rPr>
          <w:rFonts w:ascii="B Nazanin" w:hAnsi="B Nazanin" w:cs="B Nazanin"/>
          <w:sz w:val="28"/>
          <w:szCs w:val="28"/>
        </w:rPr>
        <w:t>.</w:t>
      </w:r>
    </w:p>
    <w:sectPr w:rsidR="00914D68" w:rsidRPr="00914D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74530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2012-05-05T05:59:00Z</dcterms:created>
  <dcterms:modified xsi:type="dcterms:W3CDTF">2012-05-05T05:59:00Z</dcterms:modified>
</cp:coreProperties>
</file>