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45B" w:rsidRPr="009D545B" w:rsidRDefault="009D545B" w:rsidP="009D545B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9D545B">
        <w:rPr>
          <w:rFonts w:ascii="B Nazanin" w:hAnsi="B Nazanin" w:cs="B Nazanin" w:hint="cs"/>
          <w:b/>
          <w:bCs/>
          <w:sz w:val="28"/>
          <w:szCs w:val="28"/>
          <w:rtl/>
        </w:rPr>
        <w:t>نصاب</w:t>
      </w:r>
      <w:r w:rsidRPr="009D545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b/>
          <w:bCs/>
          <w:sz w:val="28"/>
          <w:szCs w:val="28"/>
          <w:rtl/>
        </w:rPr>
        <w:t>الصبیان</w:t>
      </w:r>
      <w:r w:rsidRPr="009D545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9D545B" w:rsidRPr="009D545B" w:rsidRDefault="009D545B" w:rsidP="009D545B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9D545B">
        <w:rPr>
          <w:rFonts w:ascii="B Nazanin" w:hAnsi="B Nazanin" w:cs="B Nazanin" w:hint="cs"/>
          <w:b/>
          <w:bCs/>
          <w:sz w:val="28"/>
          <w:szCs w:val="28"/>
          <w:rtl/>
        </w:rPr>
        <w:t>نخجوانی،</w:t>
      </w:r>
      <w:r w:rsidRPr="009D545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b/>
          <w:bCs/>
          <w:sz w:val="28"/>
          <w:szCs w:val="28"/>
          <w:rtl/>
        </w:rPr>
        <w:t>حاج</w:t>
      </w:r>
      <w:r w:rsidRPr="009D545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b/>
          <w:bCs/>
          <w:sz w:val="28"/>
          <w:szCs w:val="28"/>
          <w:rtl/>
        </w:rPr>
        <w:t>محمد</w:t>
      </w:r>
    </w:p>
    <w:p w:rsidR="009D545B" w:rsidRDefault="009D545B" w:rsidP="009D545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9D545B" w:rsidRPr="009D545B" w:rsidRDefault="009D545B" w:rsidP="009D545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545B">
        <w:rPr>
          <w:rFonts w:ascii="B Nazanin" w:hAnsi="B Nazanin" w:cs="B Nazanin" w:hint="cs"/>
          <w:sz w:val="28"/>
          <w:szCs w:val="28"/>
          <w:rtl/>
        </w:rPr>
        <w:t>دوبیتی‏هائی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که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برای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تعیین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بحور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و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اوزان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ابیات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در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کتاب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نصاب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الصبیان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فراهی‏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در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اوایل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قطعه‏ها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درج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و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چاپ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شده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از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ابو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نصر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فراهی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نیست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و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الحاقی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است</w:t>
      </w:r>
      <w:r w:rsidRPr="009D545B">
        <w:rPr>
          <w:rFonts w:ascii="B Nazanin" w:hAnsi="B Nazanin" w:cs="B Nazanin"/>
          <w:sz w:val="28"/>
          <w:szCs w:val="28"/>
          <w:rtl/>
        </w:rPr>
        <w:t>.</w:t>
      </w:r>
      <w:r w:rsidRPr="009D545B">
        <w:rPr>
          <w:rFonts w:ascii="B Nazanin" w:hAnsi="B Nazanin" w:cs="B Nazanin" w:hint="cs"/>
          <w:sz w:val="28"/>
          <w:szCs w:val="28"/>
          <w:rtl/>
        </w:rPr>
        <w:t>و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همچنین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الحاقی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است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آنچه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زاید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بر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دویست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بیت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است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بدلیل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ذیل</w:t>
      </w:r>
      <w:r w:rsidRPr="009D545B">
        <w:rPr>
          <w:rFonts w:ascii="B Nazanin" w:hAnsi="B Nazanin" w:cs="B Nazanin"/>
          <w:sz w:val="28"/>
          <w:szCs w:val="28"/>
        </w:rPr>
        <w:t>:</w:t>
      </w:r>
    </w:p>
    <w:p w:rsidR="009D545B" w:rsidRPr="009D545B" w:rsidRDefault="009D545B" w:rsidP="009D545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545B">
        <w:rPr>
          <w:rFonts w:ascii="B Nazanin" w:hAnsi="B Nazanin" w:cs="B Nazanin" w:hint="cs"/>
          <w:sz w:val="28"/>
          <w:szCs w:val="28"/>
          <w:rtl/>
        </w:rPr>
        <w:t>اولا</w:t>
      </w:r>
      <w:r w:rsidRPr="009D545B">
        <w:rPr>
          <w:rFonts w:ascii="B Nazanin" w:hAnsi="B Nazanin" w:cs="B Nazanin"/>
          <w:sz w:val="28"/>
          <w:szCs w:val="28"/>
          <w:rtl/>
        </w:rPr>
        <w:t>-</w:t>
      </w:r>
      <w:r w:rsidRPr="009D545B">
        <w:rPr>
          <w:rFonts w:ascii="B Nazanin" w:hAnsi="B Nazanin" w:cs="B Nazanin" w:hint="cs"/>
          <w:sz w:val="28"/>
          <w:szCs w:val="28"/>
          <w:rtl/>
        </w:rPr>
        <w:t>خود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ابو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نصر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صریحا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و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واضحا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میگوید</w:t>
      </w:r>
      <w:r w:rsidRPr="009D545B">
        <w:rPr>
          <w:rFonts w:ascii="B Nazanin" w:hAnsi="B Nazanin" w:cs="B Nazanin"/>
          <w:sz w:val="28"/>
          <w:szCs w:val="28"/>
          <w:rtl/>
        </w:rPr>
        <w:t>:«</w:t>
      </w:r>
      <w:r w:rsidRPr="009D545B">
        <w:rPr>
          <w:rFonts w:ascii="B Nazanin" w:hAnsi="B Nazanin" w:cs="B Nazanin" w:hint="cs"/>
          <w:sz w:val="28"/>
          <w:szCs w:val="28"/>
          <w:rtl/>
        </w:rPr>
        <w:t>و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چون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مجموع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آن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دویست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بیت‏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آمد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آنرا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نصاب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الصبیان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نام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کردیم</w:t>
      </w:r>
      <w:r w:rsidRPr="009D545B">
        <w:rPr>
          <w:rFonts w:ascii="B Nazanin" w:hAnsi="B Nazanin" w:cs="B Nazanin" w:hint="eastAsia"/>
          <w:sz w:val="28"/>
          <w:szCs w:val="28"/>
          <w:rtl/>
        </w:rPr>
        <w:t>»</w:t>
      </w:r>
      <w:r w:rsidRPr="009D545B">
        <w:rPr>
          <w:rFonts w:ascii="B Nazanin" w:hAnsi="B Nazanin" w:cs="B Nazanin"/>
          <w:sz w:val="28"/>
          <w:szCs w:val="28"/>
          <w:rtl/>
        </w:rPr>
        <w:t>.</w:t>
      </w:r>
      <w:r w:rsidRPr="009D545B">
        <w:rPr>
          <w:rFonts w:ascii="B Nazanin" w:hAnsi="B Nazanin" w:cs="B Nazanin" w:hint="cs"/>
          <w:sz w:val="28"/>
          <w:szCs w:val="28"/>
          <w:rtl/>
        </w:rPr>
        <w:t>و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پیش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بنده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یک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نسخهء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خطی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از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نصاب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هست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که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در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سال</w:t>
      </w:r>
      <w:r w:rsidRPr="009D545B">
        <w:rPr>
          <w:rFonts w:ascii="B Nazanin" w:hAnsi="B Nazanin" w:cs="B Nazanin"/>
          <w:sz w:val="28"/>
          <w:szCs w:val="28"/>
          <w:rtl/>
        </w:rPr>
        <w:t xml:space="preserve"> 856 </w:t>
      </w:r>
      <w:r w:rsidRPr="009D545B">
        <w:rPr>
          <w:rFonts w:ascii="B Nazanin" w:hAnsi="B Nazanin" w:cs="B Nazanin" w:hint="cs"/>
          <w:sz w:val="28"/>
          <w:szCs w:val="28"/>
          <w:rtl/>
        </w:rPr>
        <w:t>نوشته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شده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تمام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دویست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بیت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است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و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دوبیتی‏های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اولی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را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ندارد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و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در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پشت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ورق‏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اول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که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برسم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معمول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چیزهایی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مینویسند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پشت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همین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کتاب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هم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نوشته‏هایی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بوده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است‏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متأسفانه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بعضی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از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آنها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را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محو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و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سیاه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ولی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این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چند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بیت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باقی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است</w:t>
      </w:r>
      <w:r w:rsidRPr="009D545B">
        <w:rPr>
          <w:rFonts w:ascii="B Nazanin" w:hAnsi="B Nazanin" w:cs="B Nazanin"/>
          <w:sz w:val="28"/>
          <w:szCs w:val="28"/>
        </w:rPr>
        <w:t>.</w:t>
      </w:r>
    </w:p>
    <w:p w:rsidR="009D545B" w:rsidRPr="009D545B" w:rsidRDefault="009D545B" w:rsidP="009D545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545B">
        <w:rPr>
          <w:rFonts w:ascii="B Nazanin" w:hAnsi="B Nazanin" w:cs="B Nazanin" w:hint="cs"/>
          <w:sz w:val="28"/>
          <w:szCs w:val="28"/>
          <w:rtl/>
        </w:rPr>
        <w:t>چنین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گوید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ابو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نصر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فراهی‏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که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بر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وی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رحممت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حق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باد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و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رضوان‏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لغت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را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چون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کلید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علم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دیدم‏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نموداری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بنظم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آوردم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از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آن‏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که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میل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طبع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مردم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چون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عزیزیست‏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بسوی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نظم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و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بر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خواننده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آسان‏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دو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صد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بیت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آمد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و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چون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اندکی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بود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نصابش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نام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کرد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بهر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صبیان</w:t>
      </w:r>
    </w:p>
    <w:p w:rsidR="009D545B" w:rsidRPr="009D545B" w:rsidRDefault="009D545B" w:rsidP="009D545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545B">
        <w:rPr>
          <w:rFonts w:ascii="B Nazanin" w:hAnsi="B Nazanin" w:cs="B Nazanin" w:hint="cs"/>
          <w:sz w:val="28"/>
          <w:szCs w:val="28"/>
          <w:rtl/>
        </w:rPr>
        <w:t>و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مقدمهء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این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نسخه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عین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مقدمهء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مشهور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ابو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نصر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است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با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این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تفاوت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که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در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اغلب‏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نسخه‏های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خطی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و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چاپی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اینطور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ضبط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شده</w:t>
      </w:r>
      <w:r w:rsidRPr="009D545B">
        <w:rPr>
          <w:rFonts w:ascii="B Nazanin" w:hAnsi="B Nazanin" w:cs="B Nazanin"/>
          <w:sz w:val="28"/>
          <w:szCs w:val="28"/>
          <w:rtl/>
        </w:rPr>
        <w:t>(</w:t>
      </w:r>
      <w:r w:rsidRPr="009D545B">
        <w:rPr>
          <w:rFonts w:ascii="B Nazanin" w:hAnsi="B Nazanin" w:cs="B Nazanin" w:hint="cs"/>
          <w:sz w:val="28"/>
          <w:szCs w:val="28"/>
          <w:rtl/>
        </w:rPr>
        <w:t>و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چون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ابن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مجموع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دویست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و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بیست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بیت‏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آمد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آنرا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نصاب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الصبیان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نام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کردیم</w:t>
      </w:r>
      <w:r w:rsidRPr="009D545B">
        <w:rPr>
          <w:rFonts w:ascii="B Nazanin" w:hAnsi="B Nazanin" w:cs="B Nazanin"/>
          <w:sz w:val="28"/>
          <w:szCs w:val="28"/>
          <w:rtl/>
        </w:rPr>
        <w:t>)</w:t>
      </w:r>
      <w:r w:rsidRPr="009D545B">
        <w:rPr>
          <w:rFonts w:ascii="B Nazanin" w:hAnsi="B Nazanin" w:cs="B Nazanin" w:hint="cs"/>
          <w:sz w:val="28"/>
          <w:szCs w:val="28"/>
          <w:rtl/>
        </w:rPr>
        <w:t>و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در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این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نسخه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نوشته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چون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این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مجموع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دویست‏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بیت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آمد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او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را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نصاب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صبیان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نام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کردیم</w:t>
      </w:r>
      <w:r w:rsidRPr="009D545B">
        <w:rPr>
          <w:rFonts w:ascii="B Nazanin" w:hAnsi="B Nazanin" w:cs="B Nazanin"/>
          <w:sz w:val="28"/>
          <w:szCs w:val="28"/>
        </w:rPr>
        <w:t>.</w:t>
      </w:r>
    </w:p>
    <w:p w:rsidR="009D545B" w:rsidRPr="009D545B" w:rsidRDefault="009D545B" w:rsidP="009D545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545B">
        <w:rPr>
          <w:rFonts w:ascii="B Nazanin" w:hAnsi="B Nazanin" w:cs="B Nazanin" w:hint="cs"/>
          <w:sz w:val="28"/>
          <w:szCs w:val="28"/>
          <w:rtl/>
        </w:rPr>
        <w:t>بنظر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میآید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که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در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اول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وهله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یکی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از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نساخ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کلمه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بیت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را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بیست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خوانده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و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نوشته‏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سایرین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هم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بغلط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تأسی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و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تفسیر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و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تأویلی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هم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بعلاوه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بودن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بیست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از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دویست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قائل‏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شده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و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شرحها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و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الا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هیچ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دلیل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و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اشاره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و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اثری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بدویست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و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بیست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بودن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نداریم</w:t>
      </w:r>
      <w:r w:rsidRPr="009D545B">
        <w:rPr>
          <w:rFonts w:ascii="B Nazanin" w:hAnsi="B Nazanin" w:cs="B Nazanin"/>
          <w:sz w:val="28"/>
          <w:szCs w:val="28"/>
        </w:rPr>
        <w:t>.</w:t>
      </w:r>
    </w:p>
    <w:p w:rsidR="009D545B" w:rsidRPr="009D545B" w:rsidRDefault="009D545B" w:rsidP="009D545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545B">
        <w:rPr>
          <w:rFonts w:ascii="B Nazanin" w:hAnsi="B Nazanin" w:cs="B Nazanin" w:hint="cs"/>
          <w:sz w:val="28"/>
          <w:szCs w:val="28"/>
          <w:rtl/>
        </w:rPr>
        <w:t>ثانیا</w:t>
      </w:r>
      <w:r w:rsidRPr="009D545B">
        <w:rPr>
          <w:rFonts w:ascii="B Nazanin" w:hAnsi="B Nazanin" w:cs="B Nazanin"/>
          <w:sz w:val="28"/>
          <w:szCs w:val="28"/>
          <w:rtl/>
        </w:rPr>
        <w:t>-</w:t>
      </w:r>
      <w:r w:rsidRPr="009D545B">
        <w:rPr>
          <w:rFonts w:ascii="B Nazanin" w:hAnsi="B Nazanin" w:cs="B Nazanin" w:hint="cs"/>
          <w:sz w:val="28"/>
          <w:szCs w:val="28"/>
          <w:rtl/>
        </w:rPr>
        <w:t>شرحی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که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ابو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محمد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جلال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الدین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محمد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عبد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اللّه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القاینی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بعربی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بر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نصاب‏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نوشته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و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بنده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یک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نسخهء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خطی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از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آن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شرح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دارم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که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در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سال</w:t>
      </w:r>
      <w:r w:rsidRPr="009D545B">
        <w:rPr>
          <w:rFonts w:ascii="B Nazanin" w:hAnsi="B Nazanin" w:cs="B Nazanin"/>
          <w:sz w:val="28"/>
          <w:szCs w:val="28"/>
          <w:rtl/>
        </w:rPr>
        <w:t xml:space="preserve"> 855 </w:t>
      </w:r>
      <w:r w:rsidRPr="009D545B">
        <w:rPr>
          <w:rFonts w:ascii="B Nazanin" w:hAnsi="B Nazanin" w:cs="B Nazanin" w:hint="cs"/>
          <w:sz w:val="28"/>
          <w:szCs w:val="28"/>
          <w:rtl/>
        </w:rPr>
        <w:t>در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آنقره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نوشته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شده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همان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دویست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بیت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است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و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نصاب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العلم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نام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کرده</w:t>
      </w:r>
      <w:r w:rsidRPr="009D545B">
        <w:rPr>
          <w:rFonts w:ascii="B Nazanin" w:hAnsi="B Nazanin" w:cs="B Nazanin"/>
          <w:sz w:val="28"/>
          <w:szCs w:val="28"/>
        </w:rPr>
        <w:t>.</w:t>
      </w:r>
    </w:p>
    <w:p w:rsidR="009D545B" w:rsidRPr="009D545B" w:rsidRDefault="009D545B" w:rsidP="009D545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545B">
        <w:rPr>
          <w:rFonts w:ascii="B Nazanin" w:hAnsi="B Nazanin" w:cs="B Nazanin" w:hint="cs"/>
          <w:sz w:val="28"/>
          <w:szCs w:val="28"/>
          <w:rtl/>
        </w:rPr>
        <w:lastRenderedPageBreak/>
        <w:t>ثالثا</w:t>
      </w:r>
      <w:r w:rsidRPr="009D545B">
        <w:rPr>
          <w:rFonts w:ascii="B Nazanin" w:hAnsi="B Nazanin" w:cs="B Nazanin"/>
          <w:sz w:val="28"/>
          <w:szCs w:val="28"/>
          <w:rtl/>
        </w:rPr>
        <w:t>-</w:t>
      </w:r>
      <w:r w:rsidRPr="009D545B">
        <w:rPr>
          <w:rFonts w:ascii="B Nazanin" w:hAnsi="B Nazanin" w:cs="B Nazanin" w:hint="cs"/>
          <w:sz w:val="28"/>
          <w:szCs w:val="28"/>
          <w:rtl/>
        </w:rPr>
        <w:t>لغتی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که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منظوم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و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بطرز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نصاب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حسن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بن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عبد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اللّه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المؤمن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الخوبی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متخلص‏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بحسام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گفته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و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نصیبب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الفتیان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نام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کرده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و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چنانکه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خود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در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مقدمه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نوشته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سیصد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و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پنجاه‏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بیت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است،و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همچنین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نابی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که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حمید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بن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عبد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الرحمن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آنقره‏ای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در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سال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هفتصد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و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پنجاه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و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هفت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بعد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از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حسام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گفته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و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سلک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الجواهر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نام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نهاده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و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سی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و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پنج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قطعه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است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و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هر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دو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در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تألیف‏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این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لغات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منظومه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نظر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به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نصاب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ابو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نصر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فراهی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داشته‏اند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و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این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مطلب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را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در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مقدمه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ذکر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ولی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هیچیک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از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این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دو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کتاب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دد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اوایل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قطعه‏ها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دوبیتی‏هایی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برای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تعیین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بحور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و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اوزان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ندارد</w:t>
      </w:r>
      <w:r w:rsidRPr="009D545B">
        <w:rPr>
          <w:rFonts w:ascii="B Nazanin" w:hAnsi="B Nazanin" w:cs="B Nazanin"/>
          <w:sz w:val="28"/>
          <w:szCs w:val="28"/>
          <w:rtl/>
        </w:rPr>
        <w:t>.</w:t>
      </w:r>
      <w:r w:rsidRPr="009D545B">
        <w:rPr>
          <w:rFonts w:ascii="B Nazanin" w:hAnsi="B Nazanin" w:cs="B Nazanin" w:hint="cs"/>
          <w:sz w:val="28"/>
          <w:szCs w:val="28"/>
          <w:rtl/>
        </w:rPr>
        <w:t>اگر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در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زمان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تألیف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این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دو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کتاب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دوبیتی‏ها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در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اوایل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قطعه‏های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فراهی‏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میبود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قطعا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این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دو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مؤلف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هم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بجهت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تبعیت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و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تأسی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به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ابو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نصر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فراهی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میآوردند</w:t>
      </w:r>
      <w:r w:rsidRPr="009D545B">
        <w:rPr>
          <w:rFonts w:ascii="B Nazanin" w:hAnsi="B Nazanin" w:cs="B Nazanin"/>
          <w:sz w:val="28"/>
          <w:szCs w:val="28"/>
        </w:rPr>
        <w:t>.</w:t>
      </w:r>
    </w:p>
    <w:p w:rsidR="009D545B" w:rsidRPr="009D545B" w:rsidRDefault="009D545B" w:rsidP="009D545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545B">
        <w:rPr>
          <w:rFonts w:ascii="B Nazanin" w:hAnsi="B Nazanin" w:cs="B Nazanin" w:hint="cs"/>
          <w:sz w:val="28"/>
          <w:szCs w:val="28"/>
          <w:rtl/>
        </w:rPr>
        <w:t>رابعا</w:t>
      </w:r>
      <w:r w:rsidRPr="009D545B">
        <w:rPr>
          <w:rFonts w:ascii="B Nazanin" w:hAnsi="B Nazanin" w:cs="B Nazanin"/>
          <w:sz w:val="28"/>
          <w:szCs w:val="28"/>
          <w:rtl/>
        </w:rPr>
        <w:t>-</w:t>
      </w:r>
      <w:r w:rsidRPr="009D545B">
        <w:rPr>
          <w:rFonts w:ascii="B Nazanin" w:hAnsi="B Nazanin" w:cs="B Nazanin" w:hint="cs"/>
          <w:sz w:val="28"/>
          <w:szCs w:val="28"/>
          <w:rtl/>
        </w:rPr>
        <w:t>مهم‏تر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و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صریح‏تر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از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همه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اقرار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و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اعتراف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خود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مجرم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محترم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است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که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خداوند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جزایش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دهاد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و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آن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عبارت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از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این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است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که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اخیرا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یک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جلد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نصاب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فراهی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خطی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بدست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بنده‏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رسیده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که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آخر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آن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افتاده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است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و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نام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کاتب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و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تاریخ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کتابت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آن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معلوم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نیست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ولی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خوش</w:t>
      </w:r>
      <w:r w:rsidRPr="009D545B">
        <w:rPr>
          <w:rFonts w:ascii="B Nazanin" w:hAnsi="B Nazanin" w:cs="B Nazanin"/>
          <w:sz w:val="28"/>
          <w:szCs w:val="28"/>
          <w:rtl/>
        </w:rPr>
        <w:t xml:space="preserve">- </w:t>
      </w:r>
      <w:r w:rsidRPr="009D545B">
        <w:rPr>
          <w:rFonts w:ascii="B Nazanin" w:hAnsi="B Nazanin" w:cs="B Nazanin" w:hint="cs"/>
          <w:sz w:val="28"/>
          <w:szCs w:val="28"/>
          <w:rtl/>
        </w:rPr>
        <w:t>بختانه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صفحات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اولی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آن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را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روزگار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برای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توضیح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و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روشن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شدن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یک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مسئله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تاکنون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خوب‏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و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صحیح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نگاه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داشته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است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و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بقرینهء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دو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رسالهء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دیگر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که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نصاب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در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یک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جا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مجلد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شده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و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تاریخ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سال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کتابت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آنها</w:t>
      </w:r>
      <w:r w:rsidRPr="009D545B">
        <w:rPr>
          <w:rFonts w:ascii="B Nazanin" w:hAnsi="B Nazanin" w:cs="B Nazanin"/>
          <w:sz w:val="28"/>
          <w:szCs w:val="28"/>
          <w:rtl/>
        </w:rPr>
        <w:t xml:space="preserve"> 1111 </w:t>
      </w:r>
      <w:r w:rsidRPr="009D545B">
        <w:rPr>
          <w:rFonts w:ascii="B Nazanin" w:hAnsi="B Nazanin" w:cs="B Nazanin" w:hint="cs"/>
          <w:sz w:val="28"/>
          <w:szCs w:val="28"/>
          <w:rtl/>
        </w:rPr>
        <w:t>و</w:t>
      </w:r>
      <w:r w:rsidRPr="009D545B">
        <w:rPr>
          <w:rFonts w:ascii="B Nazanin" w:hAnsi="B Nazanin" w:cs="B Nazanin"/>
          <w:sz w:val="28"/>
          <w:szCs w:val="28"/>
          <w:rtl/>
        </w:rPr>
        <w:t xml:space="preserve"> 1112 </w:t>
      </w:r>
      <w:r w:rsidRPr="009D545B">
        <w:rPr>
          <w:rFonts w:ascii="B Nazanin" w:hAnsi="B Nazanin" w:cs="B Nazanin" w:hint="cs"/>
          <w:sz w:val="28"/>
          <w:szCs w:val="28"/>
          <w:rtl/>
        </w:rPr>
        <w:t>میباشد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چون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خطا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شبیه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بیکدیگر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است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چنین‏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بنظر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میآید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که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کتاب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نصاب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هم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در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همان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سالها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نوشته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شده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است</w:t>
      </w:r>
      <w:r w:rsidRPr="009D545B">
        <w:rPr>
          <w:rFonts w:ascii="B Nazanin" w:hAnsi="B Nazanin" w:cs="B Nazanin"/>
          <w:sz w:val="28"/>
          <w:szCs w:val="28"/>
          <w:rtl/>
        </w:rPr>
        <w:t>.</w:t>
      </w:r>
      <w:r w:rsidRPr="009D545B">
        <w:rPr>
          <w:rFonts w:ascii="B Nazanin" w:hAnsi="B Nazanin" w:cs="B Nazanin" w:hint="cs"/>
          <w:sz w:val="28"/>
          <w:szCs w:val="28"/>
          <w:rtl/>
        </w:rPr>
        <w:t>و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این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کتاب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نصاب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را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که‏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نویسنده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محمد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جمال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اصفهانی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است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اینطور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شروع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مینماید</w:t>
      </w:r>
      <w:r w:rsidRPr="009D545B">
        <w:rPr>
          <w:rFonts w:ascii="B Nazanin" w:hAnsi="B Nazanin" w:cs="B Nazanin"/>
          <w:sz w:val="28"/>
          <w:szCs w:val="28"/>
        </w:rPr>
        <w:t>:</w:t>
      </w:r>
    </w:p>
    <w:p w:rsidR="009D545B" w:rsidRPr="009D545B" w:rsidRDefault="009D545B" w:rsidP="009D545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545B">
        <w:rPr>
          <w:rFonts w:ascii="B Nazanin" w:hAnsi="B Nazanin" w:cs="B Nazanin" w:hint="cs"/>
          <w:sz w:val="28"/>
          <w:szCs w:val="28"/>
          <w:rtl/>
        </w:rPr>
        <w:t>بعد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از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بسمله‏</w:t>
      </w:r>
    </w:p>
    <w:p w:rsidR="009D545B" w:rsidRPr="009D545B" w:rsidRDefault="009D545B" w:rsidP="009D545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545B">
        <w:rPr>
          <w:rFonts w:ascii="B Nazanin" w:hAnsi="B Nazanin" w:cs="B Nazanin" w:hint="cs"/>
          <w:sz w:val="28"/>
          <w:szCs w:val="28"/>
          <w:rtl/>
        </w:rPr>
        <w:t>سزاوار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حمد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آن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خداوند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رب‏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که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فرمود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قرآن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بلفظ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عرب‏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جز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او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مستحق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ثنا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نیست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کس‏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مر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او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راست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هر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جا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که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شکرست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بس‏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درود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و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ثنا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بر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روان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رسول‏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کزو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یافت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دین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خدا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عرض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و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طول‏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وز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او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شد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وجود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جهان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با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نظام‏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وز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او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یافت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نظم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زمان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انتظام‏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بر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اولاد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و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اصحاب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او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نیز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باد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نصیب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از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نصاب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ثناء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عباد</w:t>
      </w:r>
    </w:p>
    <w:p w:rsidR="009D545B" w:rsidRPr="009D545B" w:rsidRDefault="009D545B" w:rsidP="009D545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545B">
        <w:rPr>
          <w:rFonts w:ascii="B Nazanin" w:hAnsi="B Nazanin" w:cs="B Nazanin" w:hint="cs"/>
          <w:sz w:val="28"/>
          <w:szCs w:val="28"/>
          <w:rtl/>
        </w:rPr>
        <w:t>بعد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از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آن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عین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مقدمهء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ابو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نصر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را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نقل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و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ابو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نصر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را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با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این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القاب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معرفی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مینماید</w:t>
      </w:r>
      <w:r w:rsidRPr="009D545B">
        <w:rPr>
          <w:rFonts w:ascii="B Nazanin" w:hAnsi="B Nazanin" w:cs="B Nazanin"/>
          <w:sz w:val="28"/>
          <w:szCs w:val="28"/>
        </w:rPr>
        <w:t>:</w:t>
      </w:r>
    </w:p>
    <w:p w:rsidR="009D545B" w:rsidRPr="009D545B" w:rsidRDefault="009D545B" w:rsidP="009D545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545B">
        <w:rPr>
          <w:rFonts w:ascii="B Nazanin" w:hAnsi="B Nazanin" w:cs="B Nazanin"/>
          <w:sz w:val="28"/>
          <w:szCs w:val="28"/>
        </w:rPr>
        <w:t>(</w:t>
      </w:r>
      <w:r w:rsidRPr="009D545B">
        <w:rPr>
          <w:rFonts w:ascii="B Nazanin" w:hAnsi="B Nazanin" w:cs="B Nazanin" w:hint="cs"/>
          <w:sz w:val="28"/>
          <w:szCs w:val="28"/>
          <w:rtl/>
        </w:rPr>
        <w:t>چنین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گوید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مولانا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امام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الفاضل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العالم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سلطان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العلماء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المتأخرین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نصیر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الملة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و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الدین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ابو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نصر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مسعود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بن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ابی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بکر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الحسین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بن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جعفر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الفراهی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طاب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ثراه</w:t>
      </w:r>
      <w:r w:rsidRPr="009D545B">
        <w:rPr>
          <w:rFonts w:ascii="B Nazanin" w:hAnsi="B Nazanin" w:cs="B Nazanin"/>
          <w:sz w:val="28"/>
          <w:szCs w:val="28"/>
          <w:rtl/>
        </w:rPr>
        <w:t>)</w:t>
      </w:r>
      <w:r w:rsidRPr="009D545B">
        <w:rPr>
          <w:rFonts w:ascii="B Nazanin" w:hAnsi="B Nazanin" w:cs="B Nazanin" w:hint="cs"/>
          <w:sz w:val="28"/>
          <w:szCs w:val="28"/>
          <w:rtl/>
        </w:rPr>
        <w:t>همی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گوید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ابو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نصر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فراهی</w:t>
      </w:r>
      <w:r w:rsidRPr="009D545B">
        <w:rPr>
          <w:rFonts w:ascii="B Nazanin" w:hAnsi="B Nazanin" w:cs="B Nazanin"/>
          <w:sz w:val="28"/>
          <w:szCs w:val="28"/>
          <w:rtl/>
        </w:rPr>
        <w:t>....</w:t>
      </w:r>
      <w:r w:rsidRPr="009D545B">
        <w:rPr>
          <w:rFonts w:ascii="B Nazanin" w:hAnsi="B Nazanin" w:cs="B Nazanin" w:hint="cs"/>
          <w:sz w:val="28"/>
          <w:szCs w:val="28"/>
          <w:rtl/>
        </w:rPr>
        <w:t>الی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آخر</w:t>
      </w:r>
      <w:r w:rsidRPr="009D545B">
        <w:rPr>
          <w:rFonts w:ascii="B Nazanin" w:hAnsi="B Nazanin" w:cs="B Nazanin"/>
          <w:sz w:val="28"/>
          <w:szCs w:val="28"/>
          <w:rtl/>
        </w:rPr>
        <w:t>.</w:t>
      </w:r>
      <w:r w:rsidRPr="009D545B">
        <w:rPr>
          <w:rFonts w:ascii="B Nazanin" w:hAnsi="B Nazanin" w:cs="B Nazanin" w:hint="cs"/>
          <w:sz w:val="28"/>
          <w:szCs w:val="28"/>
          <w:rtl/>
        </w:rPr>
        <w:t>و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بعد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از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آنکه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تمام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مقدمه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ابو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نصر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را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میآورد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میگوید</w:t>
      </w:r>
      <w:r w:rsidRPr="009D545B">
        <w:rPr>
          <w:rFonts w:ascii="B Nazanin" w:hAnsi="B Nazanin" w:cs="B Nazanin"/>
          <w:sz w:val="28"/>
          <w:szCs w:val="28"/>
          <w:rtl/>
        </w:rPr>
        <w:t>:</w:t>
      </w:r>
      <w:r w:rsidRPr="009D545B">
        <w:rPr>
          <w:rFonts w:ascii="B Nazanin" w:hAnsi="B Nazanin" w:cs="B Nazanin" w:hint="cs"/>
          <w:sz w:val="28"/>
          <w:szCs w:val="28"/>
          <w:rtl/>
        </w:rPr>
        <w:t>و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بندهء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ضعیف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محمد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جمال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اصفهانی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حسن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حالا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میگوید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که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چند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بیتی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از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ابیات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متفرقه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بنظر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lastRenderedPageBreak/>
        <w:t>آمده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بود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و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از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استاد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آن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فن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استماع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کرده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مناسب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مینمود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الحاق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آن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در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خلال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و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حواشی‏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این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رساله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پس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بنابر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مناسبت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و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ملایمت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حقیقی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آنها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را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در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تحت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و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میان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هر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قطعه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درج‏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کردیم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تا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ممتاز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شود</w:t>
      </w:r>
      <w:r w:rsidRPr="009D545B">
        <w:rPr>
          <w:rFonts w:ascii="B Nazanin" w:hAnsi="B Nazanin" w:cs="B Nazanin"/>
          <w:sz w:val="28"/>
          <w:szCs w:val="28"/>
          <w:rtl/>
        </w:rPr>
        <w:t>1</w:t>
      </w:r>
      <w:r w:rsidRPr="009D545B">
        <w:rPr>
          <w:rFonts w:ascii="B Nazanin" w:hAnsi="B Nazanin" w:cs="B Nazanin" w:hint="cs"/>
          <w:sz w:val="28"/>
          <w:szCs w:val="28"/>
          <w:rtl/>
        </w:rPr>
        <w:t>و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اشتباه؟؟؟هیچکس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را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در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آن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واقع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نشود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و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اوزان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قطعات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را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نیز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تحقیق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کرده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در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اول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هر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قطعه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در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آوریم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تا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بحرو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و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وزنش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نیز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معلوم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شود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و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اللّه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المستعان</w:t>
      </w:r>
      <w:r w:rsidRPr="009D545B">
        <w:rPr>
          <w:rFonts w:ascii="B Nazanin" w:hAnsi="B Nazanin" w:cs="B Nazanin"/>
          <w:sz w:val="28"/>
          <w:szCs w:val="28"/>
        </w:rPr>
        <w:t>).</w:t>
      </w:r>
    </w:p>
    <w:p w:rsidR="009D545B" w:rsidRPr="009D545B" w:rsidRDefault="009D545B" w:rsidP="009D545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545B">
        <w:rPr>
          <w:rFonts w:ascii="B Nazanin" w:hAnsi="B Nazanin" w:cs="B Nazanin" w:hint="cs"/>
          <w:sz w:val="28"/>
          <w:szCs w:val="28"/>
          <w:rtl/>
        </w:rPr>
        <w:t>و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چون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این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نسخه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ناقص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است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و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آخرش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افتاده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و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فقط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یکصد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و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هشتاد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و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سه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بیت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غیر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از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دوبیتی‏های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اوائل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قطعه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باقی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است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دیگر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آنچه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محمد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جمال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مرحوم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غیر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از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دوبیتی‏ها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بیت‏های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دیگر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که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الحاق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کرده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کدام‏ها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بوده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است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معلوم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نشد</w:t>
      </w:r>
      <w:r w:rsidRPr="009D545B">
        <w:rPr>
          <w:rFonts w:ascii="B Nazanin" w:hAnsi="B Nazanin" w:cs="B Nazanin"/>
          <w:sz w:val="28"/>
          <w:szCs w:val="28"/>
        </w:rPr>
        <w:t>.</w:t>
      </w:r>
    </w:p>
    <w:p w:rsidR="009D545B" w:rsidRPr="009D545B" w:rsidRDefault="009D545B" w:rsidP="009D545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545B">
        <w:rPr>
          <w:rFonts w:ascii="B Nazanin" w:hAnsi="B Nazanin" w:cs="B Nazanin"/>
          <w:sz w:val="28"/>
          <w:szCs w:val="28"/>
        </w:rPr>
        <w:t>(1</w:t>
      </w:r>
      <w:proofErr w:type="gramStart"/>
      <w:r w:rsidRPr="009D545B">
        <w:rPr>
          <w:rFonts w:ascii="B Nazanin" w:hAnsi="B Nazanin" w:cs="B Nazanin"/>
          <w:sz w:val="28"/>
          <w:szCs w:val="28"/>
        </w:rPr>
        <w:t>)</w:t>
      </w:r>
      <w:r w:rsidRPr="009D545B">
        <w:rPr>
          <w:rFonts w:ascii="B Nazanin" w:hAnsi="B Nazanin" w:cs="B Nazanin" w:hint="cs"/>
          <w:sz w:val="28"/>
          <w:szCs w:val="28"/>
          <w:rtl/>
        </w:rPr>
        <w:t>گویا</w:t>
      </w:r>
      <w:proofErr w:type="gramEnd"/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در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نسخهء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اصل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که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محمد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جمال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خودش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نوشته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بوده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ابیاتی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را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که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خود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علاوه‏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و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ملحق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کرده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برنگ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الوان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و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متمایز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نوشته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بوده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است</w:t>
      </w:r>
      <w:r w:rsidRPr="009D545B">
        <w:rPr>
          <w:rFonts w:ascii="B Nazanin" w:hAnsi="B Nazanin" w:cs="B Nazanin"/>
          <w:sz w:val="28"/>
          <w:szCs w:val="28"/>
        </w:rPr>
        <w:t>.</w:t>
      </w:r>
    </w:p>
    <w:p w:rsidR="009D545B" w:rsidRPr="009D545B" w:rsidRDefault="009D545B" w:rsidP="009D545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545B">
        <w:rPr>
          <w:rFonts w:ascii="B Nazanin" w:hAnsi="B Nazanin" w:cs="B Nazanin" w:hint="cs"/>
          <w:sz w:val="28"/>
          <w:szCs w:val="28"/>
          <w:rtl/>
        </w:rPr>
        <w:t>علی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معیری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مسحور</w:t>
      </w:r>
    </w:p>
    <w:p w:rsidR="009D545B" w:rsidRPr="009D545B" w:rsidRDefault="009D545B" w:rsidP="009D545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545B">
        <w:rPr>
          <w:rFonts w:ascii="B Nazanin" w:hAnsi="B Nazanin" w:cs="B Nazanin" w:hint="cs"/>
          <w:sz w:val="28"/>
          <w:szCs w:val="28"/>
          <w:rtl/>
        </w:rPr>
        <w:t>نقش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شیرین</w:t>
      </w:r>
    </w:p>
    <w:p w:rsidR="009D545B" w:rsidRPr="009D545B" w:rsidRDefault="009D545B" w:rsidP="009D545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545B">
        <w:rPr>
          <w:rFonts w:ascii="B Nazanin" w:hAnsi="B Nazanin" w:cs="B Nazanin" w:hint="cs"/>
          <w:sz w:val="28"/>
          <w:szCs w:val="28"/>
          <w:rtl/>
        </w:rPr>
        <w:t>هستیم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گر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که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ز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هجران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ت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بر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باد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رود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مستی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دور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وصال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تو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کی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از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یاد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رود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آنکه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جان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در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قدمت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داده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خدا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را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مپسند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بی‏نصیب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از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در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تو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با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دل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ناشاد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رود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بسکه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دارد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لب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من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حسرت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لبهای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ترا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هر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دم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از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آن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بفلک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شکوه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و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فریاد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رود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کی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روا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بود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که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در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عالم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رؤیای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جنون‏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از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غم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عشق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بما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اینهمه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بیداد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رود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نقش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شیرین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شود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از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صخرهء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کهسار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پدید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تیشهء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عشق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چو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بر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پنجهء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فرهاد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رود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حالت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آنست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که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با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دلبر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و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ساغر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ببهار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بر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سر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سبزه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و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در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سایهء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شمشاد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رود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رنجه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از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بازی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ایام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مشو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ای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دل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تنگ‏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زانکه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تخت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جم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و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کی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یکسره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بر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باد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رود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هر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که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بر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درگه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حافظ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ز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صفا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روی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نهاد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گر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که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با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حال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خراب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آمده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آباد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رود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ای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خوش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آن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لحظهء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جاوید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که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از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شوق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وصال‏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جان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مسحور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ز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زندان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غم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آزاد</w:t>
      </w:r>
      <w:r w:rsidRPr="009D545B">
        <w:rPr>
          <w:rFonts w:ascii="B Nazanin" w:hAnsi="B Nazanin" w:cs="B Nazanin"/>
          <w:sz w:val="28"/>
          <w:szCs w:val="28"/>
          <w:rtl/>
        </w:rPr>
        <w:t xml:space="preserve"> </w:t>
      </w:r>
      <w:r w:rsidRPr="009D545B">
        <w:rPr>
          <w:rFonts w:ascii="B Nazanin" w:hAnsi="B Nazanin" w:cs="B Nazanin" w:hint="cs"/>
          <w:sz w:val="28"/>
          <w:szCs w:val="28"/>
          <w:rtl/>
        </w:rPr>
        <w:t>رود</w:t>
      </w:r>
    </w:p>
    <w:p w:rsidR="009D545B" w:rsidRPr="009D545B" w:rsidRDefault="009D545B" w:rsidP="009D545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545B">
        <w:rPr>
          <w:rFonts w:ascii="B Nazanin" w:hAnsi="B Nazanin" w:cs="B Nazanin" w:hint="cs"/>
          <w:sz w:val="28"/>
          <w:szCs w:val="28"/>
          <w:rtl/>
        </w:rPr>
        <w:t>شیراز</w:t>
      </w:r>
      <w:r w:rsidRPr="009D545B">
        <w:rPr>
          <w:rFonts w:ascii="B Nazanin" w:hAnsi="B Nazanin" w:cs="B Nazanin"/>
          <w:sz w:val="28"/>
          <w:szCs w:val="28"/>
          <w:rtl/>
        </w:rPr>
        <w:t>-5/3/36</w:t>
      </w:r>
    </w:p>
    <w:p w:rsidR="007B2F42" w:rsidRPr="009D545B" w:rsidRDefault="007B2F42" w:rsidP="009D545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7B2F42" w:rsidRPr="009D545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1B1D"/>
    <w:rsid w:val="000147B5"/>
    <w:rsid w:val="00027055"/>
    <w:rsid w:val="00040735"/>
    <w:rsid w:val="000A2DA5"/>
    <w:rsid w:val="0012653B"/>
    <w:rsid w:val="001C5DAC"/>
    <w:rsid w:val="00242AAF"/>
    <w:rsid w:val="002918EC"/>
    <w:rsid w:val="002A55AC"/>
    <w:rsid w:val="002E775D"/>
    <w:rsid w:val="002F0047"/>
    <w:rsid w:val="00343A34"/>
    <w:rsid w:val="003467C4"/>
    <w:rsid w:val="003E2488"/>
    <w:rsid w:val="00416269"/>
    <w:rsid w:val="004B527F"/>
    <w:rsid w:val="00507D00"/>
    <w:rsid w:val="005300EC"/>
    <w:rsid w:val="00567807"/>
    <w:rsid w:val="00625480"/>
    <w:rsid w:val="0075416F"/>
    <w:rsid w:val="0077085A"/>
    <w:rsid w:val="007B2F42"/>
    <w:rsid w:val="00833B71"/>
    <w:rsid w:val="00871D23"/>
    <w:rsid w:val="0088178C"/>
    <w:rsid w:val="008825A2"/>
    <w:rsid w:val="008C2EA4"/>
    <w:rsid w:val="008C4A2A"/>
    <w:rsid w:val="008C51DA"/>
    <w:rsid w:val="008E65C1"/>
    <w:rsid w:val="00901EC0"/>
    <w:rsid w:val="00983999"/>
    <w:rsid w:val="00987110"/>
    <w:rsid w:val="009919B6"/>
    <w:rsid w:val="009D1EBF"/>
    <w:rsid w:val="009D545B"/>
    <w:rsid w:val="00A20E90"/>
    <w:rsid w:val="00A7177A"/>
    <w:rsid w:val="00A906A6"/>
    <w:rsid w:val="00AA3166"/>
    <w:rsid w:val="00AE314B"/>
    <w:rsid w:val="00AE711C"/>
    <w:rsid w:val="00B962F5"/>
    <w:rsid w:val="00BA138F"/>
    <w:rsid w:val="00BB0343"/>
    <w:rsid w:val="00BD7F77"/>
    <w:rsid w:val="00BE2B5B"/>
    <w:rsid w:val="00C35AE2"/>
    <w:rsid w:val="00C72BCD"/>
    <w:rsid w:val="00CC515E"/>
    <w:rsid w:val="00D01B1D"/>
    <w:rsid w:val="00D52FBF"/>
    <w:rsid w:val="00D82204"/>
    <w:rsid w:val="00DB39CB"/>
    <w:rsid w:val="00DC5CD1"/>
    <w:rsid w:val="00DD3247"/>
    <w:rsid w:val="00E128F3"/>
    <w:rsid w:val="00E47438"/>
    <w:rsid w:val="00E874B4"/>
    <w:rsid w:val="00F07A3B"/>
    <w:rsid w:val="00F36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2012-05-05T05:57:00Z</dcterms:created>
  <dcterms:modified xsi:type="dcterms:W3CDTF">2012-05-05T05:57:00Z</dcterms:modified>
</cp:coreProperties>
</file>