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81" w:rsidRPr="00002981" w:rsidRDefault="00002981" w:rsidP="00002981">
      <w:pPr>
        <w:bidi/>
        <w:spacing w:after="0" w:line="240" w:lineRule="auto"/>
        <w:jc w:val="both"/>
        <w:rPr>
          <w:rFonts w:ascii="Times New Roman" w:eastAsia="Times New Roman" w:hAnsi="Times New Roman" w:cs="Times New Roman"/>
          <w:sz w:val="24"/>
          <w:szCs w:val="24"/>
        </w:rPr>
      </w:pP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زبان‏شناسی تطبیقی برای روشن‏سازی گوشه‏های گوناگون آداب و سنن، فرهنگ، اوضاع اجتماعی و سیاسی، نیز پندارها و باورهای مردم باستان اهمیت بسزایی دارد.در این راستا، مطالعه در زمانی زبانهای ایرانی میانه مانند فارسی میانه، پارتی، خوارزمی، بلخی، سغدی و سکایی(ختنی و تمشوقی)نقش اساسی دارند.از این میان، زبان ختنی، یکی از زبانهای ایرانی شرقی، به سبب فراوانی موادّ بازمانده، ماهیت نگاهدارنده زبان در مقوله‏های واژگان و دستور 1 ، و نیز متون چند زبانه به جای مانده که به یاری آنها، می‏توان این مواد را دقیقتر تجزیه و تحلیل و تفسیر کرد، جای ویژه‏ای دارد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برای بررسی زبان ختنی، کتاب زامباستا 2 ، تنها شعر بلند بازمانده به زبان ختنی قدیم، منبع مطمئنی است.از دیگر سو، زبان ختنی، به سبب جایگاه خود در شرق ایران، یکی از چند زبانی(سنسکریت، پالی، تبتی، چینی)است که تعلیمات و معتقدات آیین بودا را منعکس می‏کند و در این رهگذر کتاب زامباستا مجموعه بسیار غنی برای مطالعات بودایی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فصل بیستم این کتاب، که برگردان آن در زیر می‏آید، در اصل قطعه شعری در 98 بیت بوده که بیتهای 73 تا 98 آن از میان رفته است.بیتهای بازمانده، در قالب تمثیلهای زیبا و با بیانی شیوا و پندآموز، به شرح آموزشهای بودا در باره واقعیت و عدم واقعیت می‏پردازد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سه رکن آیین بودا یعنی ناپایداری هستی و گذرایی مظاهر طبیعت</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anicca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زایشها و پیدایشهای پی‏درپی در دریای باز پیدایی و تغییر و دگرگونی دایم</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anatt</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و درد و رنج</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dukkha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ناشی از این دگرگونیها، عدم واقعیت؛و خاموشی و پایان یافتن دایره مرگ و حیات</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nirodha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گریز و آزادی از ناپایداری مظاهر جهان و رسیدن به نیروانا</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nibh·na</w:t>
      </w:r>
      <w:proofErr w:type="spellEnd"/>
      <w:r w:rsidRPr="00002981">
        <w:rPr>
          <w:rFonts w:ascii="Times New Roman" w:eastAsia="Times New Roman" w:hAnsi="Times New Roman" w:cs="Times New Roman"/>
          <w:sz w:val="24"/>
          <w:szCs w:val="24"/>
        </w:rPr>
        <w:t>-( 3</w:t>
      </w:r>
      <w:r w:rsidRPr="00002981">
        <w:rPr>
          <w:rFonts w:ascii="Times New Roman" w:eastAsia="Times New Roman" w:hAnsi="Times New Roman" w:cs="Times New Roman"/>
          <w:sz w:val="24"/>
          <w:szCs w:val="24"/>
          <w:rtl/>
        </w:rPr>
        <w:t xml:space="preserve"> ، واقعیت این آیین را تشکیل می‏دهد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در آیین بودا، اشیاء و مظاهر جهان از منشاء نامعلومی سرچشمه می‏گیرند، و همچون رودی در جریان، و به سوی مقصد نامعلومی رهسپارند.در این کیش، از چگونگی پدید آمدن اشیاء، انگیزه به وجود آمدن آنها و در نهایت، هدف از آفرینش، گفتگو نشده است.آنچه مهم است پیدایش و نابودی، زایش و مرگ است و همه رنجها، تلخیها، ناکامیها، جداییها، بیماریها و مرگ که باید-بین دو لحظه گذرایی که آغاز و پایان حیات انسان و موجودات جهان را تشکیل می‏دهد-تحمل کرد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پس بناچار باید مبداء رنج را شناخت.به اعتقاد بودا، زایش و پیدایش مبداء رنج است و چون این دو وجود دارند، ناگزیر مرگ و نابودی نیز خواهد بود. پدیده‏های طبیعت در حال دگرگونی دایم‏اند و چون همه چیز دگرگون می‏شود و رو به نابودی می‏نهد، تنها راه گریز، رهایی از بند آنها و دوری جستن از پلیدیهای</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klesa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آنان است.آخرین سخنان بودا«جمله عناصر ناپایدار و زود گذرند، فقط در راه آزادی و نجات بکوشید»مبین این نکته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1-</w:t>
      </w:r>
      <w:r w:rsidRPr="00002981">
        <w:rPr>
          <w:rFonts w:ascii="Times New Roman" w:eastAsia="Times New Roman" w:hAnsi="Times New Roman" w:cs="Times New Roman"/>
          <w:sz w:val="24"/>
          <w:szCs w:val="24"/>
          <w:rtl/>
        </w:rPr>
        <w:t>موفقیت</w:t>
      </w:r>
      <w:proofErr w:type="gramStart"/>
      <w:r w:rsidRPr="00002981">
        <w:rPr>
          <w:rFonts w:ascii="Times New Roman" w:eastAsia="Times New Roman" w:hAnsi="Times New Roman" w:cs="Times New Roman"/>
          <w:sz w:val="24"/>
          <w:szCs w:val="24"/>
          <w:rtl/>
        </w:rPr>
        <w:t>!این</w:t>
      </w:r>
      <w:proofErr w:type="gramEnd"/>
      <w:r w:rsidRPr="00002981">
        <w:rPr>
          <w:rFonts w:ascii="Times New Roman" w:eastAsia="Times New Roman" w:hAnsi="Times New Roman" w:cs="Times New Roman"/>
          <w:sz w:val="24"/>
          <w:szCs w:val="24"/>
          <w:rtl/>
        </w:rPr>
        <w:t xml:space="preserve"> گونه شنیده شده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زمانی بودا با شمنها 4 در شراوستی 5</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sr·vasti</w:t>
      </w:r>
      <w:proofErr w:type="spellEnd"/>
      <w:r w:rsidRPr="00002981">
        <w:rPr>
          <w:rFonts w:ascii="Times New Roman" w:eastAsia="Times New Roman" w:hAnsi="Times New Roman" w:cs="Times New Roman"/>
          <w:sz w:val="24"/>
          <w:szCs w:val="24"/>
        </w:rPr>
        <w:t xml:space="preserve">-( 6 </w:t>
      </w:r>
      <w:r w:rsidRPr="00002981">
        <w:rPr>
          <w:rFonts w:ascii="Times New Roman" w:eastAsia="Times New Roman" w:hAnsi="Times New Roman" w:cs="Times New Roman"/>
          <w:sz w:val="24"/>
          <w:szCs w:val="24"/>
          <w:rtl/>
        </w:rPr>
        <w:t xml:space="preserve">بود.بودی ستواهای 7 </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bodhisatva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بسیاری بودند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2-</w:t>
      </w:r>
      <w:r w:rsidRPr="00002981">
        <w:rPr>
          <w:rFonts w:ascii="Times New Roman" w:eastAsia="Times New Roman" w:hAnsi="Times New Roman" w:cs="Times New Roman"/>
          <w:sz w:val="24"/>
          <w:szCs w:val="24"/>
          <w:rtl/>
        </w:rPr>
        <w:t>بهار است.جهان گرم شده است.گلها گونه‏گونه‏اند.درختان، همه، رشد کرده‏اند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3-</w:t>
      </w:r>
      <w:r w:rsidRPr="00002981">
        <w:rPr>
          <w:rFonts w:ascii="Times New Roman" w:eastAsia="Times New Roman" w:hAnsi="Times New Roman" w:cs="Times New Roman"/>
          <w:sz w:val="24"/>
          <w:szCs w:val="24"/>
          <w:rtl/>
        </w:rPr>
        <w:t>پیچکها گل داده‏اند.با نسیم می‏رقصند.نسیم درختان عطرانگیز است</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4-</w:t>
      </w:r>
      <w:r w:rsidRPr="00002981">
        <w:rPr>
          <w:rFonts w:ascii="Times New Roman" w:eastAsia="Times New Roman" w:hAnsi="Times New Roman" w:cs="Times New Roman"/>
          <w:sz w:val="24"/>
          <w:szCs w:val="24"/>
          <w:rtl/>
        </w:rPr>
        <w:t>مردابهای نیلوفر، چشمه‏ها، دریاچه‏ها، کوهساران بالیده‏اند.مرغکان نغمه‏های دلکش سر می‏دهند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5-</w:t>
      </w:r>
      <w:r w:rsidRPr="00002981">
        <w:rPr>
          <w:rFonts w:ascii="Times New Roman" w:eastAsia="Times New Roman" w:hAnsi="Times New Roman" w:cs="Times New Roman"/>
          <w:sz w:val="24"/>
          <w:szCs w:val="24"/>
          <w:rtl/>
        </w:rPr>
        <w:t>آبها بر کرانه‏های زرگون چشمه‏ها جاری‏اند.روزها تاریک‏اند.گرما گرم زایش است</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6-</w:t>
      </w:r>
      <w:r w:rsidRPr="00002981">
        <w:rPr>
          <w:rFonts w:ascii="Times New Roman" w:eastAsia="Times New Roman" w:hAnsi="Times New Roman" w:cs="Times New Roman"/>
          <w:sz w:val="24"/>
          <w:szCs w:val="24"/>
          <w:rtl/>
        </w:rPr>
        <w:t xml:space="preserve">پس همه، چونان زمانی که دیوی </w:t>
      </w:r>
      <w:r w:rsidRPr="00002981">
        <w:rPr>
          <w:rFonts w:ascii="Times New Roman" w:eastAsia="Times New Roman" w:hAnsi="Times New Roman" w:cs="Times New Roman"/>
          <w:sz w:val="24"/>
          <w:szCs w:val="24"/>
        </w:rPr>
        <w:t>8 (</w:t>
      </w:r>
      <w:r w:rsidRPr="00002981">
        <w:rPr>
          <w:rFonts w:ascii="Times New Roman" w:eastAsia="Times New Roman" w:hAnsi="Times New Roman" w:cs="Times New Roman"/>
          <w:sz w:val="24"/>
          <w:szCs w:val="24"/>
          <w:rtl/>
        </w:rPr>
        <w:t>خدایی</w:t>
      </w:r>
      <w:proofErr w:type="gramStart"/>
      <w:r w:rsidRPr="00002981">
        <w:rPr>
          <w:rFonts w:ascii="Times New Roman" w:eastAsia="Times New Roman" w:hAnsi="Times New Roman" w:cs="Times New Roman"/>
          <w:sz w:val="24"/>
          <w:szCs w:val="24"/>
          <w:rtl/>
        </w:rPr>
        <w:t>)بر</w:t>
      </w:r>
      <w:proofErr w:type="gramEnd"/>
      <w:r w:rsidRPr="00002981">
        <w:rPr>
          <w:rFonts w:ascii="Times New Roman" w:eastAsia="Times New Roman" w:hAnsi="Times New Roman" w:cs="Times New Roman"/>
          <w:sz w:val="24"/>
          <w:szCs w:val="24"/>
          <w:rtl/>
        </w:rPr>
        <w:t xml:space="preserve"> آفریده‏ای فرود آید، دوست داشتنی خواهند شد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7-</w:t>
      </w:r>
      <w:r w:rsidRPr="00002981">
        <w:rPr>
          <w:rFonts w:ascii="Times New Roman" w:eastAsia="Times New Roman" w:hAnsi="Times New Roman" w:cs="Times New Roman"/>
          <w:sz w:val="24"/>
          <w:szCs w:val="24"/>
          <w:rtl/>
        </w:rPr>
        <w:t>در هر گوشه، بلبلان با آوای بلند می‏خوانند.نوای گوناگون</w:t>
      </w:r>
      <w:proofErr w:type="gramStart"/>
      <w:r w:rsidRPr="00002981">
        <w:rPr>
          <w:rFonts w:ascii="Times New Roman" w:eastAsia="Times New Roman" w:hAnsi="Times New Roman" w:cs="Times New Roman"/>
          <w:sz w:val="24"/>
          <w:szCs w:val="24"/>
          <w:rtl/>
        </w:rPr>
        <w:t>:نرم</w:t>
      </w:r>
      <w:proofErr w:type="gramEnd"/>
      <w:r w:rsidRPr="00002981">
        <w:rPr>
          <w:rFonts w:ascii="Times New Roman" w:eastAsia="Times New Roman" w:hAnsi="Times New Roman" w:cs="Times New Roman"/>
          <w:sz w:val="24"/>
          <w:szCs w:val="24"/>
          <w:rtl/>
        </w:rPr>
        <w:t>، بلند (بم، زیر</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lastRenderedPageBreak/>
        <w:t>8-</w:t>
      </w:r>
      <w:r w:rsidRPr="00002981">
        <w:rPr>
          <w:rFonts w:ascii="Times New Roman" w:eastAsia="Times New Roman" w:hAnsi="Times New Roman" w:cs="Times New Roman"/>
          <w:sz w:val="24"/>
          <w:szCs w:val="24"/>
          <w:rtl/>
        </w:rPr>
        <w:t>زنان، مردان مست‏اند، از عشق ناآرام‏اند.پرندگان، ددان در جنگلها به هیجان آمده‏اند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9-</w:t>
      </w:r>
      <w:r w:rsidRPr="00002981">
        <w:rPr>
          <w:rFonts w:ascii="Times New Roman" w:eastAsia="Times New Roman" w:hAnsi="Times New Roman" w:cs="Times New Roman"/>
          <w:sz w:val="24"/>
          <w:szCs w:val="24"/>
          <w:rtl/>
        </w:rPr>
        <w:t xml:space="preserve">در آن زمان، شمنهای جوانوشاداب بسیاری در باغ جِتَوانَا </w:t>
      </w:r>
      <w:proofErr w:type="gramStart"/>
      <w:r w:rsidRPr="00002981">
        <w:rPr>
          <w:rFonts w:ascii="Times New Roman" w:eastAsia="Times New Roman" w:hAnsi="Times New Roman" w:cs="Times New Roman"/>
          <w:sz w:val="24"/>
          <w:szCs w:val="24"/>
          <w:rtl/>
        </w:rPr>
        <w:t>9</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Jetavana</w:t>
      </w:r>
      <w:proofErr w:type="spellEnd"/>
      <w:proofErr w:type="gram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بودند که هنوز ناپاکیهاشان 10</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klesa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از میان نرفته بود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10-</w:t>
      </w:r>
      <w:r w:rsidRPr="00002981">
        <w:rPr>
          <w:rFonts w:ascii="Times New Roman" w:eastAsia="Times New Roman" w:hAnsi="Times New Roman" w:cs="Times New Roman"/>
          <w:sz w:val="24"/>
          <w:szCs w:val="24"/>
          <w:rtl/>
        </w:rPr>
        <w:t>کشورهای بزرگ، خانه‏های باشکوه را ترک کردند.ناآرامیشان زیاد است.عشق برایشان اندوه زاست</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11-</w:t>
      </w:r>
      <w:r w:rsidRPr="00002981">
        <w:rPr>
          <w:rFonts w:ascii="Times New Roman" w:eastAsia="Times New Roman" w:hAnsi="Times New Roman" w:cs="Times New Roman"/>
          <w:sz w:val="24"/>
          <w:szCs w:val="24"/>
          <w:rtl/>
        </w:rPr>
        <w:t>زمانی که این جهان را جذاب، بسیار دوست داشتنی دیدند، با محبوبهایشان می‏آرامند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12-</w:t>
      </w:r>
      <w:r w:rsidRPr="00002981">
        <w:rPr>
          <w:rFonts w:ascii="Times New Roman" w:eastAsia="Times New Roman" w:hAnsi="Times New Roman" w:cs="Times New Roman"/>
          <w:sz w:val="24"/>
          <w:szCs w:val="24"/>
          <w:rtl/>
        </w:rPr>
        <w:t>آنگاه چنان از عشق سوخته‏اند، چون درخت خشکِ پوسیده که از درون می‏سوزد</w:t>
      </w:r>
      <w:r w:rsidRPr="00002981">
        <w:rPr>
          <w:rFonts w:ascii="Times New Roman" w:eastAsia="Times New Roman" w:hAnsi="Times New Roman" w:cs="Times New Roman"/>
          <w:sz w:val="24"/>
          <w:szCs w:val="24"/>
        </w:rPr>
        <w:t>.</w:t>
      </w:r>
      <w:proofErr w:type="gramEnd"/>
      <w:r w:rsidRPr="00002981">
        <w:rPr>
          <w:rFonts w:ascii="Times New Roman" w:eastAsia="Times New Roman" w:hAnsi="Times New Roman" w:cs="Times New Roman"/>
          <w:sz w:val="24"/>
          <w:szCs w:val="24"/>
        </w:rPr>
        <w:t xml:space="preserve"> 11</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13-</w:t>
      </w:r>
      <w:r w:rsidRPr="00002981">
        <w:rPr>
          <w:rFonts w:ascii="Times New Roman" w:eastAsia="Times New Roman" w:hAnsi="Times New Roman" w:cs="Times New Roman"/>
          <w:sz w:val="24"/>
          <w:szCs w:val="24"/>
          <w:rtl/>
        </w:rPr>
        <w:t>ناشادند، به خوشیهای پیشین خویش می‏اندیشند.سرفرازی، نگرانی‏</w:t>
      </w:r>
      <w:proofErr w:type="gramStart"/>
      <w:r w:rsidRPr="00002981">
        <w:rPr>
          <w:rFonts w:ascii="Times New Roman" w:eastAsia="Times New Roman" w:hAnsi="Times New Roman" w:cs="Times New Roman"/>
          <w:sz w:val="24"/>
          <w:szCs w:val="24"/>
          <w:rtl/>
        </w:rPr>
        <w:t>اش(</w:t>
      </w:r>
      <w:proofErr w:type="gramEnd"/>
      <w:r w:rsidRPr="00002981">
        <w:rPr>
          <w:rFonts w:ascii="Times New Roman" w:eastAsia="Times New Roman" w:hAnsi="Times New Roman" w:cs="Times New Roman"/>
          <w:sz w:val="24"/>
          <w:szCs w:val="24"/>
          <w:rtl/>
        </w:rPr>
        <w:t>عشق)-هر دو گونه-بسیار شدید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14-</w:t>
      </w:r>
      <w:r w:rsidRPr="00002981">
        <w:rPr>
          <w:rFonts w:ascii="Times New Roman" w:eastAsia="Times New Roman" w:hAnsi="Times New Roman" w:cs="Times New Roman"/>
          <w:sz w:val="24"/>
          <w:szCs w:val="24"/>
          <w:rtl/>
        </w:rPr>
        <w:t>ناپاکیها چنان پیمانشان را تغییر داده‏اند، مانند باری که چون بند خشنی آن را بکشد، تغییر مسیر می‏دهد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15-</w:t>
      </w:r>
      <w:r w:rsidRPr="00002981">
        <w:rPr>
          <w:rFonts w:ascii="Times New Roman" w:eastAsia="Times New Roman" w:hAnsi="Times New Roman" w:cs="Times New Roman"/>
          <w:sz w:val="24"/>
          <w:szCs w:val="24"/>
          <w:rtl/>
        </w:rPr>
        <w:t>چهره‏هاشان سرخ، چشمانشان ناآرام است.در اندیشه فرو می‏روند.به دور می‏نگرند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16-</w:t>
      </w:r>
      <w:r w:rsidRPr="00002981">
        <w:rPr>
          <w:rFonts w:ascii="Times New Roman" w:eastAsia="Times New Roman" w:hAnsi="Times New Roman" w:cs="Times New Roman"/>
          <w:sz w:val="24"/>
          <w:szCs w:val="24"/>
          <w:rtl/>
        </w:rPr>
        <w:t>وقتی می‏بینند که دو مرغابی با هم نشسته‏اند، کبوتران، با سبک‏بالی، با هم می‏گردند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17-</w:t>
      </w:r>
      <w:r w:rsidRPr="00002981">
        <w:rPr>
          <w:rFonts w:ascii="Times New Roman" w:eastAsia="Times New Roman" w:hAnsi="Times New Roman" w:cs="Times New Roman"/>
          <w:sz w:val="24"/>
          <w:szCs w:val="24"/>
          <w:rtl/>
        </w:rPr>
        <w:t>به یکدیگر می‏نگرند.پس، فوراً، از یکدیر شرمنده می‏شوند.اندوه و غمشان بسیار زیاد می‏شود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18-</w:t>
      </w:r>
      <w:r w:rsidRPr="00002981">
        <w:rPr>
          <w:rFonts w:ascii="Times New Roman" w:eastAsia="Times New Roman" w:hAnsi="Times New Roman" w:cs="Times New Roman"/>
          <w:sz w:val="24"/>
          <w:szCs w:val="24"/>
          <w:rtl/>
        </w:rPr>
        <w:t>با این وجود اتکاء به فرمان بودا، آنان را خشنود می‏کند.امّا ناپاکیها در حال نابود کردن آنانند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19-</w:t>
      </w:r>
      <w:r w:rsidRPr="00002981">
        <w:rPr>
          <w:rFonts w:ascii="Times New Roman" w:eastAsia="Times New Roman" w:hAnsi="Times New Roman" w:cs="Times New Roman"/>
          <w:sz w:val="24"/>
          <w:szCs w:val="24"/>
          <w:rtl/>
        </w:rPr>
        <w:t xml:space="preserve">در دریای باز پیدایی </w:t>
      </w:r>
      <w:proofErr w:type="gramStart"/>
      <w:r w:rsidRPr="00002981">
        <w:rPr>
          <w:rFonts w:ascii="Times New Roman" w:eastAsia="Times New Roman" w:hAnsi="Times New Roman" w:cs="Times New Roman"/>
          <w:sz w:val="24"/>
          <w:szCs w:val="24"/>
          <w:rtl/>
        </w:rPr>
        <w:t>12</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sams</w:t>
      </w:r>
      <w:proofErr w:type="gramEnd"/>
      <w:r w:rsidRPr="00002981">
        <w:rPr>
          <w:rFonts w:ascii="Times New Roman" w:eastAsia="Times New Roman" w:hAnsi="Times New Roman" w:cs="Times New Roman"/>
          <w:sz w:val="24"/>
          <w:szCs w:val="24"/>
        </w:rPr>
        <w:t>·ra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از بدبختیها 13</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ap·ya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بسیار می‏ترسند.با این وجود، همواره، همه دستان 14 (هنرهای)زنانه را به یاد دارند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20-</w:t>
      </w:r>
      <w:r w:rsidRPr="00002981">
        <w:rPr>
          <w:rFonts w:ascii="Times New Roman" w:eastAsia="Times New Roman" w:hAnsi="Times New Roman" w:cs="Times New Roman"/>
          <w:sz w:val="24"/>
          <w:szCs w:val="24"/>
          <w:rtl/>
        </w:rPr>
        <w:t>چگونه با دلربایی بسیار به مردی می‏نگرند، می‏خندندودر حال نگریستن، مرد را برانداز می‏کنند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21-</w:t>
      </w:r>
      <w:r w:rsidRPr="00002981">
        <w:rPr>
          <w:rFonts w:ascii="Times New Roman" w:eastAsia="Times New Roman" w:hAnsi="Times New Roman" w:cs="Times New Roman"/>
          <w:sz w:val="24"/>
          <w:szCs w:val="24"/>
          <w:rtl/>
        </w:rPr>
        <w:t>همواره خبر جالب، گفتگو، سرودها پرسشها را به یاد دارند.غم در دلشان فراوان است</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22-</w:t>
      </w:r>
      <w:r w:rsidRPr="00002981">
        <w:rPr>
          <w:rFonts w:ascii="Times New Roman" w:eastAsia="Times New Roman" w:hAnsi="Times New Roman" w:cs="Times New Roman"/>
          <w:sz w:val="24"/>
          <w:szCs w:val="24"/>
          <w:rtl/>
        </w:rPr>
        <w:t>بودای همه آگاه 15 آنان را با مهربانی، زود می‏پاید همچنانکه مادری پور دلبندش را</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23-</w:t>
      </w:r>
      <w:r w:rsidRPr="00002981">
        <w:rPr>
          <w:rFonts w:ascii="Times New Roman" w:eastAsia="Times New Roman" w:hAnsi="Times New Roman" w:cs="Times New Roman"/>
          <w:sz w:val="24"/>
          <w:szCs w:val="24"/>
          <w:rtl/>
        </w:rPr>
        <w:t>پوران من با ناپاکیها در حال سوختن‏اند.من شعله بزرگ عشق را برایشان خاموش می‏کنم</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24-</w:t>
      </w:r>
      <w:r w:rsidRPr="00002981">
        <w:rPr>
          <w:rFonts w:ascii="Times New Roman" w:eastAsia="Times New Roman" w:hAnsi="Times New Roman" w:cs="Times New Roman"/>
          <w:sz w:val="24"/>
          <w:szCs w:val="24"/>
          <w:rtl/>
        </w:rPr>
        <w:t>همان گونه که بارش سنگین، آتش بسیار بزرگ را خاموش می‏کند، من نیز ناپاکیهای پورانم را خاموش خواهم کرد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25-</w:t>
      </w:r>
      <w:r w:rsidRPr="00002981">
        <w:rPr>
          <w:rFonts w:ascii="Times New Roman" w:eastAsia="Times New Roman" w:hAnsi="Times New Roman" w:cs="Times New Roman"/>
          <w:sz w:val="24"/>
          <w:szCs w:val="24"/>
          <w:rtl/>
        </w:rPr>
        <w:t xml:space="preserve">نخست، ترس بزرگ </w:t>
      </w:r>
      <w:proofErr w:type="gramStart"/>
      <w:r w:rsidRPr="00002981">
        <w:rPr>
          <w:rFonts w:ascii="Times New Roman" w:eastAsia="Times New Roman" w:hAnsi="Times New Roman" w:cs="Times New Roman"/>
          <w:sz w:val="24"/>
          <w:szCs w:val="24"/>
          <w:rtl/>
        </w:rPr>
        <w:t>16</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udvega</w:t>
      </w:r>
      <w:proofErr w:type="spellEnd"/>
      <w:proofErr w:type="gram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کوشش سخت و یاد(حافظه)خوب برای انسان لازم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hint="cs"/>
          <w:sz w:val="24"/>
          <w:szCs w:val="24"/>
          <w:rtl/>
          <w:lang w:bidi="fa-IR"/>
        </w:rPr>
      </w:pPr>
      <w:proofErr w:type="gramStart"/>
      <w:r w:rsidRPr="00002981">
        <w:rPr>
          <w:rFonts w:ascii="Times New Roman" w:eastAsia="Times New Roman" w:hAnsi="Times New Roman" w:cs="Times New Roman"/>
          <w:sz w:val="24"/>
          <w:szCs w:val="24"/>
        </w:rPr>
        <w:t>26-</w:t>
      </w:r>
      <w:r w:rsidRPr="00002981">
        <w:rPr>
          <w:rFonts w:ascii="Times New Roman" w:eastAsia="Times New Roman" w:hAnsi="Times New Roman" w:cs="Times New Roman"/>
          <w:sz w:val="24"/>
          <w:szCs w:val="24"/>
          <w:rtl/>
        </w:rPr>
        <w:t>سپس خرد است که شخص به وسیله آن همه آلودگیهای بدِ ناپاک را نابود می‏کند، همچنانکه خورشید شب را</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27-</w:t>
      </w:r>
      <w:r w:rsidRPr="00002981">
        <w:rPr>
          <w:rFonts w:ascii="Times New Roman" w:eastAsia="Times New Roman" w:hAnsi="Times New Roman" w:cs="Times New Roman"/>
          <w:sz w:val="24"/>
          <w:szCs w:val="24"/>
          <w:rtl/>
        </w:rPr>
        <w:t>پس، آن زمان که کاملاً نیمروز شده بود، بودا فراز رفت.همه شمنها را فراخواند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28-</w:t>
      </w:r>
      <w:r w:rsidRPr="00002981">
        <w:rPr>
          <w:rFonts w:ascii="Times New Roman" w:eastAsia="Times New Roman" w:hAnsi="Times New Roman" w:cs="Times New Roman"/>
          <w:sz w:val="24"/>
          <w:szCs w:val="24"/>
          <w:rtl/>
        </w:rPr>
        <w:t>بیاید برای دیدن ترس بزرگ به گورستان برویم.آنجا.نه زیاد دور، گورستان بسیار بزرگی،</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29-</w:t>
      </w:r>
      <w:r w:rsidRPr="00002981">
        <w:rPr>
          <w:rFonts w:ascii="Times New Roman" w:eastAsia="Times New Roman" w:hAnsi="Times New Roman" w:cs="Times New Roman"/>
          <w:sz w:val="24"/>
          <w:szCs w:val="24"/>
          <w:rtl/>
        </w:rPr>
        <w:t xml:space="preserve">سخت گنده بوست.مرده‏ها، ارواح </w:t>
      </w:r>
      <w:proofErr w:type="gramStart"/>
      <w:r w:rsidRPr="00002981">
        <w:rPr>
          <w:rFonts w:ascii="Times New Roman" w:eastAsia="Times New Roman" w:hAnsi="Times New Roman" w:cs="Times New Roman"/>
          <w:sz w:val="24"/>
          <w:szCs w:val="24"/>
          <w:rtl/>
        </w:rPr>
        <w:t>17</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bh</w:t>
      </w:r>
      <w:proofErr w:type="spellEnd"/>
      <w:r w:rsidRPr="00002981">
        <w:rPr>
          <w:rFonts w:ascii="Times New Roman" w:eastAsia="Times New Roman" w:hAnsi="Times New Roman" w:cs="Times New Roman"/>
          <w:sz w:val="24"/>
          <w:szCs w:val="24"/>
          <w:rtl/>
        </w:rPr>
        <w:t>ف</w:t>
      </w:r>
      <w:proofErr w:type="spellStart"/>
      <w:r w:rsidRPr="00002981">
        <w:rPr>
          <w:rFonts w:ascii="Times New Roman" w:eastAsia="Times New Roman" w:hAnsi="Times New Roman" w:cs="Times New Roman"/>
          <w:sz w:val="24"/>
          <w:szCs w:val="24"/>
        </w:rPr>
        <w:t>ta</w:t>
      </w:r>
      <w:proofErr w:type="spellEnd"/>
      <w:proofErr w:type="gram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دیوان بدخواه 18</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pis·ca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گرگها، شغالهای زیادی هستند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lastRenderedPageBreak/>
        <w:t>30-</w:t>
      </w:r>
      <w:r w:rsidRPr="00002981">
        <w:rPr>
          <w:rFonts w:ascii="Times New Roman" w:eastAsia="Times New Roman" w:hAnsi="Times New Roman" w:cs="Times New Roman"/>
          <w:sz w:val="24"/>
          <w:szCs w:val="24"/>
          <w:rtl/>
        </w:rPr>
        <w:t>بوفها جیغ می‏زنند، کلاغها همواره فریاد می‏زنند، سگها می‏جنگند، شغالهای بسیار زوزه می‏کشند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31-</w:t>
      </w:r>
      <w:r w:rsidRPr="00002981">
        <w:rPr>
          <w:rFonts w:ascii="Times New Roman" w:eastAsia="Times New Roman" w:hAnsi="Times New Roman" w:cs="Times New Roman"/>
          <w:sz w:val="24"/>
          <w:szCs w:val="24"/>
          <w:rtl/>
        </w:rPr>
        <w:t>پرندگان، شادمانه، روده‏ها را، پوشیده از خون، بسیار ترسناک، به سوی درختان می‏برند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32-</w:t>
      </w:r>
      <w:r w:rsidRPr="00002981">
        <w:rPr>
          <w:rFonts w:ascii="Times New Roman" w:eastAsia="Times New Roman" w:hAnsi="Times New Roman" w:cs="Times New Roman"/>
          <w:sz w:val="24"/>
          <w:szCs w:val="24"/>
          <w:rtl/>
        </w:rPr>
        <w:t>روز آرام شد.بادی به تندی وزید به طوری که گند همه ارواحوبوفها را راند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33-</w:t>
      </w:r>
      <w:r w:rsidRPr="00002981">
        <w:rPr>
          <w:rFonts w:ascii="Times New Roman" w:eastAsia="Times New Roman" w:hAnsi="Times New Roman" w:cs="Times New Roman"/>
          <w:sz w:val="24"/>
          <w:szCs w:val="24"/>
          <w:rtl/>
        </w:rPr>
        <w:t>همه گرگها، سگها، شغالها فرار کردند.مارها، بوفها، فوراً به درون سوراخهای درختان رفتند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34-</w:t>
      </w:r>
      <w:r w:rsidRPr="00002981">
        <w:rPr>
          <w:rFonts w:ascii="Times New Roman" w:eastAsia="Times New Roman" w:hAnsi="Times New Roman" w:cs="Times New Roman"/>
          <w:sz w:val="24"/>
          <w:szCs w:val="24"/>
          <w:rtl/>
        </w:rPr>
        <w:t>وقتی بودا به گورستان وارد شد شمنها، خودشان، مرده‏های بسیاری را در گورستان دیدند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35-</w:t>
      </w:r>
      <w:r w:rsidRPr="00002981">
        <w:rPr>
          <w:rFonts w:ascii="Times New Roman" w:eastAsia="Times New Roman" w:hAnsi="Times New Roman" w:cs="Times New Roman"/>
          <w:sz w:val="24"/>
          <w:szCs w:val="24"/>
          <w:rtl/>
        </w:rPr>
        <w:t>برخی مانند پوست باد کرده، پف کرده هستند؛پاره‏ای شکمها دریده؛ ششها، جگرها، روده‏ها بیرونریخته است</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36-</w:t>
      </w:r>
      <w:r w:rsidRPr="00002981">
        <w:rPr>
          <w:rFonts w:ascii="Times New Roman" w:eastAsia="Times New Roman" w:hAnsi="Times New Roman" w:cs="Times New Roman"/>
          <w:sz w:val="24"/>
          <w:szCs w:val="24"/>
          <w:rtl/>
        </w:rPr>
        <w:t>روده‏های برخی به اطراف پراکنده، با گرمای خورشید بشدت تفته است.پاهای کبودشان سوخته است</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37-</w:t>
      </w:r>
      <w:r w:rsidRPr="00002981">
        <w:rPr>
          <w:rFonts w:ascii="Times New Roman" w:eastAsia="Times New Roman" w:hAnsi="Times New Roman" w:cs="Times New Roman"/>
          <w:sz w:val="24"/>
          <w:szCs w:val="24"/>
          <w:rtl/>
        </w:rPr>
        <w:t>بعضی پراکنده‏اند؛پوستشان دریده، صورتشان خراشیده، چشمانشان بیرون زده است</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38-</w:t>
      </w:r>
      <w:r w:rsidRPr="00002981">
        <w:rPr>
          <w:rFonts w:ascii="Times New Roman" w:eastAsia="Times New Roman" w:hAnsi="Times New Roman" w:cs="Times New Roman"/>
          <w:sz w:val="24"/>
          <w:szCs w:val="24"/>
          <w:rtl/>
        </w:rPr>
        <w:t>باز، دیگران، همه به بالا پراکنده؛پاره‏ای دریده؛بالا و پایین افتاده‏اند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39-</w:t>
      </w:r>
      <w:r w:rsidRPr="00002981">
        <w:rPr>
          <w:rFonts w:ascii="Times New Roman" w:eastAsia="Times New Roman" w:hAnsi="Times New Roman" w:cs="Times New Roman"/>
          <w:sz w:val="24"/>
          <w:szCs w:val="24"/>
          <w:rtl/>
        </w:rPr>
        <w:t>عده‏ای نیز، مانند زمانی که کسی نخی را ببرد، نیمه پاره، نیمه دریده، جدا گشته‏اند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lang w:bidi="fa-IR"/>
        </w:rPr>
      </w:pPr>
      <w:proofErr w:type="gramStart"/>
      <w:r w:rsidRPr="00002981">
        <w:rPr>
          <w:rFonts w:ascii="Times New Roman" w:eastAsia="Times New Roman" w:hAnsi="Times New Roman" w:cs="Times New Roman"/>
          <w:sz w:val="24"/>
          <w:szCs w:val="24"/>
        </w:rPr>
        <w:t>40-</w:t>
      </w:r>
      <w:r w:rsidRPr="00002981">
        <w:rPr>
          <w:rFonts w:ascii="Times New Roman" w:eastAsia="Times New Roman" w:hAnsi="Times New Roman" w:cs="Times New Roman"/>
          <w:sz w:val="24"/>
          <w:szCs w:val="24"/>
          <w:rtl/>
        </w:rPr>
        <w:t>نیز یک آرواره سفید، پوسیده است.موهایشان با باد آشفته، پراکنده، نابود شده است</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41-</w:t>
      </w:r>
      <w:r w:rsidRPr="00002981">
        <w:rPr>
          <w:rFonts w:ascii="Times New Roman" w:eastAsia="Times New Roman" w:hAnsi="Times New Roman" w:cs="Times New Roman"/>
          <w:sz w:val="24"/>
          <w:szCs w:val="24"/>
          <w:rtl/>
        </w:rPr>
        <w:t>در شکم، چشمها، در دهان پاره‏ای، مارهای بسیاری، به فراوانی، روی یکدیگر، انباشته‏اند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42-</w:t>
      </w:r>
      <w:r w:rsidRPr="00002981">
        <w:rPr>
          <w:rFonts w:ascii="Times New Roman" w:eastAsia="Times New Roman" w:hAnsi="Times New Roman" w:cs="Times New Roman"/>
          <w:sz w:val="24"/>
          <w:szCs w:val="24"/>
          <w:rtl/>
        </w:rPr>
        <w:t>دیگران خشکند</w:t>
      </w:r>
      <w:proofErr w:type="gramStart"/>
      <w:r w:rsidRPr="00002981">
        <w:rPr>
          <w:rFonts w:ascii="Times New Roman" w:eastAsia="Times New Roman" w:hAnsi="Times New Roman" w:cs="Times New Roman"/>
          <w:sz w:val="24"/>
          <w:szCs w:val="24"/>
          <w:rtl/>
        </w:rPr>
        <w:t>:پوست</w:t>
      </w:r>
      <w:proofErr w:type="gramEnd"/>
      <w:r w:rsidRPr="00002981">
        <w:rPr>
          <w:rFonts w:ascii="Times New Roman" w:eastAsia="Times New Roman" w:hAnsi="Times New Roman" w:cs="Times New Roman"/>
          <w:sz w:val="24"/>
          <w:szCs w:val="24"/>
          <w:rtl/>
        </w:rPr>
        <w:t xml:space="preserve"> از اندامها کشیده شده است، درست مانند پوستی که بر درختی شکافته باشد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43-</w:t>
      </w:r>
      <w:r w:rsidRPr="00002981">
        <w:rPr>
          <w:rFonts w:ascii="Times New Roman" w:eastAsia="Times New Roman" w:hAnsi="Times New Roman" w:cs="Times New Roman"/>
          <w:sz w:val="24"/>
          <w:szCs w:val="24"/>
          <w:rtl/>
        </w:rPr>
        <w:t>از برخی، استخوانهای بسیار سفید زیادی این سو و آن سو افتاده، مانند استخوانهای شکسته پیشانی</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44-</w:t>
      </w:r>
      <w:r w:rsidRPr="00002981">
        <w:rPr>
          <w:rFonts w:ascii="Times New Roman" w:eastAsia="Times New Roman" w:hAnsi="Times New Roman" w:cs="Times New Roman"/>
          <w:sz w:val="24"/>
          <w:szCs w:val="24"/>
          <w:rtl/>
        </w:rPr>
        <w:t>افزون بر این، همه اندامهاشان شکسته، لرزان است.سرها، استخوانهای سفید بسیاری در اطراف ریخته‏اند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45-</w:t>
      </w:r>
      <w:r w:rsidRPr="00002981">
        <w:rPr>
          <w:rFonts w:ascii="Times New Roman" w:eastAsia="Times New Roman" w:hAnsi="Times New Roman" w:cs="Times New Roman"/>
          <w:sz w:val="24"/>
          <w:szCs w:val="24"/>
          <w:rtl/>
        </w:rPr>
        <w:t xml:space="preserve">پهلوها، سرینها، پنجه‏ها، مدفوع، </w:t>
      </w:r>
      <w:proofErr w:type="gramStart"/>
      <w:r w:rsidRPr="00002981">
        <w:rPr>
          <w:rFonts w:ascii="Times New Roman" w:eastAsia="Times New Roman" w:hAnsi="Times New Roman" w:cs="Times New Roman"/>
          <w:sz w:val="24"/>
          <w:szCs w:val="24"/>
          <w:rtl/>
        </w:rPr>
        <w:t>چهاربندها(</w:t>
      </w:r>
      <w:proofErr w:type="gramEnd"/>
      <w:r w:rsidRPr="00002981">
        <w:rPr>
          <w:rFonts w:ascii="Times New Roman" w:eastAsia="Times New Roman" w:hAnsi="Times New Roman" w:cs="Times New Roman"/>
          <w:sz w:val="24"/>
          <w:szCs w:val="24"/>
          <w:rtl/>
        </w:rPr>
        <w:t>استخوان میان ران و تهیگاه</w:t>
      </w:r>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شانه‏ها، ستون مهره‏های بسیاری پراکنده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46-</w:t>
      </w:r>
      <w:r w:rsidRPr="00002981">
        <w:rPr>
          <w:rFonts w:ascii="Times New Roman" w:eastAsia="Times New Roman" w:hAnsi="Times New Roman" w:cs="Times New Roman"/>
          <w:sz w:val="24"/>
          <w:szCs w:val="24"/>
          <w:rtl/>
        </w:rPr>
        <w:t>استخوانهای بسیار ترکیده، شکافته، با خاکسترها، سبک پوشانده شده، به انبوهی پراکنده گشته‏اند،</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47-</w:t>
      </w:r>
      <w:r w:rsidRPr="00002981">
        <w:rPr>
          <w:rFonts w:ascii="Times New Roman" w:eastAsia="Times New Roman" w:hAnsi="Times New Roman" w:cs="Times New Roman"/>
          <w:sz w:val="24"/>
          <w:szCs w:val="24"/>
          <w:rtl/>
        </w:rPr>
        <w:t>که باد همه را از هر سو آورده است.استخوانهچون غبار سبک در پرتو خورشید در حرکت‏اند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48-</w:t>
      </w:r>
      <w:r w:rsidRPr="00002981">
        <w:rPr>
          <w:rFonts w:ascii="Times New Roman" w:eastAsia="Times New Roman" w:hAnsi="Times New Roman" w:cs="Times New Roman"/>
          <w:sz w:val="24"/>
          <w:szCs w:val="24"/>
          <w:rtl/>
        </w:rPr>
        <w:t>شمنها دیدند.ترس بسیار بزرگی در آنها به پا خاست.پس آرزوشان از عشق کاملاً فرو کشید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49-</w:t>
      </w:r>
      <w:r w:rsidRPr="00002981">
        <w:rPr>
          <w:rFonts w:ascii="Times New Roman" w:eastAsia="Times New Roman" w:hAnsi="Times New Roman" w:cs="Times New Roman"/>
          <w:sz w:val="24"/>
          <w:szCs w:val="24"/>
          <w:rtl/>
        </w:rPr>
        <w:t xml:space="preserve">مانند آتش بزرگی که باد آن را کاملاً آشفته سازد یا نزدیک نوک ستون مهره </w:t>
      </w:r>
      <w:proofErr w:type="gramStart"/>
      <w:r w:rsidRPr="00002981">
        <w:rPr>
          <w:rFonts w:ascii="Times New Roman" w:eastAsia="Times New Roman" w:hAnsi="Times New Roman" w:cs="Times New Roman"/>
          <w:sz w:val="24"/>
          <w:szCs w:val="24"/>
          <w:rtl/>
        </w:rPr>
        <w:t xml:space="preserve">19 </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50-</w:t>
      </w:r>
      <w:r w:rsidRPr="00002981">
        <w:rPr>
          <w:rFonts w:ascii="Times New Roman" w:eastAsia="Times New Roman" w:hAnsi="Times New Roman" w:cs="Times New Roman"/>
          <w:sz w:val="24"/>
          <w:szCs w:val="24"/>
          <w:rtl/>
        </w:rPr>
        <w:t>آنگاه بودا همه ایشان را نزد خود خواند.ببینید چگونه، اینجا، در دریای باز پیدایی، خوشیها ناپایدارند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51-</w:t>
      </w:r>
      <w:r w:rsidRPr="00002981">
        <w:rPr>
          <w:rFonts w:ascii="Times New Roman" w:eastAsia="Times New Roman" w:hAnsi="Times New Roman" w:cs="Times New Roman"/>
          <w:sz w:val="24"/>
          <w:szCs w:val="24"/>
          <w:rtl/>
        </w:rPr>
        <w:t>براستی، چیز پاکی در انسان نیست.آنچه به نظرشان پاک می‏آید، تنها فریب نادانان است</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52-</w:t>
      </w:r>
      <w:r w:rsidRPr="00002981">
        <w:rPr>
          <w:rFonts w:ascii="Times New Roman" w:eastAsia="Times New Roman" w:hAnsi="Times New Roman" w:cs="Times New Roman"/>
          <w:sz w:val="24"/>
          <w:szCs w:val="24"/>
          <w:rtl/>
        </w:rPr>
        <w:t>همه چیز را از کف پا تا تارک، درست بررسی کنید.چه چیزی، آنجا، پاک است؟</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lastRenderedPageBreak/>
        <w:t>53-</w:t>
      </w:r>
      <w:r w:rsidRPr="00002981">
        <w:rPr>
          <w:rFonts w:ascii="Times New Roman" w:eastAsia="Times New Roman" w:hAnsi="Times New Roman" w:cs="Times New Roman"/>
          <w:sz w:val="24"/>
          <w:szCs w:val="24"/>
          <w:rtl/>
        </w:rPr>
        <w:t>استخوانها استخوانبندی رمی‏سازند.با پیه به تیره پشت بسته، با گوشت محکم نگاهداشته، با پوست پوشانده شده‏اند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54-</w:t>
      </w:r>
      <w:r w:rsidRPr="00002981">
        <w:rPr>
          <w:rFonts w:ascii="Times New Roman" w:eastAsia="Times New Roman" w:hAnsi="Times New Roman" w:cs="Times New Roman"/>
          <w:sz w:val="24"/>
          <w:szCs w:val="24"/>
          <w:rtl/>
        </w:rPr>
        <w:t>ناخنها، موها، چربی، پیه، خون، مغز، مخ، اشکها، خوی، مدفوع، ادرار، امعاء،</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55-</w:t>
      </w:r>
      <w:r w:rsidRPr="00002981">
        <w:rPr>
          <w:rFonts w:ascii="Times New Roman" w:eastAsia="Times New Roman" w:hAnsi="Times New Roman" w:cs="Times New Roman"/>
          <w:sz w:val="24"/>
          <w:szCs w:val="24"/>
          <w:rtl/>
        </w:rPr>
        <w:t>سپرز، روده‏ها، ششها، جگر، گُرده‏ها، دل-براستی، آنجا، چیز پاکی نیست.</w:t>
      </w:r>
      <w:proofErr w:type="gramEnd"/>
      <w:r w:rsidRPr="00002981">
        <w:rPr>
          <w:rFonts w:ascii="Times New Roman" w:eastAsia="Times New Roman" w:hAnsi="Times New Roman" w:cs="Times New Roman"/>
          <w:sz w:val="24"/>
          <w:szCs w:val="24"/>
          <w:rtl/>
        </w:rPr>
        <w:t xml:space="preserve"> 20</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56-</w:t>
      </w:r>
      <w:r w:rsidRPr="00002981">
        <w:rPr>
          <w:rFonts w:ascii="Times New Roman" w:eastAsia="Times New Roman" w:hAnsi="Times New Roman" w:cs="Times New Roman"/>
          <w:sz w:val="24"/>
          <w:szCs w:val="24"/>
          <w:rtl/>
        </w:rPr>
        <w:t>چشمانوگوشت، گرهی از آبوپیه هستند.چیزهایی که اساسی هستند، با باد می‏گردند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57-</w:t>
      </w:r>
      <w:r w:rsidRPr="00002981">
        <w:rPr>
          <w:rFonts w:ascii="Times New Roman" w:eastAsia="Times New Roman" w:hAnsi="Times New Roman" w:cs="Times New Roman"/>
          <w:sz w:val="24"/>
          <w:szCs w:val="24"/>
          <w:rtl/>
        </w:rPr>
        <w:t>باد در گلو طنین می‏اندازد؛زبان می‏گردد؛دم از دهان بیرون می‏زند، همواره با لبها می‏شکند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58-</w:t>
      </w:r>
      <w:r w:rsidRPr="00002981">
        <w:rPr>
          <w:rFonts w:ascii="Times New Roman" w:eastAsia="Times New Roman" w:hAnsi="Times New Roman" w:cs="Times New Roman"/>
          <w:sz w:val="24"/>
          <w:szCs w:val="24"/>
          <w:rtl/>
        </w:rPr>
        <w:t>اصوات شکل می‏گیرند.شخص واژه‏های تهی را می‏شنود.به نظر می‏رسد صدا باشد.نادانان، اینجا، با آن بسته‏اند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59-</w:t>
      </w:r>
      <w:r w:rsidRPr="00002981">
        <w:rPr>
          <w:rFonts w:ascii="Times New Roman" w:eastAsia="Times New Roman" w:hAnsi="Times New Roman" w:cs="Times New Roman"/>
          <w:sz w:val="24"/>
          <w:szCs w:val="24"/>
          <w:rtl/>
        </w:rPr>
        <w:t>همان گونه که می‏بینید، آنجا، چیز پاکی نیست که انسان لزوماً با آن به اندیشه بسته شود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60-</w:t>
      </w:r>
      <w:r w:rsidRPr="00002981">
        <w:rPr>
          <w:rFonts w:ascii="Times New Roman" w:eastAsia="Times New Roman" w:hAnsi="Times New Roman" w:cs="Times New Roman"/>
          <w:sz w:val="24"/>
          <w:szCs w:val="24"/>
          <w:rtl/>
        </w:rPr>
        <w:t>این، جای بسیار بدی برای اندیشه پویاست.اگر آنها هنوز فرار نکرده‏اند، اندیشه در خطاست</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61-</w:t>
      </w:r>
      <w:r w:rsidRPr="00002981">
        <w:rPr>
          <w:rFonts w:ascii="Times New Roman" w:eastAsia="Times New Roman" w:hAnsi="Times New Roman" w:cs="Times New Roman"/>
          <w:sz w:val="24"/>
          <w:szCs w:val="24"/>
          <w:rtl/>
        </w:rPr>
        <w:t>اندیشه، در هر آن، به تندی برق، یا باد، یا حتیپرندهبسیار چالاک، پیش می‏رود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62-</w:t>
      </w:r>
      <w:r w:rsidRPr="00002981">
        <w:rPr>
          <w:rFonts w:ascii="Times New Roman" w:eastAsia="Times New Roman" w:hAnsi="Times New Roman" w:cs="Times New Roman"/>
          <w:sz w:val="24"/>
          <w:szCs w:val="24"/>
          <w:rtl/>
        </w:rPr>
        <w:t xml:space="preserve">این مردگان، در این گورستان، غنوده‏اند.کدام انسان، در این دور </w:t>
      </w:r>
      <w:proofErr w:type="gramStart"/>
      <w:r w:rsidRPr="00002981">
        <w:rPr>
          <w:rFonts w:ascii="Times New Roman" w:eastAsia="Times New Roman" w:hAnsi="Times New Roman" w:cs="Times New Roman"/>
          <w:sz w:val="24"/>
          <w:szCs w:val="24"/>
          <w:rtl/>
        </w:rPr>
        <w:t>21</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kalpa</w:t>
      </w:r>
      <w:proofErr w:type="spellEnd"/>
      <w:proofErr w:type="gram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باز اینجا نخواهد بود؟</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63-</w:t>
      </w:r>
      <w:r w:rsidRPr="00002981">
        <w:rPr>
          <w:rFonts w:ascii="Times New Roman" w:eastAsia="Times New Roman" w:hAnsi="Times New Roman" w:cs="Times New Roman"/>
          <w:sz w:val="24"/>
          <w:szCs w:val="24"/>
          <w:rtl/>
        </w:rPr>
        <w:t>عشق چنین است</w:t>
      </w:r>
      <w:proofErr w:type="gramStart"/>
      <w:r w:rsidRPr="00002981">
        <w:rPr>
          <w:rFonts w:ascii="Times New Roman" w:eastAsia="Times New Roman" w:hAnsi="Times New Roman" w:cs="Times New Roman"/>
          <w:sz w:val="24"/>
          <w:szCs w:val="24"/>
          <w:rtl/>
        </w:rPr>
        <w:t>:مانند</w:t>
      </w:r>
      <w:proofErr w:type="gramEnd"/>
      <w:r w:rsidRPr="00002981">
        <w:rPr>
          <w:rFonts w:ascii="Times New Roman" w:eastAsia="Times New Roman" w:hAnsi="Times New Roman" w:cs="Times New Roman"/>
          <w:sz w:val="24"/>
          <w:szCs w:val="24"/>
          <w:rtl/>
        </w:rPr>
        <w:t xml:space="preserve"> مرد کوری که در سوراخی افتاده باشد، پس نادانان به خاطر عشق، به بدبختی افتاده‏اند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64-</w:t>
      </w:r>
      <w:r w:rsidRPr="00002981">
        <w:rPr>
          <w:rFonts w:ascii="Times New Roman" w:eastAsia="Times New Roman" w:hAnsi="Times New Roman" w:cs="Times New Roman"/>
          <w:sz w:val="24"/>
          <w:szCs w:val="24"/>
          <w:rtl/>
        </w:rPr>
        <w:t>آرزوی نادان برای عشق در دریای باز پیدایی سیراب نمی‏شود، همان گونه که آتش با علف خشک</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65-</w:t>
      </w:r>
      <w:r w:rsidRPr="00002981">
        <w:rPr>
          <w:rFonts w:ascii="Times New Roman" w:eastAsia="Times New Roman" w:hAnsi="Times New Roman" w:cs="Times New Roman"/>
          <w:sz w:val="24"/>
          <w:szCs w:val="24"/>
          <w:rtl/>
        </w:rPr>
        <w:t xml:space="preserve">نادانان در دریای عشق غوطه‏ورند.براستی برای ایشان قایقی جز نیروانا </w:t>
      </w:r>
      <w:proofErr w:type="gramStart"/>
      <w:r w:rsidRPr="00002981">
        <w:rPr>
          <w:rFonts w:ascii="Times New Roman" w:eastAsia="Times New Roman" w:hAnsi="Times New Roman" w:cs="Times New Roman"/>
          <w:sz w:val="24"/>
          <w:szCs w:val="24"/>
          <w:rtl/>
        </w:rPr>
        <w:t xml:space="preserve">22 </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nirv</w:t>
      </w:r>
      <w:proofErr w:type="gramEnd"/>
      <w:r w:rsidRPr="00002981">
        <w:rPr>
          <w:rFonts w:ascii="Times New Roman" w:eastAsia="Times New Roman" w:hAnsi="Times New Roman" w:cs="Times New Roman"/>
          <w:sz w:val="24"/>
          <w:szCs w:val="24"/>
        </w:rPr>
        <w:t>·na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نیست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66-</w:t>
      </w:r>
      <w:r w:rsidRPr="00002981">
        <w:rPr>
          <w:rFonts w:ascii="Times New Roman" w:eastAsia="Times New Roman" w:hAnsi="Times New Roman" w:cs="Times New Roman"/>
          <w:sz w:val="24"/>
          <w:szCs w:val="24"/>
          <w:rtl/>
        </w:rPr>
        <w:t xml:space="preserve">شکر </w:t>
      </w:r>
      <w:proofErr w:type="gramStart"/>
      <w:r w:rsidRPr="00002981">
        <w:rPr>
          <w:rFonts w:ascii="Times New Roman" w:eastAsia="Times New Roman" w:hAnsi="Times New Roman" w:cs="Times New Roman"/>
          <w:sz w:val="24"/>
          <w:szCs w:val="24"/>
          <w:rtl/>
        </w:rPr>
        <w:t>23</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sakra</w:t>
      </w:r>
      <w:proofErr w:type="spellEnd"/>
      <w:proofErr w:type="gram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با اپسرس 24</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apsaras</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کامیاب نشده است.خوشی کشورداری، پادشاهی، قدرت، همه، ناپایدار بوده‏اند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67-</w:t>
      </w:r>
      <w:r w:rsidRPr="00002981">
        <w:rPr>
          <w:rFonts w:ascii="Times New Roman" w:eastAsia="Times New Roman" w:hAnsi="Times New Roman" w:cs="Times New Roman"/>
          <w:sz w:val="24"/>
          <w:szCs w:val="24"/>
          <w:rtl/>
        </w:rPr>
        <w:t>چگونه تو این چنین می‏اندیشی</w:t>
      </w:r>
      <w:proofErr w:type="gramStart"/>
      <w:r w:rsidRPr="00002981">
        <w:rPr>
          <w:rFonts w:ascii="Times New Roman" w:eastAsia="Times New Roman" w:hAnsi="Times New Roman" w:cs="Times New Roman"/>
          <w:sz w:val="24"/>
          <w:szCs w:val="24"/>
          <w:rtl/>
        </w:rPr>
        <w:t>:خوشی</w:t>
      </w:r>
      <w:proofErr w:type="gramEnd"/>
      <w:r w:rsidRPr="00002981">
        <w:rPr>
          <w:rFonts w:ascii="Times New Roman" w:eastAsia="Times New Roman" w:hAnsi="Times New Roman" w:cs="Times New Roman"/>
          <w:sz w:val="24"/>
          <w:szCs w:val="24"/>
          <w:rtl/>
        </w:rPr>
        <w:t xml:space="preserve"> ما در زندگی انسانی است که آن اندازه ناپایدارست که تو اکنون می‏بینی؟</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68-</w:t>
      </w:r>
      <w:r w:rsidRPr="00002981">
        <w:rPr>
          <w:rFonts w:ascii="Times New Roman" w:eastAsia="Times New Roman" w:hAnsi="Times New Roman" w:cs="Times New Roman"/>
          <w:sz w:val="24"/>
          <w:szCs w:val="24"/>
          <w:rtl/>
        </w:rPr>
        <w:t>به نقص یک کوزه خام، تنها از بیرون منقشامّدر درون بسیار بد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69-</w:t>
      </w:r>
      <w:r w:rsidRPr="00002981">
        <w:rPr>
          <w:rFonts w:ascii="Times New Roman" w:eastAsia="Times New Roman" w:hAnsi="Times New Roman" w:cs="Times New Roman"/>
          <w:sz w:val="24"/>
          <w:szCs w:val="24"/>
          <w:rtl/>
        </w:rPr>
        <w:t>پیدایش گذراست</w:t>
      </w:r>
      <w:proofErr w:type="gramStart"/>
      <w:r w:rsidRPr="00002981">
        <w:rPr>
          <w:rFonts w:ascii="Times New Roman" w:eastAsia="Times New Roman" w:hAnsi="Times New Roman" w:cs="Times New Roman"/>
          <w:sz w:val="24"/>
          <w:szCs w:val="24"/>
          <w:rtl/>
        </w:rPr>
        <w:t>:جای</w:t>
      </w:r>
      <w:proofErr w:type="gramEnd"/>
      <w:r w:rsidRPr="00002981">
        <w:rPr>
          <w:rFonts w:ascii="Times New Roman" w:eastAsia="Times New Roman" w:hAnsi="Times New Roman" w:cs="Times New Roman"/>
          <w:sz w:val="24"/>
          <w:szCs w:val="24"/>
          <w:rtl/>
        </w:rPr>
        <w:t xml:space="preserve"> جای، پریشانی اندیشه است.کوزه‏ای از نفرت، خانه‏ای از دشمنی، خشم،</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70-</w:t>
      </w:r>
      <w:r w:rsidRPr="00002981">
        <w:rPr>
          <w:rFonts w:ascii="Times New Roman" w:eastAsia="Times New Roman" w:hAnsi="Times New Roman" w:cs="Times New Roman"/>
          <w:sz w:val="24"/>
          <w:szCs w:val="24"/>
          <w:rtl/>
        </w:rPr>
        <w:t>گامی پیش به دوزخ، مانعی بزرگ به نیروانا، نابودی تقواها-درست این است معنی عشق</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71-</w:t>
      </w:r>
      <w:r w:rsidRPr="00002981">
        <w:rPr>
          <w:rFonts w:ascii="Times New Roman" w:eastAsia="Times New Roman" w:hAnsi="Times New Roman" w:cs="Times New Roman"/>
          <w:sz w:val="24"/>
          <w:szCs w:val="24"/>
          <w:rtl/>
        </w:rPr>
        <w:t xml:space="preserve">پس همه تأثرات ذهنی گذشته </w:t>
      </w:r>
      <w:proofErr w:type="gramStart"/>
      <w:r w:rsidRPr="00002981">
        <w:rPr>
          <w:rFonts w:ascii="Times New Roman" w:eastAsia="Times New Roman" w:hAnsi="Times New Roman" w:cs="Times New Roman"/>
          <w:sz w:val="24"/>
          <w:szCs w:val="24"/>
          <w:rtl/>
        </w:rPr>
        <w:t>25</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samsk</w:t>
      </w:r>
      <w:proofErr w:type="gramEnd"/>
      <w:r w:rsidRPr="00002981">
        <w:rPr>
          <w:rFonts w:ascii="Times New Roman" w:eastAsia="Times New Roman" w:hAnsi="Times New Roman" w:cs="Times New Roman"/>
          <w:sz w:val="24"/>
          <w:szCs w:val="24"/>
        </w:rPr>
        <w:t>·ra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در جهان بسیار ناپایدارند.آنچه برای انسان لازم است، لذت، اینجا، در دریای باز پیدایی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02981">
        <w:rPr>
          <w:rFonts w:ascii="Times New Roman" w:eastAsia="Times New Roman" w:hAnsi="Times New Roman" w:cs="Times New Roman"/>
          <w:sz w:val="24"/>
          <w:szCs w:val="24"/>
        </w:rPr>
        <w:t>72-</w:t>
      </w:r>
      <w:r w:rsidRPr="00002981">
        <w:rPr>
          <w:rFonts w:ascii="Times New Roman" w:eastAsia="Times New Roman" w:hAnsi="Times New Roman" w:cs="Times New Roman"/>
          <w:sz w:val="24"/>
          <w:szCs w:val="24"/>
          <w:rtl/>
        </w:rPr>
        <w:t>بیماری، پیری، مرگ انسان را دنبال می‏کند.باید از اینها ترسید.پس باید کوشید</w:t>
      </w:r>
      <w:r w:rsidRPr="00002981">
        <w:rPr>
          <w:rFonts w:ascii="Times New Roman" w:eastAsia="Times New Roman" w:hAnsi="Times New Roman" w:cs="Times New Roman"/>
          <w:sz w:val="24"/>
          <w:szCs w:val="24"/>
        </w:rPr>
        <w:t>.</w:t>
      </w:r>
      <w:proofErr w:type="gramEnd"/>
    </w:p>
    <w:p w:rsidR="00002981" w:rsidRPr="00002981" w:rsidRDefault="00002981" w:rsidP="0000298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02981">
        <w:rPr>
          <w:rFonts w:ascii="Times New Roman" w:eastAsia="Times New Roman" w:hAnsi="Times New Roman" w:cs="Times New Roman"/>
          <w:b/>
          <w:bCs/>
          <w:sz w:val="27"/>
          <w:szCs w:val="27"/>
          <w:rtl/>
        </w:rPr>
        <w:t>پی‏نوشتها</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1. </w:t>
      </w:r>
      <w:r w:rsidRPr="00002981">
        <w:rPr>
          <w:rFonts w:ascii="Times New Roman" w:eastAsia="Times New Roman" w:hAnsi="Times New Roman" w:cs="Times New Roman"/>
          <w:sz w:val="24"/>
          <w:szCs w:val="24"/>
          <w:rtl/>
        </w:rPr>
        <w:t xml:space="preserve">ختنی دو مرحله تاریخی را نشان می‏دهد و از این‏رو به ختنی قدیم و جدید تقسیم می‏شود.در مرحله قدیم، ختنی دارای دستگاه صرفی همچون زبانهای باستانی ایران مانند اوستا و فارسی باستان است.اسم، صفت و ضمیر در سه جنس، سه </w:t>
      </w:r>
      <w:proofErr w:type="gramStart"/>
      <w:r w:rsidRPr="00002981">
        <w:rPr>
          <w:rFonts w:ascii="Times New Roman" w:eastAsia="Times New Roman" w:hAnsi="Times New Roman" w:cs="Times New Roman"/>
          <w:sz w:val="24"/>
          <w:szCs w:val="24"/>
          <w:rtl/>
        </w:rPr>
        <w:lastRenderedPageBreak/>
        <w:t>شمار(</w:t>
      </w:r>
      <w:proofErr w:type="gramEnd"/>
      <w:r w:rsidRPr="00002981">
        <w:rPr>
          <w:rFonts w:ascii="Times New Roman" w:eastAsia="Times New Roman" w:hAnsi="Times New Roman" w:cs="Times New Roman"/>
          <w:sz w:val="24"/>
          <w:szCs w:val="24"/>
          <w:rtl/>
        </w:rPr>
        <w:t>مثنی کمتر)و شش حالت در مفرد و پنج حالت در جمع صرف می‏شود و دستگاه فعلی آن زمانهای گذشته، حال، آینده و کامل؛وجوه اخباری، امری، التزامی و تمنایی و حالتهای معلوم و میانه را نشان می‏دهد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 xml:space="preserve">در ختنی نو، پایانه‏های صرفی حذف شده و زبان از این نظر، به زبانهای ایرانی میانه نزدیکتر شده است.برای آگاهی بیشتر از اشتقاق واژه ختن، زبان ختنی و جایگاه آن مهشید میرفخرایی، قطعه شعری به زبان ختنی، فرهنگ، کتاب اوّل(پاییز 1366)، صص </w:t>
      </w:r>
      <w:r w:rsidRPr="00002981">
        <w:rPr>
          <w:rFonts w:ascii="Times New Roman" w:eastAsia="Times New Roman" w:hAnsi="Times New Roman" w:cs="Times New Roman"/>
          <w:sz w:val="24"/>
          <w:szCs w:val="24"/>
        </w:rPr>
        <w:t>229-219.</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2. R.E. </w:t>
      </w:r>
      <w:proofErr w:type="spellStart"/>
      <w:r w:rsidRPr="00002981">
        <w:rPr>
          <w:rFonts w:ascii="Times New Roman" w:eastAsia="Times New Roman" w:hAnsi="Times New Roman" w:cs="Times New Roman"/>
          <w:sz w:val="24"/>
          <w:szCs w:val="24"/>
        </w:rPr>
        <w:t>Emmerick</w:t>
      </w:r>
      <w:proofErr w:type="spellEnd"/>
      <w:r w:rsidRPr="00002981">
        <w:rPr>
          <w:rFonts w:ascii="Times New Roman" w:eastAsia="Times New Roman" w:hAnsi="Times New Roman" w:cs="Times New Roman"/>
          <w:sz w:val="24"/>
          <w:szCs w:val="24"/>
        </w:rPr>
        <w:t xml:space="preserve">, The Book of </w:t>
      </w:r>
      <w:proofErr w:type="spellStart"/>
      <w:r w:rsidRPr="00002981">
        <w:rPr>
          <w:rFonts w:ascii="Times New Roman" w:eastAsia="Times New Roman" w:hAnsi="Times New Roman" w:cs="Times New Roman"/>
          <w:sz w:val="24"/>
          <w:szCs w:val="24"/>
        </w:rPr>
        <w:t>Zambasta</w:t>
      </w:r>
      <w:proofErr w:type="spellEnd"/>
      <w:r w:rsidRPr="00002981">
        <w:rPr>
          <w:rFonts w:ascii="Times New Roman" w:eastAsia="Times New Roman" w:hAnsi="Times New Roman" w:cs="Times New Roman"/>
          <w:sz w:val="24"/>
          <w:szCs w:val="24"/>
        </w:rPr>
        <w:t xml:space="preserve">, a </w:t>
      </w:r>
      <w:proofErr w:type="spellStart"/>
      <w:r w:rsidRPr="00002981">
        <w:rPr>
          <w:rFonts w:ascii="Times New Roman" w:eastAsia="Times New Roman" w:hAnsi="Times New Roman" w:cs="Times New Roman"/>
          <w:sz w:val="24"/>
          <w:szCs w:val="24"/>
        </w:rPr>
        <w:t>Khotanese</w:t>
      </w:r>
      <w:proofErr w:type="spellEnd"/>
      <w:r w:rsidRPr="00002981">
        <w:rPr>
          <w:rFonts w:ascii="Times New Roman" w:eastAsia="Times New Roman" w:hAnsi="Times New Roman" w:cs="Times New Roman"/>
          <w:sz w:val="24"/>
          <w:szCs w:val="24"/>
        </w:rPr>
        <w:t xml:space="preserve"> poem on </w:t>
      </w:r>
      <w:proofErr w:type="gramStart"/>
      <w:r w:rsidRPr="00002981">
        <w:rPr>
          <w:rFonts w:ascii="Times New Roman" w:eastAsia="Times New Roman" w:hAnsi="Times New Roman" w:cs="Times New Roman"/>
          <w:sz w:val="24"/>
          <w:szCs w:val="24"/>
        </w:rPr>
        <w:t>Buddhism )London</w:t>
      </w:r>
      <w:proofErr w:type="gramEnd"/>
      <w:r w:rsidRPr="00002981">
        <w:rPr>
          <w:rFonts w:ascii="Times New Roman" w:eastAsia="Times New Roman" w:hAnsi="Times New Roman" w:cs="Times New Roman"/>
          <w:sz w:val="24"/>
          <w:szCs w:val="24"/>
        </w:rPr>
        <w:t>: Oxford University Press, 8691(.</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002981">
        <w:rPr>
          <w:rFonts w:ascii="Times New Roman" w:eastAsia="Times New Roman" w:hAnsi="Times New Roman" w:cs="Times New Roman"/>
          <w:sz w:val="24"/>
          <w:szCs w:val="24"/>
          <w:rtl/>
        </w:rPr>
        <w:t>عنوان این کتاب پیشنهاد پروفسور هارولدبیلی است که پیشنه دراز و پرباری در مطالعات ایرانشناسی، بویژه زبان ختنی، دارد.در این مجموعه هیچ عنوانی بر این اشعار دیده نمی‏شود، تنها از روی پایان نوشتهای کتاب چنین برمی‏آید که شخصی به نام زامباستا</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Zambasta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دستور تحریر آن را داده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3. </w:t>
      </w:r>
      <w:r w:rsidRPr="00002981">
        <w:rPr>
          <w:rFonts w:ascii="Times New Roman" w:eastAsia="Times New Roman" w:hAnsi="Times New Roman" w:cs="Times New Roman"/>
          <w:sz w:val="24"/>
          <w:szCs w:val="24"/>
          <w:rtl/>
        </w:rPr>
        <w:t>اصطلاحاتی که درون کمانک آمده، به پالی، زبان مقدس بوداییان، است که از نظر زمانی هم عرض سنسکریت کلاسیک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4. </w:t>
      </w:r>
      <w:proofErr w:type="spellStart"/>
      <w:r w:rsidRPr="00002981">
        <w:rPr>
          <w:rFonts w:ascii="Times New Roman" w:eastAsia="Times New Roman" w:hAnsi="Times New Roman" w:cs="Times New Roman"/>
          <w:sz w:val="24"/>
          <w:szCs w:val="24"/>
        </w:rPr>
        <w:t>ssaman</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شمن، این واژه، احتمالاً، در میان اقوام تونگوس</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Tongousse</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که از نظر نژادی مغول بوده و در سیبری شرقی می‏زیسته‏اند، معنیموبدیاپزشک مردرا می‏رسانده است.برخی عقیده دارند که این واژه باید از</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sramana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سنسکریت و</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samana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پالی مشتق شده باشد که معنیراهب دوره‏گردرا دارد.شمنیسم که صورت قدیمتر یوگاست، در بخش بزرگی از آسیای مرکزی و سیبری رواج داشته است.الیاده معتقد است که وجه مشترک شمنیسم و یوگا در این است که هر دو می‏خواهند از زمان تاریخی بگریزند و به حیات جاودانی یعنی آن حیات بهشتی، که ورای محدودیتهای زمان و مکان است، دست یابند.برای شمن این گریز از زمان نوعی حال است یعنی موقتی است و تا آن هنگام ادامه دارد که شمن در حالت وجد و سماع است، حال آن که یوگا بدین حال بقا می‏بخشد و یوگی در قید حیات خاکی نیست و بقای سرمدی یافته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5. </w:t>
      </w:r>
      <w:r w:rsidRPr="00002981">
        <w:rPr>
          <w:rFonts w:ascii="Times New Roman" w:eastAsia="Times New Roman" w:hAnsi="Times New Roman" w:cs="Times New Roman"/>
          <w:sz w:val="24"/>
          <w:szCs w:val="24"/>
          <w:rtl/>
        </w:rPr>
        <w:t>شراوستی</w:t>
      </w:r>
      <w:proofErr w:type="gramStart"/>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sr</w:t>
      </w:r>
      <w:proofErr w:type="gramEnd"/>
      <w:r w:rsidRPr="00002981">
        <w:rPr>
          <w:rFonts w:ascii="Times New Roman" w:eastAsia="Times New Roman" w:hAnsi="Times New Roman" w:cs="Times New Roman"/>
          <w:sz w:val="24"/>
          <w:szCs w:val="24"/>
        </w:rPr>
        <w:t>·vasti</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xml:space="preserve">نام شهری است در شمال رود گنگ که توسط شراوسته </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sr·vasta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شاه بنا شد.بازرگانی ثروتمند</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Anatha</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Pindika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در این مکان، اقامتگاهی در باغ</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jetavana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برای بودا ساخت که خلوتگاه مورد علاقه او در فصول بارانی سال بود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6. </w:t>
      </w:r>
      <w:r w:rsidRPr="00002981">
        <w:rPr>
          <w:rFonts w:ascii="Times New Roman" w:eastAsia="Times New Roman" w:hAnsi="Times New Roman" w:cs="Times New Roman"/>
          <w:sz w:val="24"/>
          <w:szCs w:val="24"/>
          <w:rtl/>
        </w:rPr>
        <w:t>اصطلاحاتی که درون کمانک آمده، برابر سنسکریت واژه‏های ختنی است که در متن به کار رفته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7. </w:t>
      </w:r>
      <w:r w:rsidRPr="00002981">
        <w:rPr>
          <w:rFonts w:ascii="Times New Roman" w:eastAsia="Times New Roman" w:hAnsi="Times New Roman" w:cs="Times New Roman"/>
          <w:sz w:val="24"/>
          <w:szCs w:val="24"/>
          <w:rtl/>
        </w:rPr>
        <w:t>بودی ستوا</w:t>
      </w:r>
      <w:proofErr w:type="gramStart"/>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bodhisatva</w:t>
      </w:r>
      <w:proofErr w:type="spellEnd"/>
      <w:proofErr w:type="gram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مرکب از دو جزء</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bodhi</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عقل و خرد)و</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satva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جوهر</w:t>
      </w:r>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است.بودی ستوا، آنکه جوهرش خرد و داناییاست، بر موجوداتی اساطیری اطلاق می‏شود که از جسم نورانی</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sambhoga</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k·ya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بوداها بهره گرفته و در بهشت برین جای دارند.انسان باید این موجودات را ستایش کند و برای رسیدن به نیروانا، از ایشان پیروی کند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002981">
        <w:rPr>
          <w:rFonts w:ascii="Times New Roman" w:eastAsia="Times New Roman" w:hAnsi="Times New Roman" w:cs="Times New Roman"/>
          <w:sz w:val="24"/>
          <w:szCs w:val="24"/>
        </w:rPr>
        <w:t xml:space="preserve">8. </w:t>
      </w:r>
      <w:r w:rsidRPr="00002981">
        <w:rPr>
          <w:rFonts w:ascii="Times New Roman" w:eastAsia="Times New Roman" w:hAnsi="Times New Roman" w:cs="Times New Roman"/>
          <w:sz w:val="24"/>
          <w:szCs w:val="24"/>
          <w:rtl/>
        </w:rPr>
        <w:t>دیو</w:t>
      </w:r>
      <w:proofErr w:type="gramStart"/>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deva</w:t>
      </w:r>
      <w:proofErr w:type="spellEnd"/>
      <w:proofErr w:type="gram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ایزد، خدا، از دوران هند و ایرانی، خدایان به دو گروه</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deva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xml:space="preserve">و </w:t>
      </w:r>
      <w:proofErr w:type="spellStart"/>
      <w:r w:rsidRPr="00002981">
        <w:rPr>
          <w:rFonts w:ascii="Times New Roman" w:eastAsia="Times New Roman" w:hAnsi="Times New Roman" w:cs="Times New Roman"/>
          <w:sz w:val="24"/>
          <w:szCs w:val="24"/>
        </w:rPr>
        <w:t>asura</w:t>
      </w:r>
      <w:proofErr w:type="spellEnd"/>
      <w:r w:rsidRPr="00002981">
        <w:rPr>
          <w:rFonts w:ascii="Times New Roman" w:eastAsia="Times New Roman" w:hAnsi="Times New Roman" w:cs="Times New Roman"/>
          <w:sz w:val="24"/>
          <w:szCs w:val="24"/>
        </w:rPr>
        <w:t>- (</w:t>
      </w:r>
      <w:r w:rsidRPr="00002981">
        <w:rPr>
          <w:rFonts w:ascii="Times New Roman" w:eastAsia="Times New Roman" w:hAnsi="Times New Roman" w:cs="Times New Roman"/>
          <w:sz w:val="24"/>
          <w:szCs w:val="24"/>
          <w:rtl/>
        </w:rPr>
        <w:t>اوستا</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ahura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و</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daeva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بخش شده‏اند.در ایران این تقسیم‏بندی بدین صورت شکل گرفت که همهاهوراهادر شخص اهورامزدا و همهدیوهادر اهریمن تجلی یافتند.در هند، اسوراهااز</w:t>
      </w:r>
      <w:r>
        <w:rPr>
          <w:rFonts w:ascii="Times New Roman" w:eastAsia="Times New Roman" w:hAnsi="Times New Roman" w:cs="Times New Roman" w:hint="cs"/>
          <w:sz w:val="24"/>
          <w:szCs w:val="24"/>
          <w:rtl/>
          <w:lang w:bidi="fa-IR"/>
        </w:rPr>
        <w:t xml:space="preserve"> </w:t>
      </w:r>
      <w:r w:rsidRPr="00002981">
        <w:rPr>
          <w:rFonts w:ascii="Times New Roman" w:eastAsia="Times New Roman" w:hAnsi="Times New Roman" w:cs="Times New Roman"/>
          <w:sz w:val="24"/>
          <w:szCs w:val="24"/>
          <w:rtl/>
        </w:rPr>
        <w:t>مقام خود، یعنی خدایان فرمانروا سقوط کردند و هم ردیف اهریمنان قرار گرفتند ودیوهاجای خدایان فرمانروا را گرفتند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9. </w:t>
      </w:r>
      <w:r w:rsidRPr="00002981">
        <w:rPr>
          <w:rFonts w:ascii="Times New Roman" w:eastAsia="Times New Roman" w:hAnsi="Times New Roman" w:cs="Times New Roman"/>
          <w:sz w:val="24"/>
          <w:szCs w:val="24"/>
          <w:rtl/>
        </w:rPr>
        <w:t>جتوانا</w:t>
      </w:r>
      <w:proofErr w:type="gramStart"/>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Jetavana</w:t>
      </w:r>
      <w:proofErr w:type="spellEnd"/>
      <w:proofErr w:type="gram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باغی نزدیک شهر شراوستی که بوداکیش خود را در آنجا اعلام کرد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10. )</w:t>
      </w:r>
      <w:proofErr w:type="spellStart"/>
      <w:r w:rsidRPr="00002981">
        <w:rPr>
          <w:rFonts w:ascii="Times New Roman" w:eastAsia="Times New Roman" w:hAnsi="Times New Roman" w:cs="Times New Roman"/>
          <w:sz w:val="24"/>
          <w:szCs w:val="24"/>
        </w:rPr>
        <w:t>klesa</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klaisa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عناصر پلید ناشی از کردارهای گذشته‏اند که غرایز و شهوات ناخودآگاه انسان را تشکیل می‏دهند.اینها گاه در جریان حیات ظاهر می‏گردند و به صورت نیروهای نهفته به فعل و انفعال می‏پردازند.پنج مرتبه ذهنی می‏تواند منشأ این عناصر پلید باشد. بین این پنج منبع نیز تسلسلی است.به طوری که هر یک از آنان می‏تواند معلول علت پیشین و علت معلول پسین باشد.منشأ همه آنان نادانی</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avidy</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xml:space="preserve">است که سبب می‏شود روح از دگرگونیهای ماده مشخص و </w:t>
      </w:r>
      <w:r w:rsidRPr="00002981">
        <w:rPr>
          <w:rFonts w:ascii="Times New Roman" w:eastAsia="Times New Roman" w:hAnsi="Times New Roman" w:cs="Times New Roman"/>
          <w:sz w:val="24"/>
          <w:szCs w:val="24"/>
          <w:rtl/>
        </w:rPr>
        <w:lastRenderedPageBreak/>
        <w:t>منفک نشود.نادانی سبب می‏شود که خودآگاهی</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asmita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پدید آید یعنی آن چه را حواس ادراک می‏کند، از آن خود بدانیم و این خود باعث پدید آمدن حرص و شهوت</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r·g</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می‏شود و از حرص، هم تنفر و بیزاری</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dvesa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و هم علاقه و لبستگی</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abhiniresa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به حیات و مادیات پدید می‏آید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11. </w:t>
      </w:r>
      <w:r w:rsidRPr="00002981">
        <w:rPr>
          <w:rFonts w:ascii="Times New Roman" w:eastAsia="Times New Roman" w:hAnsi="Times New Roman" w:cs="Times New Roman"/>
          <w:sz w:val="24"/>
          <w:szCs w:val="24"/>
          <w:rtl/>
        </w:rPr>
        <w:t>زمان افعال به صورتی که در متن ختنی آمده، حفظ شده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12</w:t>
      </w:r>
      <w:proofErr w:type="gramStart"/>
      <w:r w:rsidRPr="00002981">
        <w:rPr>
          <w:rFonts w:ascii="Times New Roman" w:eastAsia="Times New Roman" w:hAnsi="Times New Roman" w:cs="Times New Roman"/>
          <w:sz w:val="24"/>
          <w:szCs w:val="24"/>
        </w:rPr>
        <w:t>. )</w:t>
      </w:r>
      <w:proofErr w:type="spellStart"/>
      <w:proofErr w:type="gramEnd"/>
      <w:r w:rsidRPr="00002981">
        <w:rPr>
          <w:rFonts w:ascii="Times New Roman" w:eastAsia="Times New Roman" w:hAnsi="Times New Roman" w:cs="Times New Roman"/>
          <w:sz w:val="24"/>
          <w:szCs w:val="24"/>
        </w:rPr>
        <w:t>sams·ra</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samts·ra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مرکب از دو جزء</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sam</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هم)و</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از ریشه</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sr</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جریان داشتن)است.سمساراکه اصطلاحاً آن رادریای باز پیداییمعنی کرده‏اند، پیدایشهای پی‏درپی و جریان مداوم حیات در دگرگونیهای مختلف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13</w:t>
      </w:r>
      <w:proofErr w:type="gramStart"/>
      <w:r w:rsidRPr="00002981">
        <w:rPr>
          <w:rFonts w:ascii="Times New Roman" w:eastAsia="Times New Roman" w:hAnsi="Times New Roman" w:cs="Times New Roman"/>
          <w:sz w:val="24"/>
          <w:szCs w:val="24"/>
        </w:rPr>
        <w:t>. )</w:t>
      </w:r>
      <w:proofErr w:type="spellStart"/>
      <w:proofErr w:type="gramEnd"/>
      <w:r w:rsidRPr="00002981">
        <w:rPr>
          <w:rFonts w:ascii="Times New Roman" w:eastAsia="Times New Roman" w:hAnsi="Times New Roman" w:cs="Times New Roman"/>
          <w:sz w:val="24"/>
          <w:szCs w:val="24"/>
        </w:rPr>
        <w:t>ap·ya</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av·ya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مرکب از پیشوند</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apa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جدا، دور)و ریشه</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i</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رفتن)که روی هم به معنینیستی، نابودی، مرگ و بدبختیاست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14. </w:t>
      </w:r>
      <w:proofErr w:type="spellStart"/>
      <w:proofErr w:type="gramStart"/>
      <w:r w:rsidRPr="00002981">
        <w:rPr>
          <w:rFonts w:ascii="Times New Roman" w:eastAsia="Times New Roman" w:hAnsi="Times New Roman" w:cs="Times New Roman"/>
          <w:sz w:val="24"/>
          <w:szCs w:val="24"/>
        </w:rPr>
        <w:t>dastat·</w:t>
      </w:r>
      <w:proofErr w:type="gramEnd"/>
      <w:r w:rsidRPr="00002981">
        <w:rPr>
          <w:rFonts w:ascii="Times New Roman" w:eastAsia="Times New Roman" w:hAnsi="Times New Roman" w:cs="Times New Roman"/>
          <w:sz w:val="24"/>
          <w:szCs w:val="24"/>
        </w:rPr>
        <w:t>t</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دستان، هنرهای زنانه، مرکب از</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t·t</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و</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dasta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پسوند سازنده اسم مؤنث است.دو وجه اشتقاق برای این واژه وجود دارد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الف</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dasta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اوستا</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zasta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دست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ب</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danh</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dah</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اوستا</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dastv</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آموختن</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دستبه معنینیرو، تواندر فارسی میانه ودستانبه معنیهنردر فارسی نیز آمده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15. </w:t>
      </w:r>
      <w:proofErr w:type="spellStart"/>
      <w:proofErr w:type="gramStart"/>
      <w:r w:rsidRPr="00002981">
        <w:rPr>
          <w:rFonts w:ascii="Times New Roman" w:eastAsia="Times New Roman" w:hAnsi="Times New Roman" w:cs="Times New Roman"/>
          <w:sz w:val="24"/>
          <w:szCs w:val="24"/>
        </w:rPr>
        <w:t>sarvamna</w:t>
      </w:r>
      <w:proofErr w:type="spellEnd"/>
      <w:r w:rsidRPr="00002981">
        <w:rPr>
          <w:rFonts w:ascii="Times New Roman" w:eastAsia="Times New Roman" w:hAnsi="Times New Roman" w:cs="Times New Roman"/>
          <w:sz w:val="24"/>
          <w:szCs w:val="24"/>
        </w:rPr>
        <w:t>-:</w:t>
      </w:r>
      <w:proofErr w:type="gramEnd"/>
      <w:r w:rsidRPr="00002981">
        <w:rPr>
          <w:rFonts w:ascii="Times New Roman" w:eastAsia="Times New Roman" w:hAnsi="Times New Roman" w:cs="Times New Roman"/>
          <w:sz w:val="24"/>
          <w:szCs w:val="24"/>
          <w:rtl/>
        </w:rPr>
        <w:t>همه آگاه، همه‏دان، مرکب از</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sarva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اوستا</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haurva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هر و</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jn</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اوستا</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zan</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دانستن، لقب ایزد بوداست.در متنهای فارسی میانه نیز</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harwisp</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g·h</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 xml:space="preserve">صفت </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به تصویر صفحه مراجعه شود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هرمزد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16</w:t>
      </w:r>
      <w:proofErr w:type="gramStart"/>
      <w:r w:rsidRPr="00002981">
        <w:rPr>
          <w:rFonts w:ascii="Times New Roman" w:eastAsia="Times New Roman" w:hAnsi="Times New Roman" w:cs="Times New Roman"/>
          <w:sz w:val="24"/>
          <w:szCs w:val="24"/>
        </w:rPr>
        <w:t>. )</w:t>
      </w:r>
      <w:proofErr w:type="spellStart"/>
      <w:proofErr w:type="gramEnd"/>
      <w:r w:rsidRPr="00002981">
        <w:rPr>
          <w:rFonts w:ascii="Times New Roman" w:eastAsia="Times New Roman" w:hAnsi="Times New Roman" w:cs="Times New Roman"/>
          <w:sz w:val="24"/>
          <w:szCs w:val="24"/>
        </w:rPr>
        <w:t>udvega</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udviya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نگرانی، پریشانی، ترس جدایی از چیز دوست داشتنی، مرکب از پیشوند</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ud</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بالا، بر(و</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vega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از ریشه</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vij</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ترساندن</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17</w:t>
      </w:r>
      <w:proofErr w:type="gramStart"/>
      <w:r w:rsidRPr="00002981">
        <w:rPr>
          <w:rFonts w:ascii="Times New Roman" w:eastAsia="Times New Roman" w:hAnsi="Times New Roman" w:cs="Times New Roman"/>
          <w:sz w:val="24"/>
          <w:szCs w:val="24"/>
        </w:rPr>
        <w:t>. )</w:t>
      </w:r>
      <w:proofErr w:type="spellStart"/>
      <w:proofErr w:type="gramEnd"/>
      <w:r w:rsidRPr="00002981">
        <w:rPr>
          <w:rFonts w:ascii="Times New Roman" w:eastAsia="Times New Roman" w:hAnsi="Times New Roman" w:cs="Times New Roman"/>
          <w:sz w:val="24"/>
          <w:szCs w:val="24"/>
        </w:rPr>
        <w:t>bh</w:t>
      </w:r>
      <w:proofErr w:type="spellEnd"/>
      <w:r w:rsidRPr="00002981">
        <w:rPr>
          <w:rFonts w:ascii="Times New Roman" w:eastAsia="Times New Roman" w:hAnsi="Times New Roman" w:cs="Times New Roman"/>
          <w:sz w:val="24"/>
          <w:szCs w:val="24"/>
          <w:rtl/>
        </w:rPr>
        <w:t>ف</w:t>
      </w:r>
      <w:proofErr w:type="spellStart"/>
      <w:r w:rsidRPr="00002981">
        <w:rPr>
          <w:rFonts w:ascii="Times New Roman" w:eastAsia="Times New Roman" w:hAnsi="Times New Roman" w:cs="Times New Roman"/>
          <w:sz w:val="24"/>
          <w:szCs w:val="24"/>
        </w:rPr>
        <w:t>ta</w:t>
      </w:r>
      <w:proofErr w:type="spellEnd"/>
      <w:r w:rsidRPr="00002981">
        <w:rPr>
          <w:rFonts w:ascii="Times New Roman" w:eastAsia="Times New Roman" w:hAnsi="Times New Roman" w:cs="Times New Roman"/>
          <w:sz w:val="24"/>
          <w:szCs w:val="24"/>
        </w:rPr>
        <w:t>-(b</w:t>
      </w:r>
      <w:r w:rsidRPr="00002981">
        <w:rPr>
          <w:rFonts w:ascii="Times New Roman" w:eastAsia="Times New Roman" w:hAnsi="Times New Roman" w:cs="Times New Roman"/>
          <w:sz w:val="24"/>
          <w:szCs w:val="24"/>
          <w:rtl/>
        </w:rPr>
        <w:t>ف</w:t>
      </w:r>
      <w:proofErr w:type="spellStart"/>
      <w:r w:rsidRPr="00002981">
        <w:rPr>
          <w:rFonts w:ascii="Times New Roman" w:eastAsia="Times New Roman" w:hAnsi="Times New Roman" w:cs="Times New Roman"/>
          <w:sz w:val="24"/>
          <w:szCs w:val="24"/>
        </w:rPr>
        <w:t>ta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xml:space="preserve">، </w:t>
      </w:r>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بهت و بهتاوریان):نام هندی بالتی‏های تبتی است که قومی ترک نژاد بوده‏اند.این قوم و نیز</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pis·ca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ها، که احتمالاً همان</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yaksa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های مهاجم به کشمیر باشند، به علت ظاهر ناخوشایندشان به شکل دیو یا غول معرفی شده‏اند.برای آگاهی بیشتر ژوزف مارکوارتو هرود وارنگ(ترجمه با اضافات از داود منشی‏زاده)، (تهران:مجموعه انتشارات ادبی و تاریخی موقوفات دکتر محمود افشار یزدی، 1368)، صص 124-115</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19. </w:t>
      </w:r>
      <w:r w:rsidRPr="00002981">
        <w:rPr>
          <w:rFonts w:ascii="Times New Roman" w:eastAsia="Times New Roman" w:hAnsi="Times New Roman" w:cs="Times New Roman"/>
          <w:sz w:val="24"/>
          <w:szCs w:val="24"/>
          <w:rtl/>
        </w:rPr>
        <w:t>متن در اینجا، افتادگی دارد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20. </w:t>
      </w:r>
      <w:r w:rsidRPr="00002981">
        <w:rPr>
          <w:rFonts w:ascii="Times New Roman" w:eastAsia="Times New Roman" w:hAnsi="Times New Roman" w:cs="Times New Roman"/>
          <w:sz w:val="24"/>
          <w:szCs w:val="24"/>
          <w:rtl/>
        </w:rPr>
        <w:t>نام پاره‏ای از اعضاء بدون و آنچه بدانان وابسته است، بدان سان که در این متن ختنی آمده در اوستا، فارسی میانه و فارسی نو نیز دیده می‏شود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hint="cs"/>
          <w:sz w:val="24"/>
          <w:szCs w:val="24"/>
          <w:rtl/>
          <w:lang w:bidi="fa-IR"/>
        </w:rPr>
      </w:pPr>
      <w:r w:rsidRPr="00002981">
        <w:rPr>
          <w:rFonts w:ascii="Times New Roman" w:eastAsia="Times New Roman" w:hAnsi="Times New Roman" w:cs="Times New Roman"/>
          <w:sz w:val="24"/>
          <w:szCs w:val="24"/>
          <w:rtl/>
        </w:rPr>
        <w:t>فارسی فارسی میانه ختنی اوستا *دهان</w:t>
      </w:r>
      <w:r w:rsidRPr="00002981">
        <w:rPr>
          <w:rFonts w:ascii="Times New Roman" w:eastAsia="Times New Roman" w:hAnsi="Times New Roman" w:cs="Times New Roman"/>
          <w:sz w:val="24"/>
          <w:szCs w:val="24"/>
        </w:rPr>
        <w:t xml:space="preserve">-·ha-·h- </w:t>
      </w:r>
      <w:r w:rsidRPr="00002981">
        <w:rPr>
          <w:rFonts w:ascii="Times New Roman" w:eastAsia="Times New Roman" w:hAnsi="Times New Roman" w:cs="Times New Roman"/>
          <w:sz w:val="24"/>
          <w:szCs w:val="24"/>
          <w:rtl/>
        </w:rPr>
        <w:t>است، استخوان</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ast</w:t>
      </w:r>
      <w:proofErr w:type="spellEnd"/>
      <w:r w:rsidRPr="00002981">
        <w:rPr>
          <w:rFonts w:ascii="Times New Roman" w:eastAsia="Times New Roman" w:hAnsi="Times New Roman" w:cs="Times New Roman"/>
          <w:sz w:val="24"/>
          <w:szCs w:val="24"/>
        </w:rPr>
        <w:t>, ·</w:t>
      </w:r>
      <w:proofErr w:type="spellStart"/>
      <w:r w:rsidRPr="00002981">
        <w:rPr>
          <w:rFonts w:ascii="Times New Roman" w:eastAsia="Times New Roman" w:hAnsi="Times New Roman" w:cs="Times New Roman"/>
          <w:sz w:val="24"/>
          <w:szCs w:val="24"/>
        </w:rPr>
        <w:t>staa-ast</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است، استخوان</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astux·n</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astaa-ast</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استخوانی، اسکلت</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asten</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huda-astaena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ارس، اشک</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ars</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ska-asru</w:t>
      </w:r>
      <w:proofErr w:type="spellEnd"/>
      <w:r w:rsidRPr="00002981">
        <w:rPr>
          <w:rFonts w:ascii="Times New Roman" w:eastAsia="Times New Roman" w:hAnsi="Times New Roman" w:cs="Times New Roman"/>
          <w:sz w:val="24"/>
          <w:szCs w:val="24"/>
        </w:rPr>
        <w:t>- *</w:t>
      </w:r>
      <w:r w:rsidRPr="00002981">
        <w:rPr>
          <w:rFonts w:ascii="Times New Roman" w:eastAsia="Times New Roman" w:hAnsi="Times New Roman" w:cs="Times New Roman"/>
          <w:sz w:val="24"/>
          <w:szCs w:val="24"/>
          <w:rtl/>
        </w:rPr>
        <w:t>لب(بالا</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austa-aosta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 لب(پایین</w:t>
      </w:r>
      <w:r w:rsidRPr="00002981">
        <w:rPr>
          <w:rFonts w:ascii="Times New Roman" w:eastAsia="Times New Roman" w:hAnsi="Times New Roman" w:cs="Times New Roman"/>
          <w:sz w:val="24"/>
          <w:szCs w:val="24"/>
        </w:rPr>
        <w:t>)- -</w:t>
      </w:r>
      <w:proofErr w:type="spellStart"/>
      <w:r w:rsidRPr="00002981">
        <w:rPr>
          <w:rFonts w:ascii="Times New Roman" w:eastAsia="Times New Roman" w:hAnsi="Times New Roman" w:cs="Times New Roman"/>
          <w:sz w:val="24"/>
          <w:szCs w:val="24"/>
        </w:rPr>
        <w:t>aostra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میز، ادرار</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mez</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miysaa-maez</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گُرده، کلیه</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gurdag</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bilga-vereoka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گُرده، کلیه</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gurdag</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bilga-veretka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گردن</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gardan</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ggadaa</w:t>
      </w:r>
      <w:proofErr w:type="spellEnd"/>
      <w:r w:rsidRPr="00002981">
        <w:rPr>
          <w:rFonts w:ascii="Times New Roman" w:eastAsia="Times New Roman" w:hAnsi="Times New Roman" w:cs="Times New Roman"/>
          <w:sz w:val="24"/>
          <w:szCs w:val="24"/>
        </w:rPr>
        <w:t xml:space="preserve">- - </w:t>
      </w:r>
      <w:r w:rsidRPr="00002981">
        <w:rPr>
          <w:rFonts w:ascii="Times New Roman" w:eastAsia="Times New Roman" w:hAnsi="Times New Roman" w:cs="Times New Roman"/>
          <w:sz w:val="24"/>
          <w:szCs w:val="24"/>
          <w:rtl/>
        </w:rPr>
        <w:t>گوشت</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gost</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gg</w:t>
      </w:r>
      <w:proofErr w:type="spellEnd"/>
      <w:r w:rsidRPr="00002981">
        <w:rPr>
          <w:rFonts w:ascii="Times New Roman" w:eastAsia="Times New Roman" w:hAnsi="Times New Roman" w:cs="Times New Roman"/>
          <w:sz w:val="24"/>
          <w:szCs w:val="24"/>
          <w:rtl/>
        </w:rPr>
        <w:t>ف</w:t>
      </w:r>
      <w:proofErr w:type="spellStart"/>
      <w:r w:rsidRPr="00002981">
        <w:rPr>
          <w:rFonts w:ascii="Times New Roman" w:eastAsia="Times New Roman" w:hAnsi="Times New Roman" w:cs="Times New Roman"/>
          <w:sz w:val="24"/>
          <w:szCs w:val="24"/>
        </w:rPr>
        <w:t>st</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gao</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gau</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گاو</w:t>
      </w:r>
      <w:r w:rsidRPr="00002981">
        <w:rPr>
          <w:rFonts w:ascii="Times New Roman" w:eastAsia="Times New Roman" w:hAnsi="Times New Roman" w:cs="Times New Roman"/>
          <w:sz w:val="24"/>
          <w:szCs w:val="24"/>
        </w:rPr>
        <w:t xml:space="preserve">) </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lastRenderedPageBreak/>
        <w:t>به تصویر صفحه مراجعه شود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مو</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gg</w:t>
      </w:r>
      <w:proofErr w:type="spellEnd"/>
      <w:r w:rsidRPr="00002981">
        <w:rPr>
          <w:rFonts w:ascii="Times New Roman" w:eastAsia="Times New Roman" w:hAnsi="Times New Roman" w:cs="Times New Roman"/>
          <w:sz w:val="24"/>
          <w:szCs w:val="24"/>
          <w:rtl/>
        </w:rPr>
        <w:t>ف</w:t>
      </w:r>
      <w:proofErr w:type="spellStart"/>
      <w:r w:rsidRPr="00002981">
        <w:rPr>
          <w:rFonts w:ascii="Times New Roman" w:eastAsia="Times New Roman" w:hAnsi="Times New Roman" w:cs="Times New Roman"/>
          <w:sz w:val="24"/>
          <w:szCs w:val="24"/>
        </w:rPr>
        <w:t>na-gaona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جگر</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jagar</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jattarra</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y·kar</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جگر</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jagar</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gyagarra-y·kare</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چرب، چربی</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carb</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tc·rba</w:t>
      </w:r>
      <w:proofErr w:type="spellEnd"/>
      <w:r w:rsidRPr="00002981">
        <w:rPr>
          <w:rFonts w:ascii="Times New Roman" w:eastAsia="Times New Roman" w:hAnsi="Times New Roman" w:cs="Times New Roman"/>
          <w:sz w:val="24"/>
          <w:szCs w:val="24"/>
        </w:rPr>
        <w:t xml:space="preserve">- - </w:t>
      </w:r>
      <w:r w:rsidRPr="00002981">
        <w:rPr>
          <w:rFonts w:ascii="Times New Roman" w:eastAsia="Times New Roman" w:hAnsi="Times New Roman" w:cs="Times New Roman"/>
          <w:sz w:val="24"/>
          <w:szCs w:val="24"/>
          <w:rtl/>
        </w:rPr>
        <w:t>چرب، چربی</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carb</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tcara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چرم، پوست</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carm</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tc·rman-careman</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 xml:space="preserve">چشم </w:t>
      </w:r>
      <w:proofErr w:type="spellStart"/>
      <w:r w:rsidRPr="00002981">
        <w:rPr>
          <w:rFonts w:ascii="Times New Roman" w:eastAsia="Times New Roman" w:hAnsi="Times New Roman" w:cs="Times New Roman"/>
          <w:sz w:val="24"/>
          <w:szCs w:val="24"/>
        </w:rPr>
        <w:t>casm</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tceiman-casman</w:t>
      </w:r>
      <w:proofErr w:type="spellEnd"/>
      <w:r w:rsidRPr="00002981">
        <w:rPr>
          <w:rFonts w:ascii="Times New Roman" w:eastAsia="Times New Roman" w:hAnsi="Times New Roman" w:cs="Times New Roman"/>
          <w:sz w:val="24"/>
          <w:szCs w:val="24"/>
        </w:rPr>
        <w:t>- *</w:t>
      </w:r>
      <w:r w:rsidRPr="00002981">
        <w:rPr>
          <w:rFonts w:ascii="Times New Roman" w:eastAsia="Times New Roman" w:hAnsi="Times New Roman" w:cs="Times New Roman"/>
          <w:sz w:val="24"/>
          <w:szCs w:val="24"/>
          <w:rtl/>
        </w:rPr>
        <w:t>پوست، پوستی</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haysa-izaena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خون</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xon</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huni-vohuni</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 xml:space="preserve">خوی، عرق </w:t>
      </w:r>
      <w:proofErr w:type="spellStart"/>
      <w:r w:rsidRPr="00002981">
        <w:rPr>
          <w:rFonts w:ascii="Times New Roman" w:eastAsia="Times New Roman" w:hAnsi="Times New Roman" w:cs="Times New Roman"/>
          <w:sz w:val="24"/>
          <w:szCs w:val="24"/>
        </w:rPr>
        <w:t>xved</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hvi-xvaeoa</w:t>
      </w:r>
      <w:proofErr w:type="spellEnd"/>
      <w:r w:rsidRPr="00002981">
        <w:rPr>
          <w:rFonts w:ascii="Times New Roman" w:eastAsia="Times New Roman" w:hAnsi="Times New Roman" w:cs="Times New Roman"/>
          <w:sz w:val="24"/>
          <w:szCs w:val="24"/>
        </w:rPr>
        <w:t>- *</w:t>
      </w:r>
      <w:r w:rsidRPr="00002981">
        <w:rPr>
          <w:rFonts w:ascii="Times New Roman" w:eastAsia="Times New Roman" w:hAnsi="Times New Roman" w:cs="Times New Roman"/>
          <w:sz w:val="24"/>
          <w:szCs w:val="24"/>
          <w:rtl/>
        </w:rPr>
        <w:t>سر</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kam·l</w:t>
      </w:r>
      <w:proofErr w:type="spellEnd"/>
      <w:r w:rsidRPr="00002981">
        <w:rPr>
          <w:rFonts w:ascii="Times New Roman" w:eastAsia="Times New Roman" w:hAnsi="Times New Roman" w:cs="Times New Roman"/>
          <w:sz w:val="24"/>
          <w:szCs w:val="24"/>
        </w:rPr>
        <w:t xml:space="preserve"> kamala-</w:t>
      </w:r>
      <w:proofErr w:type="spellStart"/>
      <w:r w:rsidRPr="00002981">
        <w:rPr>
          <w:rFonts w:ascii="Times New Roman" w:eastAsia="Times New Roman" w:hAnsi="Times New Roman" w:cs="Times New Roman"/>
          <w:sz w:val="24"/>
          <w:szCs w:val="24"/>
        </w:rPr>
        <w:t>kamereoa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شانه</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s·nag</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ks·na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مغز</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mazg</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majsa</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mazga</w:t>
      </w:r>
      <w:proofErr w:type="spellEnd"/>
      <w:r w:rsidRPr="00002981">
        <w:rPr>
          <w:rFonts w:ascii="Times New Roman" w:eastAsia="Times New Roman" w:hAnsi="Times New Roman" w:cs="Times New Roman"/>
          <w:sz w:val="24"/>
          <w:szCs w:val="24"/>
        </w:rPr>
        <w:t>- *</w:t>
      </w:r>
      <w:r w:rsidRPr="00002981">
        <w:rPr>
          <w:rFonts w:ascii="Times New Roman" w:eastAsia="Times New Roman" w:hAnsi="Times New Roman" w:cs="Times New Roman"/>
          <w:sz w:val="24"/>
          <w:szCs w:val="24"/>
          <w:rtl/>
        </w:rPr>
        <w:t>مخ، جمجمه</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mastarg</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m·staa-mastreyan</w:t>
      </w:r>
      <w:proofErr w:type="spellEnd"/>
      <w:r w:rsidRPr="00002981">
        <w:rPr>
          <w:rFonts w:ascii="Times New Roman" w:eastAsia="Times New Roman" w:hAnsi="Times New Roman" w:cs="Times New Roman"/>
          <w:sz w:val="24"/>
          <w:szCs w:val="24"/>
        </w:rPr>
        <w:t>- *</w:t>
      </w:r>
      <w:r w:rsidRPr="00002981">
        <w:rPr>
          <w:rFonts w:ascii="Times New Roman" w:eastAsia="Times New Roman" w:hAnsi="Times New Roman" w:cs="Times New Roman"/>
          <w:sz w:val="24"/>
          <w:szCs w:val="24"/>
          <w:rtl/>
        </w:rPr>
        <w:t>مخ، جمجمه</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masturg</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mastaa-mastreyan</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ناخن</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n·xun</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n·huna</w:t>
      </w:r>
      <w:proofErr w:type="spellEnd"/>
      <w:r w:rsidRPr="00002981">
        <w:rPr>
          <w:rFonts w:ascii="Times New Roman" w:eastAsia="Times New Roman" w:hAnsi="Times New Roman" w:cs="Times New Roman"/>
          <w:sz w:val="24"/>
          <w:szCs w:val="24"/>
        </w:rPr>
        <w:t xml:space="preserve">- - </w:t>
      </w:r>
      <w:r w:rsidRPr="00002981">
        <w:rPr>
          <w:rFonts w:ascii="Times New Roman" w:eastAsia="Times New Roman" w:hAnsi="Times New Roman" w:cs="Times New Roman"/>
          <w:sz w:val="24"/>
          <w:szCs w:val="24"/>
          <w:rtl/>
        </w:rPr>
        <w:t>پهلو</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pahl</w:t>
      </w:r>
      <w:proofErr w:type="spellEnd"/>
      <w:r w:rsidRPr="00002981">
        <w:rPr>
          <w:rFonts w:ascii="Times New Roman" w:eastAsia="Times New Roman" w:hAnsi="Times New Roman" w:cs="Times New Roman"/>
          <w:sz w:val="24"/>
          <w:szCs w:val="24"/>
          <w:rtl/>
        </w:rPr>
        <w:t>ف</w:t>
      </w:r>
      <w:r w:rsidRPr="00002981">
        <w:rPr>
          <w:rFonts w:ascii="Times New Roman" w:eastAsia="Times New Roman" w:hAnsi="Times New Roman" w:cs="Times New Roman"/>
          <w:sz w:val="24"/>
          <w:szCs w:val="24"/>
        </w:rPr>
        <w:t xml:space="preserve">g </w:t>
      </w:r>
      <w:proofErr w:type="spellStart"/>
      <w:r w:rsidRPr="00002981">
        <w:rPr>
          <w:rFonts w:ascii="Times New Roman" w:eastAsia="Times New Roman" w:hAnsi="Times New Roman" w:cs="Times New Roman"/>
          <w:sz w:val="24"/>
          <w:szCs w:val="24"/>
        </w:rPr>
        <w:t>p·lsua-peresav</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پیه</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pih</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paya-,pi-pivah</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ریمن، کثافت</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reman</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rrima-irita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روده</w:t>
      </w:r>
      <w:r w:rsidRPr="00002981">
        <w:rPr>
          <w:rFonts w:ascii="Times New Roman" w:eastAsia="Times New Roman" w:hAnsi="Times New Roman" w:cs="Times New Roman"/>
          <w:sz w:val="24"/>
          <w:szCs w:val="24"/>
        </w:rPr>
        <w:t xml:space="preserve"> rod, </w:t>
      </w:r>
      <w:proofErr w:type="spellStart"/>
      <w:r w:rsidRPr="00002981">
        <w:rPr>
          <w:rFonts w:ascii="Times New Roman" w:eastAsia="Times New Roman" w:hAnsi="Times New Roman" w:cs="Times New Roman"/>
          <w:sz w:val="24"/>
          <w:szCs w:val="24"/>
        </w:rPr>
        <w:t>rauta-uruowar</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 xml:space="preserve">روده </w:t>
      </w:r>
      <w:proofErr w:type="spellStart"/>
      <w:r w:rsidRPr="00002981">
        <w:rPr>
          <w:rFonts w:ascii="Times New Roman" w:eastAsia="Times New Roman" w:hAnsi="Times New Roman" w:cs="Times New Roman"/>
          <w:sz w:val="24"/>
          <w:szCs w:val="24"/>
        </w:rPr>
        <w:t>rodig</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rauva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شش</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sus</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suvi-susi</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شش</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sus</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svi-sus</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 xml:space="preserve">دیم، دیمه، </w:t>
      </w:r>
      <w:proofErr w:type="spellStart"/>
      <w:r w:rsidRPr="00002981">
        <w:rPr>
          <w:rFonts w:ascii="Times New Roman" w:eastAsia="Times New Roman" w:hAnsi="Times New Roman" w:cs="Times New Roman"/>
          <w:sz w:val="24"/>
          <w:szCs w:val="24"/>
        </w:rPr>
        <w:t>dem</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ss·man-daeman</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 xml:space="preserve">چهره </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به تصویر صفحه مراجعه شود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سپرز</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spul</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spuljaa-spereza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سپرز</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spurz</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spuljaa-sperezan</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سرین، ران</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srenag</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ss</w:t>
      </w:r>
      <w:proofErr w:type="spellEnd"/>
      <w:r w:rsidRPr="00002981">
        <w:rPr>
          <w:rFonts w:ascii="Times New Roman" w:eastAsia="Times New Roman" w:hAnsi="Times New Roman" w:cs="Times New Roman"/>
          <w:sz w:val="24"/>
          <w:szCs w:val="24"/>
          <w:rtl/>
        </w:rPr>
        <w:t>ف</w:t>
      </w:r>
      <w:proofErr w:type="spellStart"/>
      <w:r w:rsidRPr="00002981">
        <w:rPr>
          <w:rFonts w:ascii="Times New Roman" w:eastAsia="Times New Roman" w:hAnsi="Times New Roman" w:cs="Times New Roman"/>
          <w:sz w:val="24"/>
          <w:szCs w:val="24"/>
        </w:rPr>
        <w:t>ni-sraoni</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تارک</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t·r,t·rak</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tt·ra</w:t>
      </w:r>
      <w:proofErr w:type="spellEnd"/>
      <w:r w:rsidRPr="00002981">
        <w:rPr>
          <w:rFonts w:ascii="Times New Roman" w:eastAsia="Times New Roman" w:hAnsi="Times New Roman" w:cs="Times New Roman"/>
          <w:sz w:val="24"/>
          <w:szCs w:val="24"/>
        </w:rPr>
        <w:t>- - *</w:t>
      </w:r>
      <w:r w:rsidRPr="00002981">
        <w:rPr>
          <w:rFonts w:ascii="Times New Roman" w:eastAsia="Times New Roman" w:hAnsi="Times New Roman" w:cs="Times New Roman"/>
          <w:sz w:val="24"/>
          <w:szCs w:val="24"/>
          <w:rtl/>
        </w:rPr>
        <w:t>شکم</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ura-udara</w:t>
      </w:r>
      <w:proofErr w:type="spellEnd"/>
      <w:r w:rsidRPr="00002981">
        <w:rPr>
          <w:rFonts w:ascii="Times New Roman" w:eastAsia="Times New Roman" w:hAnsi="Times New Roman" w:cs="Times New Roman"/>
          <w:sz w:val="24"/>
          <w:szCs w:val="24"/>
        </w:rPr>
        <w:t>- *</w:t>
      </w:r>
      <w:r w:rsidRPr="00002981">
        <w:rPr>
          <w:rFonts w:ascii="Times New Roman" w:eastAsia="Times New Roman" w:hAnsi="Times New Roman" w:cs="Times New Roman"/>
          <w:sz w:val="24"/>
          <w:szCs w:val="24"/>
          <w:rtl/>
        </w:rPr>
        <w:t>دم، نفس</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uysana</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ntya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دم، نفس</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uysana</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par·ntya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 xml:space="preserve">زنخ، </w:t>
      </w:r>
      <w:proofErr w:type="spellStart"/>
      <w:r w:rsidRPr="00002981">
        <w:rPr>
          <w:rFonts w:ascii="Times New Roman" w:eastAsia="Times New Roman" w:hAnsi="Times New Roman" w:cs="Times New Roman"/>
          <w:sz w:val="24"/>
          <w:szCs w:val="24"/>
        </w:rPr>
        <w:t>zanag</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ysanuva-z·nu-dr·jah</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آواره(به درازی زنخ) دل</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dil</w:t>
      </w:r>
      <w:proofErr w:type="spellEnd"/>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ysara-zered</w:t>
      </w:r>
      <w:proofErr w:type="spellEnd"/>
      <w:r w:rsidRPr="00002981">
        <w:rPr>
          <w:rFonts w:ascii="Times New Roman" w:eastAsia="Times New Roman" w:hAnsi="Times New Roman" w:cs="Times New Roman"/>
          <w:sz w:val="24"/>
          <w:szCs w:val="24"/>
        </w:rPr>
        <w:t>- *</w:t>
      </w:r>
      <w:r w:rsidRPr="00002981">
        <w:rPr>
          <w:rFonts w:ascii="Times New Roman" w:eastAsia="Times New Roman" w:hAnsi="Times New Roman" w:cs="Times New Roman"/>
          <w:sz w:val="24"/>
          <w:szCs w:val="24"/>
          <w:rtl/>
        </w:rPr>
        <w:t>واژه‏هایی که با ستاره مشخص شده، به فارسی نرسیده‏اند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تولید شده از گاو</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gg</w:t>
      </w:r>
      <w:proofErr w:type="spellEnd"/>
      <w:r w:rsidRPr="00002981">
        <w:rPr>
          <w:rFonts w:ascii="Times New Roman" w:eastAsia="Times New Roman" w:hAnsi="Times New Roman" w:cs="Times New Roman"/>
          <w:sz w:val="24"/>
          <w:szCs w:val="24"/>
          <w:rtl/>
        </w:rPr>
        <w:t>ف</w:t>
      </w:r>
      <w:proofErr w:type="spellStart"/>
      <w:r w:rsidRPr="00002981">
        <w:rPr>
          <w:rFonts w:ascii="Times New Roman" w:eastAsia="Times New Roman" w:hAnsi="Times New Roman" w:cs="Times New Roman"/>
          <w:sz w:val="24"/>
          <w:szCs w:val="24"/>
        </w:rPr>
        <w:t>st</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gau.sti</w:t>
      </w:r>
      <w:proofErr w:type="spellEnd"/>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دیدن</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ss</w:t>
      </w:r>
      <w:proofErr w:type="spellEnd"/>
      <w:r w:rsidRPr="00002981">
        <w:rPr>
          <w:rFonts w:ascii="Times New Roman" w:eastAsia="Times New Roman" w:hAnsi="Times New Roman" w:cs="Times New Roman"/>
          <w:sz w:val="24"/>
          <w:szCs w:val="24"/>
        </w:rPr>
        <w:t>·-z·-</w:t>
      </w:r>
      <w:proofErr w:type="spellStart"/>
      <w:r w:rsidRPr="00002981">
        <w:rPr>
          <w:rFonts w:ascii="Times New Roman" w:eastAsia="Times New Roman" w:hAnsi="Times New Roman" w:cs="Times New Roman"/>
          <w:sz w:val="24"/>
          <w:szCs w:val="24"/>
        </w:rPr>
        <w:t>di</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از</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پیشوند</w:t>
      </w:r>
      <w:r w:rsidRPr="00002981">
        <w:rPr>
          <w:rFonts w:ascii="Times New Roman" w:eastAsia="Times New Roman" w:hAnsi="Times New Roman" w:cs="Times New Roman"/>
          <w:sz w:val="24"/>
          <w:szCs w:val="24"/>
        </w:rPr>
        <w:t xml:space="preserve"> a-</w:t>
      </w:r>
      <w:r w:rsidRPr="00002981">
        <w:rPr>
          <w:rFonts w:ascii="Times New Roman" w:eastAsia="Times New Roman" w:hAnsi="Times New Roman" w:cs="Times New Roman"/>
          <w:sz w:val="24"/>
          <w:szCs w:val="24"/>
          <w:rtl/>
        </w:rPr>
        <w:t>و ریشه</w:t>
      </w:r>
      <w:r w:rsidRPr="00002981">
        <w:rPr>
          <w:rFonts w:ascii="Times New Roman" w:eastAsia="Times New Roman" w:hAnsi="Times New Roman" w:cs="Times New Roman"/>
          <w:sz w:val="24"/>
          <w:szCs w:val="24"/>
        </w:rPr>
        <w:t xml:space="preserve"> an:</w:t>
      </w:r>
      <w:r w:rsidRPr="00002981">
        <w:rPr>
          <w:rFonts w:ascii="Times New Roman" w:eastAsia="Times New Roman" w:hAnsi="Times New Roman" w:cs="Times New Roman"/>
          <w:sz w:val="24"/>
          <w:szCs w:val="24"/>
          <w:rtl/>
        </w:rPr>
        <w:t>دم بردن</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ntya</w:t>
      </w:r>
      <w:proofErr w:type="spellEnd"/>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پیشوند</w:t>
      </w:r>
      <w:proofErr w:type="spellStart"/>
      <w:r w:rsidRPr="00002981">
        <w:rPr>
          <w:rFonts w:ascii="Times New Roman" w:eastAsia="Times New Roman" w:hAnsi="Times New Roman" w:cs="Times New Roman"/>
          <w:sz w:val="24"/>
          <w:szCs w:val="24"/>
        </w:rPr>
        <w:t>para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و ریشه</w:t>
      </w:r>
      <w:r w:rsidRPr="00002981">
        <w:rPr>
          <w:rFonts w:ascii="Times New Roman" w:eastAsia="Times New Roman" w:hAnsi="Times New Roman" w:cs="Times New Roman"/>
          <w:sz w:val="24"/>
          <w:szCs w:val="24"/>
        </w:rPr>
        <w:t>:an-</w:t>
      </w:r>
      <w:r w:rsidRPr="00002981">
        <w:rPr>
          <w:rFonts w:ascii="Times New Roman" w:eastAsia="Times New Roman" w:hAnsi="Times New Roman" w:cs="Times New Roman"/>
          <w:sz w:val="24"/>
          <w:szCs w:val="24"/>
          <w:rtl/>
        </w:rPr>
        <w:t>دم پرآوردن</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par·ntya</w:t>
      </w:r>
      <w:proofErr w:type="spellEnd"/>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پیشوند</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uys</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اوستا</w:t>
      </w:r>
      <w:r w:rsidRPr="00002981">
        <w:rPr>
          <w:rFonts w:ascii="Times New Roman" w:eastAsia="Times New Roman" w:hAnsi="Times New Roman" w:cs="Times New Roman"/>
          <w:sz w:val="24"/>
          <w:szCs w:val="24"/>
        </w:rPr>
        <w:t xml:space="preserve"> us/</w:t>
      </w:r>
      <w:proofErr w:type="spellStart"/>
      <w:r w:rsidRPr="00002981">
        <w:rPr>
          <w:rFonts w:ascii="Times New Roman" w:eastAsia="Times New Roman" w:hAnsi="Times New Roman" w:cs="Times New Roman"/>
          <w:sz w:val="24"/>
          <w:szCs w:val="24"/>
        </w:rPr>
        <w:t>uz</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بیرون)و ریشه</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uysana</w:t>
      </w:r>
      <w:proofErr w:type="spellEnd"/>
      <w:r w:rsidRPr="00002981">
        <w:rPr>
          <w:rFonts w:ascii="Times New Roman" w:eastAsia="Times New Roman" w:hAnsi="Times New Roman" w:cs="Times New Roman"/>
          <w:sz w:val="24"/>
          <w:szCs w:val="24"/>
        </w:rPr>
        <w:t>-:an-</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21. </w:t>
      </w:r>
      <w:r w:rsidRPr="00002981">
        <w:rPr>
          <w:rFonts w:ascii="Times New Roman" w:eastAsia="Times New Roman" w:hAnsi="Times New Roman" w:cs="Times New Roman"/>
          <w:sz w:val="24"/>
          <w:szCs w:val="24"/>
          <w:rtl/>
        </w:rPr>
        <w:t>دور</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kalpa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هر دوره جهانی یا ماهایوگا</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mah·yuga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به چهار عصر بخش می‏شود که عبارت‏اند از کریتا</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krta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یوگا، ترتا</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treta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یوگا، دواپارا</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dv·para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یوگا و کالی</w:t>
      </w:r>
      <w:r w:rsidRPr="00002981">
        <w:rPr>
          <w:rFonts w:ascii="Times New Roman" w:eastAsia="Times New Roman" w:hAnsi="Times New Roman" w:cs="Times New Roman"/>
          <w:sz w:val="24"/>
          <w:szCs w:val="24"/>
        </w:rPr>
        <w:t>)kali-(</w:t>
      </w:r>
      <w:r w:rsidRPr="00002981">
        <w:rPr>
          <w:rFonts w:ascii="Times New Roman" w:eastAsia="Times New Roman" w:hAnsi="Times New Roman" w:cs="Times New Roman"/>
          <w:sz w:val="24"/>
          <w:szCs w:val="24"/>
          <w:rtl/>
        </w:rPr>
        <w:t>یوگا. کریتا یوگا عصر طلایی و کمال است.در عصر ترتایوگا به سبب گردش گردونه زمان، نظام طبقاتی متزلزل می‏شود و آدمیان یک چهارم معرفت خویش را از دست می‏دهند.ترتایوگا عصر کشمکش اضداد است و نیمی از معرفت آدمیان به دست فراموشی سپرده می‏شود.کالی یوگا یا عصر چهارم، دوره تاریکی و جنگ و اختلاف است و بنا بر سنن، ما اکنون در این عصر به سر می‏بریم. هزار ماهایوگا برابر یک کالپا یا یک روز برهمن است که با آفرینش آغاز و با نابودی جهان</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pralaya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پایان می‏پذیرد.در این نابودی تمام آفرینش و آفریدگان از میان می‏روند.در یک شب برهمن که از نظر زمان برابر یک روز آن است، تمامی امکانات آفرینش به صورت نطفه در دریای بازپیدایی باقی می‏ماند.برای آگاهی بیشتر مهشید میرفخرایی.مقدمه‏ای در باره نظریه یوگاها، چیستا، سال 8، شماره 73(آذر 1369)، صص 374-369</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 xml:space="preserve">22. </w:t>
      </w:r>
      <w:r w:rsidRPr="00002981">
        <w:rPr>
          <w:rFonts w:ascii="Times New Roman" w:eastAsia="Times New Roman" w:hAnsi="Times New Roman" w:cs="Times New Roman"/>
          <w:sz w:val="24"/>
          <w:szCs w:val="24"/>
          <w:rtl/>
        </w:rPr>
        <w:t>نادان از حواس و مدرکات آن لذت می‏برد و بدان دل می‏بندد و به همین روی طعمه شهوات می‏شود و از زایش، پیری، مرگ، رنج و نومیدی خلاصی ندارد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دانا از حواس و مدرکات آن لذت نمی‏برد و چون از آنها لذت نمی‏برد، میل و شهوت فرو می‏نشیند و چون عطش و میل فرو نشست، دلبستگی خاموش می‏شود و چون دلبستگی خاموش گردد، مرتبه هستی یعنی شدن</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bhava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خاموش می‏شود و بر اثر این خاموشی، زایش، پیری، مرگ و اندوه فرو می‏نشیند و این خاموشی جز نیروانا نیست.نیروانا خاموشی پدیده‏ها و سکوت محض است</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lastRenderedPageBreak/>
        <w:t>23. )</w:t>
      </w:r>
      <w:proofErr w:type="spellStart"/>
      <w:r w:rsidRPr="00002981">
        <w:rPr>
          <w:rFonts w:ascii="Times New Roman" w:eastAsia="Times New Roman" w:hAnsi="Times New Roman" w:cs="Times New Roman"/>
          <w:sz w:val="24"/>
          <w:szCs w:val="24"/>
        </w:rPr>
        <w:t>sakra</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ssakkra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شکر یکی از لقبهای ایندرا، محبوبترین خدای ریگ وداست</w:t>
      </w:r>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ایندرا در فضای میان زمین و آسمان قرار دارد.صورت و علایم او از سایر خدایان ودایی مشخصتر است و بیشتر صورت انسانی دارد.او پیش از هر چیز خدای طوفان و رعد و برق است</w:t>
      </w:r>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سلاح اووَجْرَ</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vajra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اوستا</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vaora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فارسی:گرز):رعداست که از آهن ساخته شده است. لقب دیگر ایندرا</w:t>
      </w:r>
      <w:proofErr w:type="spellStart"/>
      <w:r w:rsidRPr="00002981">
        <w:rPr>
          <w:rFonts w:ascii="Times New Roman" w:eastAsia="Times New Roman" w:hAnsi="Times New Roman" w:cs="Times New Roman"/>
          <w:sz w:val="24"/>
          <w:szCs w:val="24"/>
        </w:rPr>
        <w:t>vajrabahu</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xml:space="preserve">دارنده بازوانی که وَجْرَ را نگاه می‏دارد»است.ایندرا نیرومند و تنومند است و در بزرگی و فراخی با زمین پهناور برابری می‏کند و هیچیک از خدایان و آدمیان را تاب رقابت و برابری با او نیست.همین امر سبب شده است که او را </w:t>
      </w:r>
      <w:proofErr w:type="spellStart"/>
      <w:r w:rsidRPr="00002981">
        <w:rPr>
          <w:rFonts w:ascii="Times New Roman" w:eastAsia="Times New Roman" w:hAnsi="Times New Roman" w:cs="Times New Roman"/>
          <w:sz w:val="24"/>
          <w:szCs w:val="24"/>
        </w:rPr>
        <w:t>sacivant</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یا</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sakra</w:t>
      </w:r>
      <w:proofErr w:type="spellEnd"/>
      <w:r w:rsidRPr="00002981">
        <w:rPr>
          <w:rFonts w:ascii="Times New Roman" w:eastAsia="Times New Roman" w:hAnsi="Times New Roman" w:cs="Times New Roman"/>
          <w:sz w:val="24"/>
          <w:szCs w:val="24"/>
        </w:rPr>
        <w:t xml:space="preserve">-: </w:t>
      </w:r>
      <w:r w:rsidRPr="00002981">
        <w:rPr>
          <w:rFonts w:ascii="Times New Roman" w:eastAsia="Times New Roman" w:hAnsi="Times New Roman" w:cs="Times New Roman"/>
          <w:sz w:val="24"/>
          <w:szCs w:val="24"/>
          <w:rtl/>
        </w:rPr>
        <w:t>نیرومندو</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sacapati</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صاحب نیروهای جهانبنامند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24</w:t>
      </w:r>
      <w:proofErr w:type="gramStart"/>
      <w:r w:rsidRPr="00002981">
        <w:rPr>
          <w:rFonts w:ascii="Times New Roman" w:eastAsia="Times New Roman" w:hAnsi="Times New Roman" w:cs="Times New Roman"/>
          <w:sz w:val="24"/>
          <w:szCs w:val="24"/>
        </w:rPr>
        <w:t>. )</w:t>
      </w:r>
      <w:proofErr w:type="spellStart"/>
      <w:proofErr w:type="gramEnd"/>
      <w:r w:rsidRPr="00002981">
        <w:rPr>
          <w:rFonts w:ascii="Times New Roman" w:eastAsia="Times New Roman" w:hAnsi="Times New Roman" w:cs="Times New Roman"/>
          <w:sz w:val="24"/>
          <w:szCs w:val="24"/>
        </w:rPr>
        <w:t>apsaras</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avitsara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اَپسَرَس، دسته‏ای از خدایان زن هستند که در آسمان ساکنند امّا اغلب از زمین دیدار می‏کنند.ایشان زنان گَنْدَوَس</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gandgavas</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 xml:space="preserve">هستند و قدرت تغییر شکل دادن، دارند.آنان عاشق آب هستند.ایندرا را </w:t>
      </w:r>
      <w:proofErr w:type="spellStart"/>
      <w:r w:rsidRPr="00002981">
        <w:rPr>
          <w:rFonts w:ascii="Times New Roman" w:eastAsia="Times New Roman" w:hAnsi="Times New Roman" w:cs="Times New Roman"/>
          <w:sz w:val="24"/>
          <w:szCs w:val="24"/>
        </w:rPr>
        <w:t>apsarah-pati</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سروراپسرسنیز گویند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25</w:t>
      </w:r>
      <w:proofErr w:type="gramStart"/>
      <w:r w:rsidRPr="00002981">
        <w:rPr>
          <w:rFonts w:ascii="Times New Roman" w:eastAsia="Times New Roman" w:hAnsi="Times New Roman" w:cs="Times New Roman"/>
          <w:sz w:val="24"/>
          <w:szCs w:val="24"/>
        </w:rPr>
        <w:t>. )</w:t>
      </w:r>
      <w:proofErr w:type="spellStart"/>
      <w:proofErr w:type="gramEnd"/>
      <w:r w:rsidRPr="00002981">
        <w:rPr>
          <w:rFonts w:ascii="Times New Roman" w:eastAsia="Times New Roman" w:hAnsi="Times New Roman" w:cs="Times New Roman"/>
          <w:sz w:val="24"/>
          <w:szCs w:val="24"/>
        </w:rPr>
        <w:t>samsk·ra</w:t>
      </w:r>
      <w:proofErr w:type="spellEnd"/>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skaumgy</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مرکب از دو جزء</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sam</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هم)و</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k·ra</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از ریشه</w:t>
      </w:r>
      <w:r w:rsidRPr="00002981">
        <w:rPr>
          <w:rFonts w:ascii="Times New Roman" w:eastAsia="Times New Roman" w:hAnsi="Times New Roman" w:cs="Times New Roman"/>
          <w:sz w:val="24"/>
          <w:szCs w:val="24"/>
        </w:rPr>
        <w:t xml:space="preserve"> </w:t>
      </w:r>
      <w:proofErr w:type="spellStart"/>
      <w:r w:rsidRPr="00002981">
        <w:rPr>
          <w:rFonts w:ascii="Times New Roman" w:eastAsia="Times New Roman" w:hAnsi="Times New Roman" w:cs="Times New Roman"/>
          <w:sz w:val="24"/>
          <w:szCs w:val="24"/>
        </w:rPr>
        <w:t>kr</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کردن)، به معنیساختنوپرداختنوجور کردناست و اصطلاحاً آن راتاُثرات ذهنی گذشته معنی کرده‏اند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بنا بر فرضیه سلسله علل، از نادانی</w:t>
      </w:r>
      <w:r w:rsidRPr="00002981">
        <w:rPr>
          <w:rFonts w:ascii="Times New Roman" w:eastAsia="Times New Roman" w:hAnsi="Times New Roman" w:cs="Times New Roman"/>
          <w:sz w:val="24"/>
          <w:szCs w:val="24"/>
        </w:rPr>
        <w:t>)</w:t>
      </w:r>
      <w:proofErr w:type="spellStart"/>
      <w:r w:rsidRPr="00002981">
        <w:rPr>
          <w:rFonts w:ascii="Times New Roman" w:eastAsia="Times New Roman" w:hAnsi="Times New Roman" w:cs="Times New Roman"/>
          <w:sz w:val="24"/>
          <w:szCs w:val="24"/>
        </w:rPr>
        <w:t>avidy</w:t>
      </w:r>
      <w:proofErr w:type="spellEnd"/>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ترکیبات ذهنی ناشی از تأثرات کارهای گذشته پدید می‏آید و موجودات پدید آمده آن اعمالی هستند که در زندگیهای پیشین مرتکب شده‏اند.آنچه به نظر انسان چون جسم جلوه‏گر است، در واقع تأثرات اعمال گذشته است که انجام گرفته و تحقق پذیرفته و به شکل موجودی مادی درآمده است.این تأثرات از مراتب رنج‏آلود</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Pr>
        <w:t>(</w:t>
      </w:r>
      <w:r w:rsidRPr="00002981">
        <w:rPr>
          <w:rFonts w:ascii="Times New Roman" w:eastAsia="Times New Roman" w:hAnsi="Times New Roman" w:cs="Times New Roman"/>
          <w:sz w:val="24"/>
          <w:szCs w:val="24"/>
          <w:rtl/>
        </w:rPr>
        <w:t>به تصویر صفحه مراجعه شود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ذهنی مایه می‏گیرند و خود نیز موجب ایجاد شدن دیگر مراتب رنج آلود ذهنی می‏شوند و این دور همچنان ادامه دارد</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02981">
        <w:rPr>
          <w:rFonts w:ascii="Times New Roman" w:eastAsia="Times New Roman" w:hAnsi="Times New Roman" w:cs="Times New Roman"/>
          <w:b/>
          <w:bCs/>
          <w:sz w:val="27"/>
          <w:szCs w:val="27"/>
          <w:rtl/>
        </w:rPr>
        <w:t>مآخذ</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شایگان، داریوش.1336.ادیان و مکتبهای فلسفی هند.دو جلد، تهران:انتشارات امیرکبیر</w:t>
      </w:r>
      <w:r w:rsidRPr="00002981">
        <w:rPr>
          <w:rFonts w:ascii="Times New Roman" w:eastAsia="Times New Roman" w:hAnsi="Times New Roman" w:cs="Times New Roman"/>
          <w:sz w:val="24"/>
          <w:szCs w:val="24"/>
        </w:rPr>
        <w:t>.</w:t>
      </w:r>
    </w:p>
    <w:p w:rsidR="00002981" w:rsidRPr="00002981" w:rsidRDefault="00002981" w:rsidP="00002981">
      <w:pPr>
        <w:bidi/>
        <w:spacing w:before="100" w:beforeAutospacing="1" w:after="100" w:afterAutospacing="1" w:line="240" w:lineRule="auto"/>
        <w:jc w:val="both"/>
        <w:rPr>
          <w:rFonts w:ascii="Times New Roman" w:eastAsia="Times New Roman" w:hAnsi="Times New Roman" w:cs="Times New Roman"/>
          <w:sz w:val="24"/>
          <w:szCs w:val="24"/>
        </w:rPr>
      </w:pPr>
      <w:r w:rsidRPr="00002981">
        <w:rPr>
          <w:rFonts w:ascii="Times New Roman" w:eastAsia="Times New Roman" w:hAnsi="Times New Roman" w:cs="Times New Roman"/>
          <w:sz w:val="24"/>
          <w:szCs w:val="24"/>
          <w:rtl/>
        </w:rPr>
        <w:t>پایان مقاله</w:t>
      </w:r>
    </w:p>
    <w:p w:rsidR="00AB2A60" w:rsidRDefault="00AB2A60" w:rsidP="00002981">
      <w:pPr>
        <w:bidi/>
        <w:jc w:val="both"/>
      </w:pPr>
    </w:p>
    <w:sectPr w:rsidR="00AB2A60" w:rsidSect="00AB2A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02981"/>
    <w:rsid w:val="00002981"/>
    <w:rsid w:val="00AB2A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A60"/>
  </w:style>
  <w:style w:type="paragraph" w:styleId="Heading3">
    <w:name w:val="heading 3"/>
    <w:basedOn w:val="Normal"/>
    <w:link w:val="Heading3Char"/>
    <w:uiPriority w:val="9"/>
    <w:qFormat/>
    <w:rsid w:val="000029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298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02981"/>
    <w:rPr>
      <w:color w:val="0000FF"/>
      <w:u w:val="single"/>
    </w:rPr>
  </w:style>
  <w:style w:type="character" w:styleId="FollowedHyperlink">
    <w:name w:val="FollowedHyperlink"/>
    <w:basedOn w:val="DefaultParagraphFont"/>
    <w:uiPriority w:val="99"/>
    <w:semiHidden/>
    <w:unhideWhenUsed/>
    <w:rsid w:val="00002981"/>
    <w:rPr>
      <w:color w:val="800080"/>
      <w:u w:val="single"/>
    </w:rPr>
  </w:style>
  <w:style w:type="character" w:customStyle="1" w:styleId="pagecount">
    <w:name w:val="pagecount"/>
    <w:basedOn w:val="DefaultParagraphFont"/>
    <w:rsid w:val="00002981"/>
  </w:style>
  <w:style w:type="character" w:customStyle="1" w:styleId="pageno">
    <w:name w:val="pageno"/>
    <w:basedOn w:val="DefaultParagraphFont"/>
    <w:rsid w:val="00002981"/>
  </w:style>
  <w:style w:type="character" w:customStyle="1" w:styleId="magsimg">
    <w:name w:val="magsimg"/>
    <w:basedOn w:val="DefaultParagraphFont"/>
    <w:rsid w:val="00002981"/>
  </w:style>
  <w:style w:type="paragraph" w:styleId="NormalWeb">
    <w:name w:val="Normal (Web)"/>
    <w:basedOn w:val="Normal"/>
    <w:uiPriority w:val="99"/>
    <w:semiHidden/>
    <w:unhideWhenUsed/>
    <w:rsid w:val="000029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00298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2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9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348051">
      <w:bodyDiv w:val="1"/>
      <w:marLeft w:val="0"/>
      <w:marRight w:val="0"/>
      <w:marTop w:val="0"/>
      <w:marBottom w:val="0"/>
      <w:divBdr>
        <w:top w:val="none" w:sz="0" w:space="0" w:color="auto"/>
        <w:left w:val="none" w:sz="0" w:space="0" w:color="auto"/>
        <w:bottom w:val="none" w:sz="0" w:space="0" w:color="auto"/>
        <w:right w:val="none" w:sz="0" w:space="0" w:color="auto"/>
      </w:divBdr>
      <w:divsChild>
        <w:div w:id="229077083">
          <w:marLeft w:val="0"/>
          <w:marRight w:val="0"/>
          <w:marTop w:val="0"/>
          <w:marBottom w:val="0"/>
          <w:divBdr>
            <w:top w:val="none" w:sz="0" w:space="0" w:color="auto"/>
            <w:left w:val="none" w:sz="0" w:space="0" w:color="auto"/>
            <w:bottom w:val="none" w:sz="0" w:space="0" w:color="auto"/>
            <w:right w:val="none" w:sz="0" w:space="0" w:color="auto"/>
          </w:divBdr>
          <w:divsChild>
            <w:div w:id="583760904">
              <w:marLeft w:val="0"/>
              <w:marRight w:val="0"/>
              <w:marTop w:val="0"/>
              <w:marBottom w:val="0"/>
              <w:divBdr>
                <w:top w:val="none" w:sz="0" w:space="0" w:color="auto"/>
                <w:left w:val="none" w:sz="0" w:space="0" w:color="auto"/>
                <w:bottom w:val="none" w:sz="0" w:space="0" w:color="auto"/>
                <w:right w:val="none" w:sz="0" w:space="0" w:color="auto"/>
              </w:divBdr>
              <w:divsChild>
                <w:div w:id="1443263250">
                  <w:marLeft w:val="0"/>
                  <w:marRight w:val="0"/>
                  <w:marTop w:val="0"/>
                  <w:marBottom w:val="0"/>
                  <w:divBdr>
                    <w:top w:val="none" w:sz="0" w:space="0" w:color="auto"/>
                    <w:left w:val="none" w:sz="0" w:space="0" w:color="auto"/>
                    <w:bottom w:val="none" w:sz="0" w:space="0" w:color="auto"/>
                    <w:right w:val="none" w:sz="0" w:space="0" w:color="auto"/>
                  </w:divBdr>
                </w:div>
                <w:div w:id="354892718">
                  <w:marLeft w:val="0"/>
                  <w:marRight w:val="0"/>
                  <w:marTop w:val="0"/>
                  <w:marBottom w:val="0"/>
                  <w:divBdr>
                    <w:top w:val="none" w:sz="0" w:space="0" w:color="auto"/>
                    <w:left w:val="none" w:sz="0" w:space="0" w:color="auto"/>
                    <w:bottom w:val="none" w:sz="0" w:space="0" w:color="auto"/>
                    <w:right w:val="none" w:sz="0" w:space="0" w:color="auto"/>
                  </w:divBdr>
                </w:div>
                <w:div w:id="197813496">
                  <w:marLeft w:val="0"/>
                  <w:marRight w:val="0"/>
                  <w:marTop w:val="0"/>
                  <w:marBottom w:val="0"/>
                  <w:divBdr>
                    <w:top w:val="none" w:sz="0" w:space="0" w:color="auto"/>
                    <w:left w:val="none" w:sz="0" w:space="0" w:color="auto"/>
                    <w:bottom w:val="none" w:sz="0" w:space="0" w:color="auto"/>
                    <w:right w:val="none" w:sz="0" w:space="0" w:color="auto"/>
                  </w:divBdr>
                </w:div>
                <w:div w:id="496389047">
                  <w:marLeft w:val="0"/>
                  <w:marRight w:val="0"/>
                  <w:marTop w:val="0"/>
                  <w:marBottom w:val="0"/>
                  <w:divBdr>
                    <w:top w:val="none" w:sz="0" w:space="0" w:color="auto"/>
                    <w:left w:val="none" w:sz="0" w:space="0" w:color="auto"/>
                    <w:bottom w:val="none" w:sz="0" w:space="0" w:color="auto"/>
                    <w:right w:val="none" w:sz="0" w:space="0" w:color="auto"/>
                  </w:divBdr>
                </w:div>
                <w:div w:id="1343433528">
                  <w:marLeft w:val="0"/>
                  <w:marRight w:val="0"/>
                  <w:marTop w:val="0"/>
                  <w:marBottom w:val="0"/>
                  <w:divBdr>
                    <w:top w:val="none" w:sz="0" w:space="0" w:color="auto"/>
                    <w:left w:val="none" w:sz="0" w:space="0" w:color="auto"/>
                    <w:bottom w:val="none" w:sz="0" w:space="0" w:color="auto"/>
                    <w:right w:val="none" w:sz="0" w:space="0" w:color="auto"/>
                  </w:divBdr>
                </w:div>
              </w:divsChild>
            </w:div>
            <w:div w:id="1003050371">
              <w:marLeft w:val="0"/>
              <w:marRight w:val="0"/>
              <w:marTop w:val="0"/>
              <w:marBottom w:val="0"/>
              <w:divBdr>
                <w:top w:val="none" w:sz="0" w:space="0" w:color="auto"/>
                <w:left w:val="none" w:sz="0" w:space="0" w:color="auto"/>
                <w:bottom w:val="none" w:sz="0" w:space="0" w:color="auto"/>
                <w:right w:val="none" w:sz="0" w:space="0" w:color="auto"/>
              </w:divBdr>
              <w:divsChild>
                <w:div w:id="1857815030">
                  <w:marLeft w:val="0"/>
                  <w:marRight w:val="0"/>
                  <w:marTop w:val="0"/>
                  <w:marBottom w:val="0"/>
                  <w:divBdr>
                    <w:top w:val="none" w:sz="0" w:space="0" w:color="auto"/>
                    <w:left w:val="none" w:sz="0" w:space="0" w:color="auto"/>
                    <w:bottom w:val="none" w:sz="0" w:space="0" w:color="auto"/>
                    <w:right w:val="none" w:sz="0" w:space="0" w:color="auto"/>
                  </w:divBdr>
                </w:div>
              </w:divsChild>
            </w:div>
            <w:div w:id="610866985">
              <w:marLeft w:val="0"/>
              <w:marRight w:val="0"/>
              <w:marTop w:val="0"/>
              <w:marBottom w:val="0"/>
              <w:divBdr>
                <w:top w:val="none" w:sz="0" w:space="0" w:color="auto"/>
                <w:left w:val="none" w:sz="0" w:space="0" w:color="auto"/>
                <w:bottom w:val="none" w:sz="0" w:space="0" w:color="auto"/>
                <w:right w:val="none" w:sz="0" w:space="0" w:color="auto"/>
              </w:divBdr>
              <w:divsChild>
                <w:div w:id="879973343">
                  <w:marLeft w:val="0"/>
                  <w:marRight w:val="0"/>
                  <w:marTop w:val="0"/>
                  <w:marBottom w:val="0"/>
                  <w:divBdr>
                    <w:top w:val="none" w:sz="0" w:space="0" w:color="auto"/>
                    <w:left w:val="none" w:sz="0" w:space="0" w:color="auto"/>
                    <w:bottom w:val="none" w:sz="0" w:space="0" w:color="auto"/>
                    <w:right w:val="none" w:sz="0" w:space="0" w:color="auto"/>
                  </w:divBdr>
                </w:div>
              </w:divsChild>
            </w:div>
            <w:div w:id="1769496157">
              <w:marLeft w:val="0"/>
              <w:marRight w:val="0"/>
              <w:marTop w:val="0"/>
              <w:marBottom w:val="0"/>
              <w:divBdr>
                <w:top w:val="none" w:sz="0" w:space="0" w:color="auto"/>
                <w:left w:val="none" w:sz="0" w:space="0" w:color="auto"/>
                <w:bottom w:val="none" w:sz="0" w:space="0" w:color="auto"/>
                <w:right w:val="none" w:sz="0" w:space="0" w:color="auto"/>
              </w:divBdr>
              <w:divsChild>
                <w:div w:id="348726998">
                  <w:marLeft w:val="0"/>
                  <w:marRight w:val="0"/>
                  <w:marTop w:val="0"/>
                  <w:marBottom w:val="0"/>
                  <w:divBdr>
                    <w:top w:val="none" w:sz="0" w:space="0" w:color="auto"/>
                    <w:left w:val="none" w:sz="0" w:space="0" w:color="auto"/>
                    <w:bottom w:val="none" w:sz="0" w:space="0" w:color="auto"/>
                    <w:right w:val="none" w:sz="0" w:space="0" w:color="auto"/>
                  </w:divBdr>
                </w:div>
              </w:divsChild>
            </w:div>
            <w:div w:id="1007564391">
              <w:marLeft w:val="0"/>
              <w:marRight w:val="0"/>
              <w:marTop w:val="0"/>
              <w:marBottom w:val="0"/>
              <w:divBdr>
                <w:top w:val="none" w:sz="0" w:space="0" w:color="auto"/>
                <w:left w:val="none" w:sz="0" w:space="0" w:color="auto"/>
                <w:bottom w:val="none" w:sz="0" w:space="0" w:color="auto"/>
                <w:right w:val="none" w:sz="0" w:space="0" w:color="auto"/>
              </w:divBdr>
              <w:divsChild>
                <w:div w:id="1118600856">
                  <w:marLeft w:val="0"/>
                  <w:marRight w:val="0"/>
                  <w:marTop w:val="0"/>
                  <w:marBottom w:val="0"/>
                  <w:divBdr>
                    <w:top w:val="none" w:sz="0" w:space="0" w:color="auto"/>
                    <w:left w:val="none" w:sz="0" w:space="0" w:color="auto"/>
                    <w:bottom w:val="none" w:sz="0" w:space="0" w:color="auto"/>
                    <w:right w:val="none" w:sz="0" w:space="0" w:color="auto"/>
                  </w:divBdr>
                </w:div>
              </w:divsChild>
            </w:div>
            <w:div w:id="272714633">
              <w:marLeft w:val="0"/>
              <w:marRight w:val="0"/>
              <w:marTop w:val="0"/>
              <w:marBottom w:val="0"/>
              <w:divBdr>
                <w:top w:val="none" w:sz="0" w:space="0" w:color="auto"/>
                <w:left w:val="none" w:sz="0" w:space="0" w:color="auto"/>
                <w:bottom w:val="none" w:sz="0" w:space="0" w:color="auto"/>
                <w:right w:val="none" w:sz="0" w:space="0" w:color="auto"/>
              </w:divBdr>
              <w:divsChild>
                <w:div w:id="763036606">
                  <w:marLeft w:val="0"/>
                  <w:marRight w:val="0"/>
                  <w:marTop w:val="0"/>
                  <w:marBottom w:val="0"/>
                  <w:divBdr>
                    <w:top w:val="none" w:sz="0" w:space="0" w:color="auto"/>
                    <w:left w:val="none" w:sz="0" w:space="0" w:color="auto"/>
                    <w:bottom w:val="none" w:sz="0" w:space="0" w:color="auto"/>
                    <w:right w:val="none" w:sz="0" w:space="0" w:color="auto"/>
                  </w:divBdr>
                </w:div>
              </w:divsChild>
            </w:div>
            <w:div w:id="2066559630">
              <w:marLeft w:val="0"/>
              <w:marRight w:val="0"/>
              <w:marTop w:val="0"/>
              <w:marBottom w:val="0"/>
              <w:divBdr>
                <w:top w:val="none" w:sz="0" w:space="0" w:color="auto"/>
                <w:left w:val="none" w:sz="0" w:space="0" w:color="auto"/>
                <w:bottom w:val="none" w:sz="0" w:space="0" w:color="auto"/>
                <w:right w:val="none" w:sz="0" w:space="0" w:color="auto"/>
              </w:divBdr>
              <w:divsChild>
                <w:div w:id="1707289166">
                  <w:marLeft w:val="0"/>
                  <w:marRight w:val="0"/>
                  <w:marTop w:val="0"/>
                  <w:marBottom w:val="0"/>
                  <w:divBdr>
                    <w:top w:val="none" w:sz="0" w:space="0" w:color="auto"/>
                    <w:left w:val="none" w:sz="0" w:space="0" w:color="auto"/>
                    <w:bottom w:val="none" w:sz="0" w:space="0" w:color="auto"/>
                    <w:right w:val="none" w:sz="0" w:space="0" w:color="auto"/>
                  </w:divBdr>
                </w:div>
              </w:divsChild>
            </w:div>
            <w:div w:id="1436555700">
              <w:marLeft w:val="0"/>
              <w:marRight w:val="0"/>
              <w:marTop w:val="0"/>
              <w:marBottom w:val="0"/>
              <w:divBdr>
                <w:top w:val="none" w:sz="0" w:space="0" w:color="auto"/>
                <w:left w:val="none" w:sz="0" w:space="0" w:color="auto"/>
                <w:bottom w:val="none" w:sz="0" w:space="0" w:color="auto"/>
                <w:right w:val="none" w:sz="0" w:space="0" w:color="auto"/>
              </w:divBdr>
              <w:divsChild>
                <w:div w:id="328750855">
                  <w:marLeft w:val="0"/>
                  <w:marRight w:val="0"/>
                  <w:marTop w:val="0"/>
                  <w:marBottom w:val="0"/>
                  <w:divBdr>
                    <w:top w:val="none" w:sz="0" w:space="0" w:color="auto"/>
                    <w:left w:val="none" w:sz="0" w:space="0" w:color="auto"/>
                    <w:bottom w:val="none" w:sz="0" w:space="0" w:color="auto"/>
                    <w:right w:val="none" w:sz="0" w:space="0" w:color="auto"/>
                  </w:divBdr>
                </w:div>
              </w:divsChild>
            </w:div>
            <w:div w:id="391463411">
              <w:marLeft w:val="0"/>
              <w:marRight w:val="0"/>
              <w:marTop w:val="0"/>
              <w:marBottom w:val="0"/>
              <w:divBdr>
                <w:top w:val="none" w:sz="0" w:space="0" w:color="auto"/>
                <w:left w:val="none" w:sz="0" w:space="0" w:color="auto"/>
                <w:bottom w:val="none" w:sz="0" w:space="0" w:color="auto"/>
                <w:right w:val="none" w:sz="0" w:space="0" w:color="auto"/>
              </w:divBdr>
              <w:divsChild>
                <w:div w:id="190269119">
                  <w:marLeft w:val="0"/>
                  <w:marRight w:val="0"/>
                  <w:marTop w:val="0"/>
                  <w:marBottom w:val="0"/>
                  <w:divBdr>
                    <w:top w:val="none" w:sz="0" w:space="0" w:color="auto"/>
                    <w:left w:val="none" w:sz="0" w:space="0" w:color="auto"/>
                    <w:bottom w:val="none" w:sz="0" w:space="0" w:color="auto"/>
                    <w:right w:val="none" w:sz="0" w:space="0" w:color="auto"/>
                  </w:divBdr>
                </w:div>
              </w:divsChild>
            </w:div>
            <w:div w:id="1344433020">
              <w:marLeft w:val="0"/>
              <w:marRight w:val="0"/>
              <w:marTop w:val="0"/>
              <w:marBottom w:val="0"/>
              <w:divBdr>
                <w:top w:val="none" w:sz="0" w:space="0" w:color="auto"/>
                <w:left w:val="none" w:sz="0" w:space="0" w:color="auto"/>
                <w:bottom w:val="none" w:sz="0" w:space="0" w:color="auto"/>
                <w:right w:val="none" w:sz="0" w:space="0" w:color="auto"/>
              </w:divBdr>
              <w:divsChild>
                <w:div w:id="460464102">
                  <w:marLeft w:val="0"/>
                  <w:marRight w:val="0"/>
                  <w:marTop w:val="0"/>
                  <w:marBottom w:val="0"/>
                  <w:divBdr>
                    <w:top w:val="none" w:sz="0" w:space="0" w:color="auto"/>
                    <w:left w:val="none" w:sz="0" w:space="0" w:color="auto"/>
                    <w:bottom w:val="none" w:sz="0" w:space="0" w:color="auto"/>
                    <w:right w:val="none" w:sz="0" w:space="0" w:color="auto"/>
                  </w:divBdr>
                </w:div>
              </w:divsChild>
            </w:div>
            <w:div w:id="1471164952">
              <w:marLeft w:val="0"/>
              <w:marRight w:val="0"/>
              <w:marTop w:val="0"/>
              <w:marBottom w:val="0"/>
              <w:divBdr>
                <w:top w:val="none" w:sz="0" w:space="0" w:color="auto"/>
                <w:left w:val="none" w:sz="0" w:space="0" w:color="auto"/>
                <w:bottom w:val="none" w:sz="0" w:space="0" w:color="auto"/>
                <w:right w:val="none" w:sz="0" w:space="0" w:color="auto"/>
              </w:divBdr>
              <w:divsChild>
                <w:div w:id="368457177">
                  <w:marLeft w:val="0"/>
                  <w:marRight w:val="0"/>
                  <w:marTop w:val="0"/>
                  <w:marBottom w:val="0"/>
                  <w:divBdr>
                    <w:top w:val="none" w:sz="0" w:space="0" w:color="auto"/>
                    <w:left w:val="none" w:sz="0" w:space="0" w:color="auto"/>
                    <w:bottom w:val="none" w:sz="0" w:space="0" w:color="auto"/>
                    <w:right w:val="none" w:sz="0" w:space="0" w:color="auto"/>
                  </w:divBdr>
                </w:div>
              </w:divsChild>
            </w:div>
            <w:div w:id="1956204992">
              <w:marLeft w:val="0"/>
              <w:marRight w:val="0"/>
              <w:marTop w:val="0"/>
              <w:marBottom w:val="0"/>
              <w:divBdr>
                <w:top w:val="none" w:sz="0" w:space="0" w:color="auto"/>
                <w:left w:val="none" w:sz="0" w:space="0" w:color="auto"/>
                <w:bottom w:val="none" w:sz="0" w:space="0" w:color="auto"/>
                <w:right w:val="none" w:sz="0" w:space="0" w:color="auto"/>
              </w:divBdr>
              <w:divsChild>
                <w:div w:id="1229730692">
                  <w:marLeft w:val="0"/>
                  <w:marRight w:val="0"/>
                  <w:marTop w:val="0"/>
                  <w:marBottom w:val="0"/>
                  <w:divBdr>
                    <w:top w:val="none" w:sz="0" w:space="0" w:color="auto"/>
                    <w:left w:val="none" w:sz="0" w:space="0" w:color="auto"/>
                    <w:bottom w:val="none" w:sz="0" w:space="0" w:color="auto"/>
                    <w:right w:val="none" w:sz="0" w:space="0" w:color="auto"/>
                  </w:divBdr>
                </w:div>
              </w:divsChild>
            </w:div>
            <w:div w:id="1102533689">
              <w:marLeft w:val="0"/>
              <w:marRight w:val="0"/>
              <w:marTop w:val="0"/>
              <w:marBottom w:val="0"/>
              <w:divBdr>
                <w:top w:val="none" w:sz="0" w:space="0" w:color="auto"/>
                <w:left w:val="none" w:sz="0" w:space="0" w:color="auto"/>
                <w:bottom w:val="none" w:sz="0" w:space="0" w:color="auto"/>
                <w:right w:val="none" w:sz="0" w:space="0" w:color="auto"/>
              </w:divBdr>
              <w:divsChild>
                <w:div w:id="1092042404">
                  <w:marLeft w:val="0"/>
                  <w:marRight w:val="0"/>
                  <w:marTop w:val="0"/>
                  <w:marBottom w:val="0"/>
                  <w:divBdr>
                    <w:top w:val="none" w:sz="0" w:space="0" w:color="auto"/>
                    <w:left w:val="none" w:sz="0" w:space="0" w:color="auto"/>
                    <w:bottom w:val="none" w:sz="0" w:space="0" w:color="auto"/>
                    <w:right w:val="none" w:sz="0" w:space="0" w:color="auto"/>
                  </w:divBdr>
                </w:div>
              </w:divsChild>
            </w:div>
            <w:div w:id="447436593">
              <w:marLeft w:val="0"/>
              <w:marRight w:val="0"/>
              <w:marTop w:val="0"/>
              <w:marBottom w:val="0"/>
              <w:divBdr>
                <w:top w:val="none" w:sz="0" w:space="0" w:color="auto"/>
                <w:left w:val="none" w:sz="0" w:space="0" w:color="auto"/>
                <w:bottom w:val="none" w:sz="0" w:space="0" w:color="auto"/>
                <w:right w:val="none" w:sz="0" w:space="0" w:color="auto"/>
              </w:divBdr>
              <w:divsChild>
                <w:div w:id="946930852">
                  <w:marLeft w:val="0"/>
                  <w:marRight w:val="0"/>
                  <w:marTop w:val="0"/>
                  <w:marBottom w:val="0"/>
                  <w:divBdr>
                    <w:top w:val="none" w:sz="0" w:space="0" w:color="auto"/>
                    <w:left w:val="none" w:sz="0" w:space="0" w:color="auto"/>
                    <w:bottom w:val="none" w:sz="0" w:space="0" w:color="auto"/>
                    <w:right w:val="none" w:sz="0" w:space="0" w:color="auto"/>
                  </w:divBdr>
                </w:div>
              </w:divsChild>
            </w:div>
            <w:div w:id="2042393645">
              <w:marLeft w:val="0"/>
              <w:marRight w:val="0"/>
              <w:marTop w:val="0"/>
              <w:marBottom w:val="0"/>
              <w:divBdr>
                <w:top w:val="none" w:sz="0" w:space="0" w:color="auto"/>
                <w:left w:val="none" w:sz="0" w:space="0" w:color="auto"/>
                <w:bottom w:val="none" w:sz="0" w:space="0" w:color="auto"/>
                <w:right w:val="none" w:sz="0" w:space="0" w:color="auto"/>
              </w:divBdr>
              <w:divsChild>
                <w:div w:id="104232388">
                  <w:marLeft w:val="0"/>
                  <w:marRight w:val="0"/>
                  <w:marTop w:val="0"/>
                  <w:marBottom w:val="0"/>
                  <w:divBdr>
                    <w:top w:val="none" w:sz="0" w:space="0" w:color="auto"/>
                    <w:left w:val="none" w:sz="0" w:space="0" w:color="auto"/>
                    <w:bottom w:val="none" w:sz="0" w:space="0" w:color="auto"/>
                    <w:right w:val="none" w:sz="0" w:space="0" w:color="auto"/>
                  </w:divBdr>
                </w:div>
              </w:divsChild>
            </w:div>
            <w:div w:id="1732193828">
              <w:marLeft w:val="0"/>
              <w:marRight w:val="0"/>
              <w:marTop w:val="0"/>
              <w:marBottom w:val="0"/>
              <w:divBdr>
                <w:top w:val="none" w:sz="0" w:space="0" w:color="auto"/>
                <w:left w:val="none" w:sz="0" w:space="0" w:color="auto"/>
                <w:bottom w:val="none" w:sz="0" w:space="0" w:color="auto"/>
                <w:right w:val="none" w:sz="0" w:space="0" w:color="auto"/>
              </w:divBdr>
              <w:divsChild>
                <w:div w:id="286855862">
                  <w:marLeft w:val="0"/>
                  <w:marRight w:val="0"/>
                  <w:marTop w:val="0"/>
                  <w:marBottom w:val="0"/>
                  <w:divBdr>
                    <w:top w:val="none" w:sz="0" w:space="0" w:color="auto"/>
                    <w:left w:val="none" w:sz="0" w:space="0" w:color="auto"/>
                    <w:bottom w:val="none" w:sz="0" w:space="0" w:color="auto"/>
                    <w:right w:val="none" w:sz="0" w:space="0" w:color="auto"/>
                  </w:divBdr>
                </w:div>
              </w:divsChild>
            </w:div>
            <w:div w:id="264313240">
              <w:marLeft w:val="0"/>
              <w:marRight w:val="0"/>
              <w:marTop w:val="0"/>
              <w:marBottom w:val="0"/>
              <w:divBdr>
                <w:top w:val="none" w:sz="0" w:space="0" w:color="auto"/>
                <w:left w:val="none" w:sz="0" w:space="0" w:color="auto"/>
                <w:bottom w:val="none" w:sz="0" w:space="0" w:color="auto"/>
                <w:right w:val="none" w:sz="0" w:space="0" w:color="auto"/>
              </w:divBdr>
              <w:divsChild>
                <w:div w:id="1006903405">
                  <w:marLeft w:val="0"/>
                  <w:marRight w:val="0"/>
                  <w:marTop w:val="0"/>
                  <w:marBottom w:val="0"/>
                  <w:divBdr>
                    <w:top w:val="none" w:sz="0" w:space="0" w:color="auto"/>
                    <w:left w:val="none" w:sz="0" w:space="0" w:color="auto"/>
                    <w:bottom w:val="none" w:sz="0" w:space="0" w:color="auto"/>
                    <w:right w:val="none" w:sz="0" w:space="0" w:color="auto"/>
                  </w:divBdr>
                </w:div>
              </w:divsChild>
            </w:div>
            <w:div w:id="760226501">
              <w:marLeft w:val="0"/>
              <w:marRight w:val="0"/>
              <w:marTop w:val="0"/>
              <w:marBottom w:val="0"/>
              <w:divBdr>
                <w:top w:val="none" w:sz="0" w:space="0" w:color="auto"/>
                <w:left w:val="none" w:sz="0" w:space="0" w:color="auto"/>
                <w:bottom w:val="none" w:sz="0" w:space="0" w:color="auto"/>
                <w:right w:val="none" w:sz="0" w:space="0" w:color="auto"/>
              </w:divBdr>
              <w:divsChild>
                <w:div w:id="2050303520">
                  <w:marLeft w:val="0"/>
                  <w:marRight w:val="0"/>
                  <w:marTop w:val="0"/>
                  <w:marBottom w:val="0"/>
                  <w:divBdr>
                    <w:top w:val="none" w:sz="0" w:space="0" w:color="auto"/>
                    <w:left w:val="none" w:sz="0" w:space="0" w:color="auto"/>
                    <w:bottom w:val="none" w:sz="0" w:space="0" w:color="auto"/>
                    <w:right w:val="none" w:sz="0" w:space="0" w:color="auto"/>
                  </w:divBdr>
                </w:div>
              </w:divsChild>
            </w:div>
            <w:div w:id="1260525007">
              <w:marLeft w:val="0"/>
              <w:marRight w:val="0"/>
              <w:marTop w:val="0"/>
              <w:marBottom w:val="0"/>
              <w:divBdr>
                <w:top w:val="none" w:sz="0" w:space="0" w:color="auto"/>
                <w:left w:val="none" w:sz="0" w:space="0" w:color="auto"/>
                <w:bottom w:val="none" w:sz="0" w:space="0" w:color="auto"/>
                <w:right w:val="none" w:sz="0" w:space="0" w:color="auto"/>
              </w:divBdr>
              <w:divsChild>
                <w:div w:id="1979843296">
                  <w:marLeft w:val="0"/>
                  <w:marRight w:val="0"/>
                  <w:marTop w:val="0"/>
                  <w:marBottom w:val="0"/>
                  <w:divBdr>
                    <w:top w:val="none" w:sz="0" w:space="0" w:color="auto"/>
                    <w:left w:val="none" w:sz="0" w:space="0" w:color="auto"/>
                    <w:bottom w:val="none" w:sz="0" w:space="0" w:color="auto"/>
                    <w:right w:val="none" w:sz="0" w:space="0" w:color="auto"/>
                  </w:divBdr>
                </w:div>
              </w:divsChild>
            </w:div>
            <w:div w:id="1091463389">
              <w:marLeft w:val="0"/>
              <w:marRight w:val="0"/>
              <w:marTop w:val="0"/>
              <w:marBottom w:val="0"/>
              <w:divBdr>
                <w:top w:val="none" w:sz="0" w:space="0" w:color="auto"/>
                <w:left w:val="none" w:sz="0" w:space="0" w:color="auto"/>
                <w:bottom w:val="none" w:sz="0" w:space="0" w:color="auto"/>
                <w:right w:val="none" w:sz="0" w:space="0" w:color="auto"/>
              </w:divBdr>
              <w:divsChild>
                <w:div w:id="1126317335">
                  <w:marLeft w:val="0"/>
                  <w:marRight w:val="0"/>
                  <w:marTop w:val="0"/>
                  <w:marBottom w:val="0"/>
                  <w:divBdr>
                    <w:top w:val="none" w:sz="0" w:space="0" w:color="auto"/>
                    <w:left w:val="none" w:sz="0" w:space="0" w:color="auto"/>
                    <w:bottom w:val="none" w:sz="0" w:space="0" w:color="auto"/>
                    <w:right w:val="none" w:sz="0" w:space="0" w:color="auto"/>
                  </w:divBdr>
                </w:div>
              </w:divsChild>
            </w:div>
            <w:div w:id="1003321093">
              <w:marLeft w:val="0"/>
              <w:marRight w:val="0"/>
              <w:marTop w:val="0"/>
              <w:marBottom w:val="0"/>
              <w:divBdr>
                <w:top w:val="none" w:sz="0" w:space="0" w:color="auto"/>
                <w:left w:val="none" w:sz="0" w:space="0" w:color="auto"/>
                <w:bottom w:val="none" w:sz="0" w:space="0" w:color="auto"/>
                <w:right w:val="none" w:sz="0" w:space="0" w:color="auto"/>
              </w:divBdr>
              <w:divsChild>
                <w:div w:id="91362297">
                  <w:marLeft w:val="0"/>
                  <w:marRight w:val="0"/>
                  <w:marTop w:val="0"/>
                  <w:marBottom w:val="0"/>
                  <w:divBdr>
                    <w:top w:val="none" w:sz="0" w:space="0" w:color="auto"/>
                    <w:left w:val="none" w:sz="0" w:space="0" w:color="auto"/>
                    <w:bottom w:val="none" w:sz="0" w:space="0" w:color="auto"/>
                    <w:right w:val="none" w:sz="0" w:space="0" w:color="auto"/>
                  </w:divBdr>
                </w:div>
              </w:divsChild>
            </w:div>
            <w:div w:id="824737536">
              <w:marLeft w:val="0"/>
              <w:marRight w:val="0"/>
              <w:marTop w:val="0"/>
              <w:marBottom w:val="0"/>
              <w:divBdr>
                <w:top w:val="none" w:sz="0" w:space="0" w:color="auto"/>
                <w:left w:val="none" w:sz="0" w:space="0" w:color="auto"/>
                <w:bottom w:val="none" w:sz="0" w:space="0" w:color="auto"/>
                <w:right w:val="none" w:sz="0" w:space="0" w:color="auto"/>
              </w:divBdr>
              <w:divsChild>
                <w:div w:id="744423825">
                  <w:marLeft w:val="0"/>
                  <w:marRight w:val="0"/>
                  <w:marTop w:val="0"/>
                  <w:marBottom w:val="0"/>
                  <w:divBdr>
                    <w:top w:val="none" w:sz="0" w:space="0" w:color="auto"/>
                    <w:left w:val="none" w:sz="0" w:space="0" w:color="auto"/>
                    <w:bottom w:val="none" w:sz="0" w:space="0" w:color="auto"/>
                    <w:right w:val="none" w:sz="0" w:space="0" w:color="auto"/>
                  </w:divBdr>
                </w:div>
              </w:divsChild>
            </w:div>
            <w:div w:id="543492794">
              <w:marLeft w:val="0"/>
              <w:marRight w:val="0"/>
              <w:marTop w:val="0"/>
              <w:marBottom w:val="0"/>
              <w:divBdr>
                <w:top w:val="none" w:sz="0" w:space="0" w:color="auto"/>
                <w:left w:val="none" w:sz="0" w:space="0" w:color="auto"/>
                <w:bottom w:val="none" w:sz="0" w:space="0" w:color="auto"/>
                <w:right w:val="none" w:sz="0" w:space="0" w:color="auto"/>
              </w:divBdr>
              <w:divsChild>
                <w:div w:id="16776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2732</Words>
  <Characters>15575</Characters>
  <Application>Microsoft Office Word</Application>
  <DocSecurity>0</DocSecurity>
  <Lines>129</Lines>
  <Paragraphs>36</Paragraphs>
  <ScaleCrop>false</ScaleCrop>
  <Company>MRT www.Win2Farsi.com</Company>
  <LinksUpToDate>false</LinksUpToDate>
  <CharactersWithSpaces>18271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2010-07-20T11:02:00Z</dcterms:created>
  <dcterms:modified xsi:type="dcterms:W3CDTF">2010-07-20T11:06:00Z</dcterms:modified>
</cp:coreProperties>
</file>