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42" w:rsidRPr="00C71342" w:rsidRDefault="00C71342" w:rsidP="00C71342">
      <w:pPr>
        <w:bidi/>
        <w:jc w:val="both"/>
        <w:rPr>
          <w:rFonts w:ascii="Arial" w:hAnsi="Arial" w:cs="Arial"/>
          <w:sz w:val="24"/>
          <w:szCs w:val="24"/>
        </w:rPr>
      </w:pPr>
      <w:r w:rsidRPr="00C71342">
        <w:rPr>
          <w:rFonts w:ascii="Arial" w:hAnsi="Arial" w:cs="Arial" w:hint="cs"/>
          <w:sz w:val="28"/>
          <w:szCs w:val="28"/>
          <w:rtl/>
        </w:rPr>
        <w:t>معرفی</w:t>
      </w:r>
      <w:r w:rsidRPr="00C71342">
        <w:rPr>
          <w:rFonts w:ascii="Arial" w:hAnsi="Arial" w:cs="Arial"/>
          <w:sz w:val="28"/>
          <w:szCs w:val="28"/>
          <w:rtl/>
        </w:rPr>
        <w:t xml:space="preserve"> </w:t>
      </w:r>
      <w:r w:rsidRPr="00C71342">
        <w:rPr>
          <w:rFonts w:ascii="Arial" w:hAnsi="Arial" w:cs="Arial" w:hint="cs"/>
          <w:sz w:val="28"/>
          <w:szCs w:val="28"/>
          <w:rtl/>
        </w:rPr>
        <w:t>پایان</w:t>
      </w:r>
      <w:r w:rsidRPr="00C71342">
        <w:rPr>
          <w:rFonts w:ascii="Arial" w:hAnsi="Arial" w:cs="Arial"/>
          <w:sz w:val="28"/>
          <w:szCs w:val="28"/>
          <w:rtl/>
        </w:rPr>
        <w:t xml:space="preserve"> </w:t>
      </w:r>
      <w:r w:rsidRPr="00C71342">
        <w:rPr>
          <w:rFonts w:ascii="Arial" w:hAnsi="Arial" w:cs="Arial" w:hint="cs"/>
          <w:sz w:val="28"/>
          <w:szCs w:val="28"/>
          <w:rtl/>
        </w:rPr>
        <w:t>نامه</w:t>
      </w:r>
      <w:r w:rsidRPr="00C71342">
        <w:rPr>
          <w:rFonts w:ascii="Arial" w:hAnsi="Arial" w:cs="Arial"/>
          <w:sz w:val="28"/>
          <w:szCs w:val="28"/>
          <w:rtl/>
        </w:rPr>
        <w:t xml:space="preserve">/ </w:t>
      </w:r>
      <w:r w:rsidRPr="00C71342">
        <w:rPr>
          <w:rFonts w:ascii="Arial" w:hAnsi="Arial" w:cs="Arial" w:hint="cs"/>
          <w:sz w:val="28"/>
          <w:szCs w:val="28"/>
          <w:rtl/>
        </w:rPr>
        <w:t>نقش</w:t>
      </w:r>
      <w:r w:rsidRPr="00C71342">
        <w:rPr>
          <w:rFonts w:ascii="Arial" w:hAnsi="Arial" w:cs="Arial"/>
          <w:sz w:val="28"/>
          <w:szCs w:val="28"/>
          <w:rtl/>
        </w:rPr>
        <w:t xml:space="preserve"> </w:t>
      </w:r>
      <w:r w:rsidRPr="00C71342">
        <w:rPr>
          <w:rFonts w:ascii="Arial" w:hAnsi="Arial" w:cs="Arial" w:hint="cs"/>
          <w:sz w:val="28"/>
          <w:szCs w:val="28"/>
          <w:rtl/>
        </w:rPr>
        <w:t>صورتهای</w:t>
      </w:r>
      <w:r w:rsidRPr="00C71342">
        <w:rPr>
          <w:rFonts w:ascii="Arial" w:hAnsi="Arial" w:cs="Arial"/>
          <w:sz w:val="28"/>
          <w:szCs w:val="28"/>
          <w:rtl/>
        </w:rPr>
        <w:t xml:space="preserve"> </w:t>
      </w:r>
      <w:r w:rsidRPr="00C71342">
        <w:rPr>
          <w:rFonts w:ascii="Arial" w:hAnsi="Arial" w:cs="Arial" w:hint="cs"/>
          <w:sz w:val="28"/>
          <w:szCs w:val="28"/>
          <w:rtl/>
        </w:rPr>
        <w:t>مالی</w:t>
      </w:r>
      <w:r w:rsidRPr="00C71342">
        <w:rPr>
          <w:rFonts w:ascii="Arial" w:hAnsi="Arial" w:cs="Arial"/>
          <w:sz w:val="28"/>
          <w:szCs w:val="28"/>
          <w:rtl/>
        </w:rPr>
        <w:t xml:space="preserve"> </w:t>
      </w:r>
      <w:r w:rsidRPr="00C71342">
        <w:rPr>
          <w:rFonts w:ascii="Arial" w:hAnsi="Arial" w:cs="Arial" w:hint="cs"/>
          <w:sz w:val="28"/>
          <w:szCs w:val="28"/>
          <w:rtl/>
        </w:rPr>
        <w:t>در</w:t>
      </w:r>
      <w:r w:rsidRPr="00C71342">
        <w:rPr>
          <w:rFonts w:ascii="Arial" w:hAnsi="Arial" w:cs="Arial"/>
          <w:sz w:val="28"/>
          <w:szCs w:val="28"/>
          <w:rtl/>
        </w:rPr>
        <w:t xml:space="preserve"> </w:t>
      </w:r>
      <w:r w:rsidRPr="00C71342">
        <w:rPr>
          <w:rFonts w:ascii="Arial" w:hAnsi="Arial" w:cs="Arial" w:hint="cs"/>
          <w:sz w:val="28"/>
          <w:szCs w:val="28"/>
          <w:rtl/>
        </w:rPr>
        <w:t>تصمیم</w:t>
      </w:r>
      <w:r w:rsidRPr="00C71342">
        <w:rPr>
          <w:rFonts w:ascii="Arial" w:hAnsi="Arial" w:cs="Arial"/>
          <w:sz w:val="28"/>
          <w:szCs w:val="28"/>
          <w:rtl/>
        </w:rPr>
        <w:t xml:space="preserve"> </w:t>
      </w:r>
      <w:r w:rsidRPr="00C71342">
        <w:rPr>
          <w:rFonts w:ascii="Arial" w:hAnsi="Arial" w:cs="Arial" w:hint="cs"/>
          <w:sz w:val="28"/>
          <w:szCs w:val="28"/>
          <w:rtl/>
        </w:rPr>
        <w:t>گیری</w:t>
      </w:r>
      <w:r w:rsidRPr="00C71342">
        <w:rPr>
          <w:rFonts w:ascii="Arial" w:hAnsi="Arial" w:cs="Arial"/>
          <w:sz w:val="28"/>
          <w:szCs w:val="28"/>
          <w:rtl/>
        </w:rPr>
        <w:t xml:space="preserve"> </w:t>
      </w:r>
      <w:r w:rsidRPr="00C71342">
        <w:rPr>
          <w:rFonts w:ascii="Arial" w:hAnsi="Arial" w:cs="Arial" w:hint="cs"/>
          <w:sz w:val="28"/>
          <w:szCs w:val="28"/>
          <w:rtl/>
        </w:rPr>
        <w:t>فرماندهان</w:t>
      </w:r>
      <w:r w:rsidRPr="00C71342">
        <w:rPr>
          <w:rFonts w:ascii="Arial" w:hAnsi="Arial" w:cs="Arial"/>
          <w:sz w:val="28"/>
          <w:szCs w:val="28"/>
          <w:rtl/>
        </w:rPr>
        <w:t xml:space="preserve"> </w:t>
      </w:r>
      <w:r w:rsidRPr="00C71342">
        <w:rPr>
          <w:rFonts w:ascii="Arial" w:hAnsi="Arial" w:cs="Arial" w:hint="cs"/>
          <w:sz w:val="28"/>
          <w:szCs w:val="28"/>
          <w:rtl/>
        </w:rPr>
        <w:t>نظامی</w:t>
      </w:r>
      <w:r w:rsidRPr="00C71342">
        <w:rPr>
          <w:rFonts w:ascii="Arial" w:hAnsi="Arial" w:cs="Arial"/>
          <w:sz w:val="28"/>
          <w:szCs w:val="28"/>
          <w:rtl/>
        </w:rPr>
        <w:t xml:space="preserve"> </w:t>
      </w:r>
    </w:p>
    <w:p w:rsidR="00C71342" w:rsidRDefault="00C71342" w:rsidP="00C71342">
      <w:pPr>
        <w:bidi/>
        <w:jc w:val="both"/>
        <w:rPr>
          <w:rFonts w:ascii="Arial" w:hAnsi="Arial" w:cs="Arial"/>
          <w:sz w:val="24"/>
          <w:szCs w:val="24"/>
        </w:rPr>
      </w:pPr>
    </w:p>
    <w:p w:rsidR="00C71342" w:rsidRPr="00C71342" w:rsidRDefault="00C71342" w:rsidP="00C71342">
      <w:pPr>
        <w:bidi/>
        <w:jc w:val="both"/>
        <w:rPr>
          <w:rFonts w:ascii="Arial" w:hAnsi="Arial" w:cs="Arial"/>
          <w:sz w:val="24"/>
          <w:szCs w:val="24"/>
        </w:rPr>
      </w:pPr>
      <w:r w:rsidRPr="00C71342">
        <w:rPr>
          <w:rFonts w:ascii="Arial" w:hAnsi="Arial" w:cs="Arial" w:hint="cs"/>
          <w:sz w:val="24"/>
          <w:szCs w:val="24"/>
          <w:rtl/>
        </w:rPr>
        <w:t>مقدمه</w:t>
      </w:r>
    </w:p>
    <w:p w:rsidR="00C71342" w:rsidRPr="00C71342" w:rsidRDefault="00C71342" w:rsidP="00C71342">
      <w:pPr>
        <w:bidi/>
        <w:jc w:val="both"/>
        <w:rPr>
          <w:rFonts w:ascii="Arial" w:hAnsi="Arial" w:cs="Arial"/>
          <w:sz w:val="24"/>
          <w:szCs w:val="24"/>
        </w:rPr>
      </w:pPr>
      <w:r w:rsidRPr="00C71342">
        <w:rPr>
          <w:rFonts w:ascii="Arial" w:hAnsi="Arial" w:cs="Arial" w:hint="cs"/>
          <w:sz w:val="24"/>
          <w:szCs w:val="24"/>
          <w:rtl/>
        </w:rPr>
        <w:t>سیستمهای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حسابداری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با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قدمت</w:t>
      </w:r>
      <w:r w:rsidRPr="00C71342">
        <w:rPr>
          <w:rFonts w:ascii="Arial" w:hAnsi="Arial" w:cs="Arial"/>
          <w:sz w:val="24"/>
          <w:szCs w:val="24"/>
          <w:rtl/>
        </w:rPr>
        <w:t xml:space="preserve"> 2500 </w:t>
      </w:r>
      <w:r w:rsidRPr="00C71342">
        <w:rPr>
          <w:rFonts w:ascii="Arial" w:hAnsi="Arial" w:cs="Arial" w:hint="cs"/>
          <w:sz w:val="24"/>
          <w:szCs w:val="24"/>
          <w:rtl/>
        </w:rPr>
        <w:t>ساله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خود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در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کشور،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همواره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اطلاعات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مؤثر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و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تصمیم‏سازی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برای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مدیران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تولید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کرده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و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مدیران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با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اتکا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اطلاعات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مالی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و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حسابداری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در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عرصه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پرتلاطم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فعالیتهای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اقتصادی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و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اداره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امور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کشور،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گامهای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مؤثری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برداشته‏اند</w:t>
      </w:r>
      <w:r w:rsidRPr="00C71342">
        <w:rPr>
          <w:rFonts w:ascii="Arial" w:hAnsi="Arial" w:cs="Arial"/>
          <w:sz w:val="24"/>
          <w:szCs w:val="24"/>
          <w:rtl/>
        </w:rPr>
        <w:t xml:space="preserve">. </w:t>
      </w:r>
      <w:r w:rsidRPr="00C71342">
        <w:rPr>
          <w:rFonts w:ascii="Arial" w:hAnsi="Arial" w:cs="Arial" w:hint="cs"/>
          <w:sz w:val="24"/>
          <w:szCs w:val="24"/>
          <w:rtl/>
        </w:rPr>
        <w:t>اثرگذاری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این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اطلاعات،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مستلزم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ویژگیهای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بموقع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بودن،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مربوط</w:t>
      </w:r>
      <w:r>
        <w:rPr>
          <w:rFonts w:ascii="Arial" w:hAnsi="Arial" w:cs="Arial"/>
          <w:sz w:val="24"/>
          <w:szCs w:val="24"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بودن،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دقیق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بودن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و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قابل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اتکا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بودن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است</w:t>
      </w:r>
      <w:r w:rsidRPr="00C71342">
        <w:rPr>
          <w:rFonts w:ascii="Arial" w:hAnsi="Arial" w:cs="Arial"/>
          <w:sz w:val="24"/>
          <w:szCs w:val="24"/>
          <w:rtl/>
        </w:rPr>
        <w:t xml:space="preserve">. </w:t>
      </w:r>
      <w:r w:rsidRPr="00C71342">
        <w:rPr>
          <w:rFonts w:ascii="Arial" w:hAnsi="Arial" w:cs="Arial" w:hint="cs"/>
          <w:sz w:val="24"/>
          <w:szCs w:val="24"/>
          <w:rtl/>
        </w:rPr>
        <w:t>چگونگی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تعیین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چارچوب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و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شیوه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ارائه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اطلاعات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مورد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نظر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می‏تواند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اثر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قابل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ملاحظه‏ای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چگونگی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برداشت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مدیران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بگذارد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و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بدین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وسیله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تصمیمات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متخذه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را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متأثر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سازد</w:t>
      </w:r>
      <w:r w:rsidRPr="00C71342">
        <w:rPr>
          <w:rFonts w:ascii="Arial" w:hAnsi="Arial" w:cs="Arial"/>
          <w:sz w:val="24"/>
          <w:szCs w:val="24"/>
        </w:rPr>
        <w:t>.</w:t>
      </w:r>
    </w:p>
    <w:p w:rsidR="00C71342" w:rsidRPr="00C71342" w:rsidRDefault="00C71342" w:rsidP="00C71342">
      <w:pPr>
        <w:bidi/>
        <w:jc w:val="both"/>
        <w:rPr>
          <w:rFonts w:ascii="Arial" w:hAnsi="Arial" w:cs="Arial"/>
          <w:sz w:val="24"/>
          <w:szCs w:val="24"/>
        </w:rPr>
      </w:pPr>
      <w:r w:rsidRPr="00C71342">
        <w:rPr>
          <w:rFonts w:ascii="Arial" w:hAnsi="Arial" w:cs="Arial" w:hint="cs"/>
          <w:sz w:val="24"/>
          <w:szCs w:val="24"/>
          <w:rtl/>
        </w:rPr>
        <w:t>با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این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حال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توجه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ویژگی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ساختار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سازمانی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و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وظایف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سازمانهای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متبوع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در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طراحی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سیستمهای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اطلاعاتی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حسابداری،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نقش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تعیین‏کننده‏ای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دارد</w:t>
      </w:r>
      <w:r w:rsidRPr="00C71342">
        <w:rPr>
          <w:rFonts w:ascii="Arial" w:hAnsi="Arial" w:cs="Arial"/>
          <w:sz w:val="24"/>
          <w:szCs w:val="24"/>
          <w:rtl/>
        </w:rPr>
        <w:t xml:space="preserve">. </w:t>
      </w:r>
      <w:r w:rsidRPr="00C71342">
        <w:rPr>
          <w:rFonts w:ascii="Arial" w:hAnsi="Arial" w:cs="Arial" w:hint="cs"/>
          <w:sz w:val="24"/>
          <w:szCs w:val="24"/>
          <w:rtl/>
        </w:rPr>
        <w:t>در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واقع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چارچوب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اطلاعات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مالی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و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حسابداری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تابعی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از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ویژگیهای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خاص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سازمان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مورد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بررسی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است</w:t>
      </w:r>
      <w:r w:rsidRPr="00C71342">
        <w:rPr>
          <w:rFonts w:ascii="Arial" w:hAnsi="Arial" w:cs="Arial"/>
          <w:sz w:val="24"/>
          <w:szCs w:val="24"/>
          <w:rtl/>
        </w:rPr>
        <w:t xml:space="preserve">. </w:t>
      </w:r>
      <w:r w:rsidRPr="00C71342">
        <w:rPr>
          <w:rFonts w:ascii="Arial" w:hAnsi="Arial" w:cs="Arial" w:hint="cs"/>
          <w:sz w:val="24"/>
          <w:szCs w:val="24"/>
          <w:rtl/>
        </w:rPr>
        <w:t>مدیران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سازمانهای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نظامی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عنوان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یکی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از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حساسترین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سازمانهای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کشور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هستند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که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لحاظ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ماهیت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مأموریتها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و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ساختارهای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سازمانی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مجبور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اخذ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تصمیمات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تاکتیکی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هستند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لذا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حساسیت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اطلاعات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مالی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مربوط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این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تصمیمات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از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اهمیت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بیشتری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برخوردار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است</w:t>
      </w:r>
      <w:r w:rsidRPr="00C71342">
        <w:rPr>
          <w:rFonts w:ascii="Arial" w:hAnsi="Arial" w:cs="Arial"/>
          <w:sz w:val="24"/>
          <w:szCs w:val="24"/>
          <w:rtl/>
        </w:rPr>
        <w:t xml:space="preserve">. </w:t>
      </w:r>
      <w:r w:rsidRPr="00C71342">
        <w:rPr>
          <w:rFonts w:ascii="Arial" w:hAnsi="Arial" w:cs="Arial" w:hint="cs"/>
          <w:sz w:val="24"/>
          <w:szCs w:val="24"/>
          <w:rtl/>
        </w:rPr>
        <w:t>در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حال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حاضر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لحاظ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الزام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قانونی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در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استقرار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سیستم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حسابداری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دولتی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در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سازمانهای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نظامی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و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مشکلات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خاص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نظام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حسابداری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دولتی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از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بعد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اطلاع‏رسانی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در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این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تحقیق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آن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شدیم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که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نقش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صورتهای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مالی</w:t>
      </w:r>
      <w:r w:rsidRPr="00C71342">
        <w:rPr>
          <w:rFonts w:ascii="Arial" w:hAnsi="Arial" w:cs="Arial"/>
          <w:sz w:val="24"/>
          <w:szCs w:val="24"/>
          <w:rtl/>
        </w:rPr>
        <w:t xml:space="preserve"> (</w:t>
      </w:r>
      <w:r w:rsidRPr="00C71342">
        <w:rPr>
          <w:rFonts w:ascii="Arial" w:hAnsi="Arial" w:cs="Arial" w:hint="cs"/>
          <w:sz w:val="24"/>
          <w:szCs w:val="24"/>
          <w:rtl/>
        </w:rPr>
        <w:t>در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سیستم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فعلی</w:t>
      </w:r>
      <w:r w:rsidRPr="00C71342">
        <w:rPr>
          <w:rFonts w:ascii="Arial" w:hAnsi="Arial" w:cs="Arial"/>
          <w:sz w:val="24"/>
          <w:szCs w:val="24"/>
          <w:rtl/>
        </w:rPr>
        <w:t xml:space="preserve">) </w:t>
      </w:r>
      <w:r w:rsidRPr="00C71342">
        <w:rPr>
          <w:rFonts w:ascii="Arial" w:hAnsi="Arial" w:cs="Arial" w:hint="cs"/>
          <w:sz w:val="24"/>
          <w:szCs w:val="24"/>
          <w:rtl/>
        </w:rPr>
        <w:t>بر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تصمیم‏گیری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فرماندهان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نظامی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را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مورد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بررسی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قرار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دهیم</w:t>
      </w:r>
      <w:r w:rsidRPr="00C71342">
        <w:rPr>
          <w:rFonts w:ascii="Arial" w:hAnsi="Arial" w:cs="Arial"/>
          <w:sz w:val="24"/>
          <w:szCs w:val="24"/>
          <w:rtl/>
        </w:rPr>
        <w:t xml:space="preserve">. </w:t>
      </w:r>
      <w:r w:rsidRPr="00C71342">
        <w:rPr>
          <w:rFonts w:ascii="Arial" w:hAnsi="Arial" w:cs="Arial" w:hint="cs"/>
          <w:sz w:val="24"/>
          <w:szCs w:val="24"/>
          <w:rtl/>
        </w:rPr>
        <w:t>برای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این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منظور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چهار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فرضیه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شرح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ذیل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طرح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گردید</w:t>
      </w:r>
      <w:r w:rsidRPr="00C71342">
        <w:rPr>
          <w:rFonts w:ascii="Arial" w:hAnsi="Arial" w:cs="Arial"/>
          <w:sz w:val="24"/>
          <w:szCs w:val="24"/>
        </w:rPr>
        <w:t>:</w:t>
      </w:r>
    </w:p>
    <w:p w:rsidR="00C71342" w:rsidRPr="00C71342" w:rsidRDefault="00C71342" w:rsidP="00C71342">
      <w:pPr>
        <w:bidi/>
        <w:jc w:val="both"/>
        <w:rPr>
          <w:rFonts w:ascii="Arial" w:hAnsi="Arial" w:cs="Arial"/>
          <w:sz w:val="24"/>
          <w:szCs w:val="24"/>
        </w:rPr>
      </w:pPr>
      <w:r w:rsidRPr="00C71342">
        <w:rPr>
          <w:rFonts w:ascii="Arial" w:hAnsi="Arial" w:cs="Arial" w:hint="cs"/>
          <w:sz w:val="24"/>
          <w:szCs w:val="24"/>
          <w:rtl/>
        </w:rPr>
        <w:t>فرضیه‏های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تحقیق</w:t>
      </w:r>
    </w:p>
    <w:p w:rsidR="00C71342" w:rsidRPr="00C71342" w:rsidRDefault="00C71342" w:rsidP="00C7134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71342">
        <w:rPr>
          <w:rFonts w:ascii="Arial" w:hAnsi="Arial" w:cs="Arial"/>
          <w:sz w:val="24"/>
          <w:szCs w:val="24"/>
        </w:rPr>
        <w:t>1</w:t>
      </w:r>
      <w:r w:rsidRPr="00C71342">
        <w:rPr>
          <w:rFonts w:ascii="Arial" w:hAnsi="Arial" w:cs="Arial" w:hint="cs"/>
          <w:sz w:val="24"/>
          <w:szCs w:val="24"/>
          <w:rtl/>
        </w:rPr>
        <w:t>ـ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صورتهای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مالی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واحدهای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سپاه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پاسداران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انقلاب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اسلامی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برای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تصمیمات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فرماندهی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نظامی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از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محتوای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اطلاعاتی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کافی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برخوردار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نیست</w:t>
      </w:r>
      <w:r w:rsidRPr="00C71342">
        <w:rPr>
          <w:rFonts w:ascii="Arial" w:hAnsi="Arial" w:cs="Arial"/>
          <w:sz w:val="24"/>
          <w:szCs w:val="24"/>
        </w:rPr>
        <w:t>.</w:t>
      </w:r>
      <w:proofErr w:type="gramEnd"/>
    </w:p>
    <w:p w:rsidR="00C71342" w:rsidRPr="00C71342" w:rsidRDefault="00C71342" w:rsidP="00C7134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71342">
        <w:rPr>
          <w:rFonts w:ascii="Arial" w:hAnsi="Arial" w:cs="Arial"/>
          <w:sz w:val="24"/>
          <w:szCs w:val="24"/>
        </w:rPr>
        <w:t>2</w:t>
      </w:r>
      <w:r w:rsidRPr="00C71342">
        <w:rPr>
          <w:rFonts w:ascii="Arial" w:hAnsi="Arial" w:cs="Arial" w:hint="cs"/>
          <w:sz w:val="24"/>
          <w:szCs w:val="24"/>
          <w:rtl/>
        </w:rPr>
        <w:t>ـ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فرماندهان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نظامی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مورد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بررسی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در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اغلب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تصمیماتی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که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آثار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مالی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دارند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از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صورتهای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مالی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بهره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نمی‏گیرند</w:t>
      </w:r>
      <w:r w:rsidRPr="00C71342">
        <w:rPr>
          <w:rFonts w:ascii="Arial" w:hAnsi="Arial" w:cs="Arial"/>
          <w:sz w:val="24"/>
          <w:szCs w:val="24"/>
        </w:rPr>
        <w:t>.</w:t>
      </w:r>
      <w:proofErr w:type="gramEnd"/>
    </w:p>
    <w:p w:rsidR="00C71342" w:rsidRPr="00C71342" w:rsidRDefault="00C71342" w:rsidP="00C7134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71342">
        <w:rPr>
          <w:rFonts w:ascii="Arial" w:hAnsi="Arial" w:cs="Arial"/>
          <w:sz w:val="24"/>
          <w:szCs w:val="24"/>
        </w:rPr>
        <w:t>3</w:t>
      </w:r>
      <w:r w:rsidRPr="00C71342">
        <w:rPr>
          <w:rFonts w:ascii="Arial" w:hAnsi="Arial" w:cs="Arial" w:hint="cs"/>
          <w:sz w:val="24"/>
          <w:szCs w:val="24"/>
          <w:rtl/>
        </w:rPr>
        <w:t>ـ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فرماندهان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نظامی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مورد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بررسی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از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دانش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و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مهارت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کافی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منظور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استفاده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از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صورتهای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مالی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برخوردار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نیستند</w:t>
      </w:r>
      <w:r w:rsidRPr="00C71342">
        <w:rPr>
          <w:rFonts w:ascii="Arial" w:hAnsi="Arial" w:cs="Arial"/>
          <w:sz w:val="24"/>
          <w:szCs w:val="24"/>
        </w:rPr>
        <w:t>.</w:t>
      </w:r>
      <w:proofErr w:type="gramEnd"/>
    </w:p>
    <w:p w:rsidR="00C71342" w:rsidRPr="00C71342" w:rsidRDefault="00C71342" w:rsidP="00C7134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71342">
        <w:rPr>
          <w:rFonts w:ascii="Arial" w:hAnsi="Arial" w:cs="Arial"/>
          <w:sz w:val="24"/>
          <w:szCs w:val="24"/>
        </w:rPr>
        <w:t>4</w:t>
      </w:r>
      <w:r w:rsidRPr="00C71342">
        <w:rPr>
          <w:rFonts w:ascii="Arial" w:hAnsi="Arial" w:cs="Arial" w:hint="cs"/>
          <w:sz w:val="24"/>
          <w:szCs w:val="24"/>
          <w:rtl/>
        </w:rPr>
        <w:t>ـ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اطلاعات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حسابداری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برای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انجام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فعالیتهای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صفی</w:t>
      </w:r>
      <w:r w:rsidRPr="00C71342">
        <w:rPr>
          <w:rFonts w:ascii="Arial" w:hAnsi="Arial" w:cs="Arial"/>
          <w:sz w:val="24"/>
          <w:szCs w:val="24"/>
          <w:rtl/>
        </w:rPr>
        <w:t xml:space="preserve"> (</w:t>
      </w:r>
      <w:r w:rsidRPr="00C71342">
        <w:rPr>
          <w:rFonts w:ascii="Arial" w:hAnsi="Arial" w:cs="Arial" w:hint="cs"/>
          <w:sz w:val="24"/>
          <w:szCs w:val="24"/>
          <w:rtl/>
        </w:rPr>
        <w:t>عملیاتی</w:t>
      </w:r>
      <w:r w:rsidRPr="00C71342">
        <w:rPr>
          <w:rFonts w:ascii="Arial" w:hAnsi="Arial" w:cs="Arial"/>
          <w:sz w:val="24"/>
          <w:szCs w:val="24"/>
          <w:rtl/>
        </w:rPr>
        <w:t xml:space="preserve">) </w:t>
      </w:r>
      <w:r w:rsidRPr="00C71342">
        <w:rPr>
          <w:rFonts w:ascii="Arial" w:hAnsi="Arial" w:cs="Arial" w:hint="cs"/>
          <w:sz w:val="24"/>
          <w:szCs w:val="24"/>
          <w:rtl/>
        </w:rPr>
        <w:t>نظامی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برای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فرماندهان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کاربرد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ندارد</w:t>
      </w:r>
      <w:r w:rsidRPr="00C71342">
        <w:rPr>
          <w:rFonts w:ascii="Arial" w:hAnsi="Arial" w:cs="Arial"/>
          <w:sz w:val="24"/>
          <w:szCs w:val="24"/>
        </w:rPr>
        <w:t>.</w:t>
      </w:r>
      <w:proofErr w:type="gramEnd"/>
    </w:p>
    <w:p w:rsidR="00C71342" w:rsidRPr="00C71342" w:rsidRDefault="00C71342" w:rsidP="00C71342">
      <w:pPr>
        <w:bidi/>
        <w:jc w:val="both"/>
        <w:rPr>
          <w:rFonts w:ascii="Arial" w:hAnsi="Arial" w:cs="Arial"/>
          <w:sz w:val="24"/>
          <w:szCs w:val="24"/>
        </w:rPr>
      </w:pPr>
      <w:r w:rsidRPr="00C71342">
        <w:rPr>
          <w:rFonts w:ascii="Arial" w:hAnsi="Arial" w:cs="Arial" w:hint="cs"/>
          <w:sz w:val="24"/>
          <w:szCs w:val="24"/>
          <w:rtl/>
        </w:rPr>
        <w:t>جمعبندی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و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نتایج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تحقیق</w:t>
      </w:r>
    </w:p>
    <w:p w:rsidR="00C71342" w:rsidRPr="00C71342" w:rsidRDefault="00C71342" w:rsidP="00C71342">
      <w:pPr>
        <w:bidi/>
        <w:jc w:val="both"/>
        <w:rPr>
          <w:rFonts w:ascii="Arial" w:hAnsi="Arial" w:cs="Arial"/>
          <w:sz w:val="24"/>
          <w:szCs w:val="24"/>
        </w:rPr>
      </w:pPr>
      <w:r w:rsidRPr="00C71342">
        <w:rPr>
          <w:rFonts w:ascii="Arial" w:hAnsi="Arial" w:cs="Arial" w:hint="cs"/>
          <w:sz w:val="24"/>
          <w:szCs w:val="24"/>
          <w:rtl/>
        </w:rPr>
        <w:t>به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منظور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آزمون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فرضیات،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برای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جامعه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آماری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مورد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نظر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پرسشنامه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فرستاده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شد</w:t>
      </w:r>
      <w:r w:rsidRPr="00C71342">
        <w:rPr>
          <w:rFonts w:ascii="Arial" w:hAnsi="Arial" w:cs="Arial"/>
          <w:sz w:val="24"/>
          <w:szCs w:val="24"/>
          <w:rtl/>
        </w:rPr>
        <w:t xml:space="preserve">. </w:t>
      </w:r>
      <w:r w:rsidRPr="00C71342">
        <w:rPr>
          <w:rFonts w:ascii="Arial" w:hAnsi="Arial" w:cs="Arial" w:hint="cs"/>
          <w:sz w:val="24"/>
          <w:szCs w:val="24"/>
          <w:rtl/>
        </w:rPr>
        <w:t>از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مجموع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پرسشنامه‏های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ارسالی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تعداد</w:t>
      </w:r>
      <w:r w:rsidRPr="00C71342">
        <w:rPr>
          <w:rFonts w:ascii="Arial" w:hAnsi="Arial" w:cs="Arial"/>
          <w:sz w:val="24"/>
          <w:szCs w:val="24"/>
          <w:rtl/>
        </w:rPr>
        <w:t xml:space="preserve"> 52 </w:t>
      </w:r>
      <w:r w:rsidRPr="00C71342">
        <w:rPr>
          <w:rFonts w:ascii="Arial" w:hAnsi="Arial" w:cs="Arial" w:hint="cs"/>
          <w:sz w:val="24"/>
          <w:szCs w:val="24"/>
          <w:rtl/>
        </w:rPr>
        <w:t>نفر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از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جامعه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آماری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مورد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مطالعه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سؤالات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طرح‏شده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که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در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راستای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فرضیه‏ها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تهیه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شده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بود،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پاسخ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دادند</w:t>
      </w:r>
      <w:r w:rsidRPr="00C71342">
        <w:rPr>
          <w:rFonts w:ascii="Arial" w:hAnsi="Arial" w:cs="Arial"/>
          <w:sz w:val="24"/>
          <w:szCs w:val="24"/>
          <w:rtl/>
        </w:rPr>
        <w:t xml:space="preserve">. </w:t>
      </w:r>
      <w:r w:rsidRPr="00C71342">
        <w:rPr>
          <w:rFonts w:ascii="Arial" w:hAnsi="Arial" w:cs="Arial" w:hint="cs"/>
          <w:sz w:val="24"/>
          <w:szCs w:val="24"/>
          <w:rtl/>
        </w:rPr>
        <w:t>سرانجام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پاسخهای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دریافتی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بیانگر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این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است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که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صورتهای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مالی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سیستم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حسابداری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دولتی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پاسخگوی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نیازهای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اطلاعاتی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فرماندهان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نظامی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در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زمینه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مسایل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مربوط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به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تصمیم‏گیری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برای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یگانهای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تحت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امر</w:t>
      </w:r>
      <w:r w:rsidRPr="00C71342">
        <w:rPr>
          <w:rFonts w:ascii="Arial" w:hAnsi="Arial" w:cs="Arial"/>
          <w:sz w:val="24"/>
          <w:szCs w:val="24"/>
          <w:rtl/>
        </w:rPr>
        <w:t xml:space="preserve"> </w:t>
      </w:r>
      <w:r w:rsidRPr="00C71342">
        <w:rPr>
          <w:rFonts w:ascii="Arial" w:hAnsi="Arial" w:cs="Arial" w:hint="cs"/>
          <w:sz w:val="24"/>
          <w:szCs w:val="24"/>
          <w:rtl/>
        </w:rPr>
        <w:t>است</w:t>
      </w:r>
      <w:r w:rsidRPr="00C71342">
        <w:rPr>
          <w:rFonts w:ascii="Arial" w:hAnsi="Arial" w:cs="Arial"/>
          <w:sz w:val="24"/>
          <w:szCs w:val="24"/>
        </w:rPr>
        <w:t>.</w:t>
      </w:r>
    </w:p>
    <w:p w:rsidR="004346EE" w:rsidRPr="00C71342" w:rsidRDefault="004346EE" w:rsidP="00C71342">
      <w:pPr>
        <w:bidi/>
        <w:jc w:val="both"/>
        <w:rPr>
          <w:rFonts w:ascii="Arial" w:hAnsi="Arial" w:cs="Arial"/>
          <w:sz w:val="24"/>
          <w:szCs w:val="24"/>
        </w:rPr>
      </w:pPr>
    </w:p>
    <w:sectPr w:rsidR="004346EE" w:rsidRPr="00C7134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87EF5"/>
    <w:rsid w:val="000D169C"/>
    <w:rsid w:val="000F6812"/>
    <w:rsid w:val="001977DC"/>
    <w:rsid w:val="001C1AEF"/>
    <w:rsid w:val="001F3F68"/>
    <w:rsid w:val="002225E6"/>
    <w:rsid w:val="0023229B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346EE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8B01DD"/>
    <w:rsid w:val="008F53BF"/>
    <w:rsid w:val="00913C9F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C7023"/>
    <w:rsid w:val="00C12F84"/>
    <w:rsid w:val="00C13D5B"/>
    <w:rsid w:val="00C7117C"/>
    <w:rsid w:val="00C71342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2012-04-11T09:06:00Z</dcterms:created>
  <dcterms:modified xsi:type="dcterms:W3CDTF">2012-04-11T09:06:00Z</dcterms:modified>
</cp:coreProperties>
</file>