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76" w:rsidRPr="00176576" w:rsidRDefault="00176576" w:rsidP="000D278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17657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دین و روان شناسی</w:t>
      </w:r>
    </w:p>
    <w:p w:rsidR="00176576" w:rsidRPr="00176576" w:rsidRDefault="00176576" w:rsidP="000D2783">
      <w:pPr>
        <w:bidi/>
        <w:spacing w:after="0" w:line="360" w:lineRule="auto"/>
        <w:jc w:val="lowKashida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176576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نویسنده : رفیعی آتانی، عطاءالله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مجموعه حاضر، جستاری است در گونه‏های ترابط میان دین و روان‏شناسی. هدف این شماره ـ چونان شماره‏های گذشته ـ مساعدت نظری است به سیاست‏گذاری و مدیریت پژوهشی در حوزه، و گشودن افق‏های تازه با طرح سوءالات نو و مسائل تازه فراروی پژوهش و پژوهشگران در این عرصه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دین، یعنی مجموعه‏ای از آموزه‏های الهی، و دانش روان‏شناسی که متکفل فهم و تئوریزه کردن بروز و ظهورهای روان آدمیزاد است، در دو رویکرد اساسی با هم ارتباط برقرار می‏کنند: روان‏شناسی دینی و روان‏شناسی دین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proofErr w:type="gramStart"/>
      <w:r w:rsidRPr="00176576">
        <w:rPr>
          <w:rFonts w:ascii="Times New Roman" w:eastAsia="Times New Roman" w:hAnsi="Times New Roman" w:cs="B Nazanin"/>
          <w:sz w:val="28"/>
          <w:szCs w:val="28"/>
        </w:rPr>
        <w:t>o</w:t>
      </w:r>
      <w:proofErr w:type="gramEnd"/>
      <w:r w:rsidRPr="00176576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روان‏شناسی دینی، نامی است که می‏توان بر بخش عظیمی از ارتباطات و مناسبات میان دین و روان‏شناسی برنهاد. در چارچوب روان‏شناسی دینی، به مسائل و موضوعات گوناگونی توجه می‏شود؛ از جمله</w:t>
      </w:r>
      <w:r w:rsidRPr="00176576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</w:rPr>
        <w:t xml:space="preserve">1.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مفاهیم و نظریات روان‏شناختی چونان سایر معارف بشری مبتنی بر نگره‏ها و نگاه‏های ویژه به خدا، جهان، انسان و طبیعت است. پیدا است که چنین دیدگاه‏هایی در دانش روان‏شناسی نقش کلیدی دارند. نزد دینداران، عرضؤ معارف دینی نه معجزه‏آسا، بلکه به واقع معجزه است. بنابراین نمی‏توان و نباید مفاهیم و نظریات روان‏شناختی</w:t>
      </w:r>
      <w:r w:rsidR="000D2783">
        <w:rPr>
          <w:rFonts w:ascii="Times New Roman" w:eastAsia="Times New Roman" w:hAnsi="Times New Roman" w:cs="B Nazanin"/>
          <w:sz w:val="28"/>
          <w:szCs w:val="28"/>
        </w:rPr>
        <w:t xml:space="preserve">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مبتنی بر معارف الهی و دینی، همانی باشد که از نگاه غیردینی به خدا و انسان برآمده است. معارف اسلام به‏طور خاص، روی خطاب با فطرت انسان دارد. بر همین اساس، دین حقانیت گزاره‏های خویش را در معرض ارزیابی «فطرت» انسانی قرار می‏دهد. با این رویکرد در پس‏زمینه همه معارف دینی یک دیدگاه ویژه در مورد فطرت انسان و در حقیقت خلقت خاص انسانی نهفته است. گویی همه معارف دینی روبنایی است که «نظریه اسلامیِ فطرت» زیربنای آن است و فطرت همه حقیقت و ماهیت ناب انسانی است. آیا دانش و فن روان‏شناسی، به فهم و نگاه خالق انسان به حقیقت انسانی، یعنی فطرت که بنیاد تمامی آموزه‏های دینی است، نیاز ندارد؟ و آیا اساساً به چیزی مهم‏تر از آن نیازمند است؟</w:t>
      </w:r>
      <w:r w:rsidRPr="00176576">
        <w:rPr>
          <w:rFonts w:ascii="Times New Roman" w:eastAsia="Times New Roman" w:hAnsi="Times New Roman" w:cs="B Nazanin"/>
          <w:sz w:val="28"/>
          <w:szCs w:val="28"/>
        </w:rPr>
        <w:t>!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</w:rPr>
        <w:lastRenderedPageBreak/>
        <w:t xml:space="preserve">2.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برخی از نصوص و گزاره‏های دینی، به گونه‏ای شگفت، اما به سیاق دانش روان‏شناسی، به تجزیه و تحلیل روان و بروندادهای روان آدمی می‏پردازد. به‏کارگیری این بخش از نصوص دینی در گردونه تولید مفاهیم و نظریه در دانش روان‏شناسی، می‏تواند ذائقه و رویکردی متفاوت به آن ببخشد. به هر حال منبع وحی، چونان سایر منابع شناخت بشری، مجموعه‏ای از «گزاره‏ها» را در اختیار ما قرار می‏دهد که نمی‏توان و نباید از آنها چشم پوشید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</w:rPr>
        <w:t xml:space="preserve">3.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در یک نگاه، اساساً علم و به تبع آن دانش روان‏شناسی، محصول و مصنوع اجتماع بشری است. بنابراین تفاوت‏های اساسی جوامع بشری، دانش‏های برآمده از متن و بطن خویش را به رنگ و بوی و خصوصیت خود در می‏آورد. بر این اساس روان‏شناسی برآمده از متن جامعه اسلامی و روان‏شناسی محصول کاوش‏های علمی پژوهشگران مسلمان و روان‏شناسی برآمده از نیازها و اقتضائات جامعه اسلامی، نمی‏تواند با تولیدات و محصولات جوامع غربی که تناسب ذهنی و عینی با نیازهای خود دارد، یکسان باشد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</w:rPr>
        <w:t xml:space="preserve">4.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حوزه دیگری که می‏تواند رنگ و بوی دانش روان‏شناسی را اسلامی‏تر کند، مفاهیم و نظریات علوم اسلامی و همچنین ظرفیت‏های متدلوژیک موجود درآن برای مساعدت نظری به دانش روان‏شناسی است. بدیهی است که فلسفه، اخلاق و به‏ویژه عرفان و سیر و سلوک اسلامی در این زمینه مجال فراخ‏تر و فرصت بیشتری دارند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</w:rPr>
        <w:t xml:space="preserve">5.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سازگارسازی مفاهیم و نظریات روان‏شناسانه با مجموعه معارف و نصوص دینی، گام دیگری است که می‏تواند به تقویت پیوند دین و روان‏شناسی مدد رساند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 xml:space="preserve">روان‏شناسی دین، نامی است که می‏توان بر مجموعه دیگری از مناسبات دین و روان‏شناسی نهاد. نگاه روان‏شناختی به آموزه‏ها و پدیده‏های دینی، و تحلیل روان‏شناختی رفتارهای دینی، در این بخش قابل طبقه بندی است. از این منظر علاوه بر آنکه روان‏شناسی می‏تواند به نظریه‏پردازی در قلمرو همه علوم اسلامی کمک </w:t>
      </w:r>
      <w:r w:rsidRPr="00176576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کند، با روش تحقیق تجربی در دانش روان‏شناسی، می‏توان حقانیت بسیاری از معارف اسلامی را در قلمرو زندگی انسان بنمایاند و یا زمینه بازنگری‏های دقیق‏تری را فراهم‏کرد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176576" w:rsidRPr="00176576" w:rsidRDefault="00176576" w:rsidP="000D2783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176576">
        <w:rPr>
          <w:rFonts w:ascii="Times New Roman" w:eastAsia="Times New Roman" w:hAnsi="Times New Roman" w:cs="B Nazanin"/>
          <w:sz w:val="28"/>
          <w:szCs w:val="28"/>
          <w:rtl/>
        </w:rPr>
        <w:t>به هر روی، این شماره از مجله تلاشی است آغازین و منحصر برای نشان دادن متدولوژیک و روش‏شناسانه جنبه‏هایی از مناسبات علوم دینی با روان‏شناسی. این‏گونه تلاش‏ها برای تقویت و تکامل خویش، سخت به مساعدت دانشوران نیازمند است. با سپاس از همه فرهیختگانی که در تولید و عرضه این مجموعه، مددکار مجله بودند، و با اعتذار از کاستی‏ها و شاید ناراستی‏ها، از همگان مساعدتِ نقادانه را انتظار می‏کشیم</w:t>
      </w:r>
      <w:r w:rsidRPr="00176576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B5482A" w:rsidRPr="000D2783" w:rsidRDefault="00B5482A" w:rsidP="000D2783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B5482A" w:rsidRPr="000D2783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2C2F"/>
    <w:rsid w:val="0001456E"/>
    <w:rsid w:val="00021EC0"/>
    <w:rsid w:val="00030AD3"/>
    <w:rsid w:val="000355C4"/>
    <w:rsid w:val="00042236"/>
    <w:rsid w:val="00042D69"/>
    <w:rsid w:val="000461A9"/>
    <w:rsid w:val="00050384"/>
    <w:rsid w:val="00051138"/>
    <w:rsid w:val="00063C25"/>
    <w:rsid w:val="00076A85"/>
    <w:rsid w:val="000845A0"/>
    <w:rsid w:val="00090E4A"/>
    <w:rsid w:val="00093642"/>
    <w:rsid w:val="000A18E3"/>
    <w:rsid w:val="000A1EDB"/>
    <w:rsid w:val="000A760F"/>
    <w:rsid w:val="000C1C97"/>
    <w:rsid w:val="000C2543"/>
    <w:rsid w:val="000C4C96"/>
    <w:rsid w:val="000D2783"/>
    <w:rsid w:val="000E08F1"/>
    <w:rsid w:val="000F64A5"/>
    <w:rsid w:val="001024E8"/>
    <w:rsid w:val="00105D80"/>
    <w:rsid w:val="00106239"/>
    <w:rsid w:val="00114251"/>
    <w:rsid w:val="0012260E"/>
    <w:rsid w:val="0012343C"/>
    <w:rsid w:val="00124964"/>
    <w:rsid w:val="0012655A"/>
    <w:rsid w:val="00131783"/>
    <w:rsid w:val="001402FA"/>
    <w:rsid w:val="00143C04"/>
    <w:rsid w:val="001628E7"/>
    <w:rsid w:val="00165B16"/>
    <w:rsid w:val="00174D9F"/>
    <w:rsid w:val="00176576"/>
    <w:rsid w:val="001777F9"/>
    <w:rsid w:val="001823FD"/>
    <w:rsid w:val="0018744E"/>
    <w:rsid w:val="00194FDD"/>
    <w:rsid w:val="001A0155"/>
    <w:rsid w:val="001A3311"/>
    <w:rsid w:val="001A741D"/>
    <w:rsid w:val="001B4339"/>
    <w:rsid w:val="001B4BE1"/>
    <w:rsid w:val="001B5A90"/>
    <w:rsid w:val="001C79C2"/>
    <w:rsid w:val="001D0B9D"/>
    <w:rsid w:val="001D790C"/>
    <w:rsid w:val="001E2908"/>
    <w:rsid w:val="001F245A"/>
    <w:rsid w:val="00202C2F"/>
    <w:rsid w:val="00204B35"/>
    <w:rsid w:val="00222A34"/>
    <w:rsid w:val="00224DC8"/>
    <w:rsid w:val="00234F41"/>
    <w:rsid w:val="00237EDF"/>
    <w:rsid w:val="00244682"/>
    <w:rsid w:val="00251E4F"/>
    <w:rsid w:val="00267A88"/>
    <w:rsid w:val="002825B7"/>
    <w:rsid w:val="002906DF"/>
    <w:rsid w:val="002908B8"/>
    <w:rsid w:val="00290D6D"/>
    <w:rsid w:val="00294DD7"/>
    <w:rsid w:val="002961E3"/>
    <w:rsid w:val="002A3DBC"/>
    <w:rsid w:val="002A7532"/>
    <w:rsid w:val="002B35B6"/>
    <w:rsid w:val="002B6F40"/>
    <w:rsid w:val="002C1287"/>
    <w:rsid w:val="002D0B9D"/>
    <w:rsid w:val="002E2F92"/>
    <w:rsid w:val="002F5D5F"/>
    <w:rsid w:val="00301515"/>
    <w:rsid w:val="003040F6"/>
    <w:rsid w:val="00317DF0"/>
    <w:rsid w:val="003301AE"/>
    <w:rsid w:val="003304C5"/>
    <w:rsid w:val="003347E4"/>
    <w:rsid w:val="00343633"/>
    <w:rsid w:val="00344012"/>
    <w:rsid w:val="003526C6"/>
    <w:rsid w:val="00352A09"/>
    <w:rsid w:val="00363F81"/>
    <w:rsid w:val="00376243"/>
    <w:rsid w:val="0038130C"/>
    <w:rsid w:val="00382AB2"/>
    <w:rsid w:val="00392B13"/>
    <w:rsid w:val="003D55F4"/>
    <w:rsid w:val="003E14CE"/>
    <w:rsid w:val="003F1E06"/>
    <w:rsid w:val="003F2FD5"/>
    <w:rsid w:val="00401515"/>
    <w:rsid w:val="00403629"/>
    <w:rsid w:val="00424E6C"/>
    <w:rsid w:val="004267CB"/>
    <w:rsid w:val="00426BA9"/>
    <w:rsid w:val="00430BC2"/>
    <w:rsid w:val="004318C0"/>
    <w:rsid w:val="00434C7F"/>
    <w:rsid w:val="00437428"/>
    <w:rsid w:val="00446120"/>
    <w:rsid w:val="004466D7"/>
    <w:rsid w:val="00450315"/>
    <w:rsid w:val="00450D96"/>
    <w:rsid w:val="00460EB4"/>
    <w:rsid w:val="00467F39"/>
    <w:rsid w:val="00471CBE"/>
    <w:rsid w:val="00487B77"/>
    <w:rsid w:val="00494EEB"/>
    <w:rsid w:val="004A6665"/>
    <w:rsid w:val="004B00AA"/>
    <w:rsid w:val="004B2867"/>
    <w:rsid w:val="004B3939"/>
    <w:rsid w:val="004C2B8D"/>
    <w:rsid w:val="004C3CE5"/>
    <w:rsid w:val="004D3ADC"/>
    <w:rsid w:val="004F4CD7"/>
    <w:rsid w:val="00533C48"/>
    <w:rsid w:val="00544079"/>
    <w:rsid w:val="00561E1D"/>
    <w:rsid w:val="005729CE"/>
    <w:rsid w:val="00576079"/>
    <w:rsid w:val="00586D64"/>
    <w:rsid w:val="00590F06"/>
    <w:rsid w:val="00595F91"/>
    <w:rsid w:val="005B10D2"/>
    <w:rsid w:val="005B3BDB"/>
    <w:rsid w:val="005B5043"/>
    <w:rsid w:val="005B51FA"/>
    <w:rsid w:val="005C540C"/>
    <w:rsid w:val="005D5012"/>
    <w:rsid w:val="005D5A6D"/>
    <w:rsid w:val="005E5A9B"/>
    <w:rsid w:val="005F505C"/>
    <w:rsid w:val="005F7EAF"/>
    <w:rsid w:val="0061637C"/>
    <w:rsid w:val="00617EEC"/>
    <w:rsid w:val="00622C0A"/>
    <w:rsid w:val="00647998"/>
    <w:rsid w:val="006610A3"/>
    <w:rsid w:val="00666088"/>
    <w:rsid w:val="00673FB1"/>
    <w:rsid w:val="006969A0"/>
    <w:rsid w:val="006B2649"/>
    <w:rsid w:val="006C1B1D"/>
    <w:rsid w:val="006C1BBE"/>
    <w:rsid w:val="006D581A"/>
    <w:rsid w:val="006D681A"/>
    <w:rsid w:val="006E04AA"/>
    <w:rsid w:val="006E30B9"/>
    <w:rsid w:val="006E3FBB"/>
    <w:rsid w:val="006E73D1"/>
    <w:rsid w:val="006F13B2"/>
    <w:rsid w:val="007046B7"/>
    <w:rsid w:val="007079DF"/>
    <w:rsid w:val="00712E0B"/>
    <w:rsid w:val="0072433A"/>
    <w:rsid w:val="00731EBC"/>
    <w:rsid w:val="00732EED"/>
    <w:rsid w:val="00741264"/>
    <w:rsid w:val="0076333C"/>
    <w:rsid w:val="0076668A"/>
    <w:rsid w:val="00772A17"/>
    <w:rsid w:val="00774F3D"/>
    <w:rsid w:val="007806F0"/>
    <w:rsid w:val="00786274"/>
    <w:rsid w:val="00793CD7"/>
    <w:rsid w:val="00795776"/>
    <w:rsid w:val="007976BB"/>
    <w:rsid w:val="007A0887"/>
    <w:rsid w:val="007A4FA2"/>
    <w:rsid w:val="007A659E"/>
    <w:rsid w:val="007A7731"/>
    <w:rsid w:val="007B1570"/>
    <w:rsid w:val="007B53FF"/>
    <w:rsid w:val="007C252A"/>
    <w:rsid w:val="007D3938"/>
    <w:rsid w:val="007D7E0A"/>
    <w:rsid w:val="007E1332"/>
    <w:rsid w:val="007E5150"/>
    <w:rsid w:val="007F424F"/>
    <w:rsid w:val="007F4261"/>
    <w:rsid w:val="007F7734"/>
    <w:rsid w:val="00804671"/>
    <w:rsid w:val="008127B4"/>
    <w:rsid w:val="00821B44"/>
    <w:rsid w:val="00830753"/>
    <w:rsid w:val="00830A10"/>
    <w:rsid w:val="00845010"/>
    <w:rsid w:val="0085733C"/>
    <w:rsid w:val="00862C44"/>
    <w:rsid w:val="008717A4"/>
    <w:rsid w:val="008A4331"/>
    <w:rsid w:val="008B397D"/>
    <w:rsid w:val="008B4B96"/>
    <w:rsid w:val="008C0EB5"/>
    <w:rsid w:val="008C27E8"/>
    <w:rsid w:val="008C422E"/>
    <w:rsid w:val="008C7E5A"/>
    <w:rsid w:val="008D538A"/>
    <w:rsid w:val="008D7B6B"/>
    <w:rsid w:val="008E0B69"/>
    <w:rsid w:val="008E376F"/>
    <w:rsid w:val="008E705A"/>
    <w:rsid w:val="008E71D7"/>
    <w:rsid w:val="008F7C81"/>
    <w:rsid w:val="00902AA5"/>
    <w:rsid w:val="00902CA7"/>
    <w:rsid w:val="0090716F"/>
    <w:rsid w:val="00915CC7"/>
    <w:rsid w:val="00922640"/>
    <w:rsid w:val="00932457"/>
    <w:rsid w:val="00934191"/>
    <w:rsid w:val="00943B97"/>
    <w:rsid w:val="009444C8"/>
    <w:rsid w:val="00955D87"/>
    <w:rsid w:val="00973345"/>
    <w:rsid w:val="009919A6"/>
    <w:rsid w:val="00995C6C"/>
    <w:rsid w:val="009A292A"/>
    <w:rsid w:val="009A3B59"/>
    <w:rsid w:val="009A6942"/>
    <w:rsid w:val="009B42C6"/>
    <w:rsid w:val="009B49A6"/>
    <w:rsid w:val="009C3F42"/>
    <w:rsid w:val="009C7F62"/>
    <w:rsid w:val="009E208B"/>
    <w:rsid w:val="009E35B5"/>
    <w:rsid w:val="009F3AEE"/>
    <w:rsid w:val="009F51F7"/>
    <w:rsid w:val="00A018EF"/>
    <w:rsid w:val="00A11C5D"/>
    <w:rsid w:val="00A27D8D"/>
    <w:rsid w:val="00A32E55"/>
    <w:rsid w:val="00A52778"/>
    <w:rsid w:val="00A705CA"/>
    <w:rsid w:val="00A724D7"/>
    <w:rsid w:val="00A73F91"/>
    <w:rsid w:val="00A7602F"/>
    <w:rsid w:val="00A84E05"/>
    <w:rsid w:val="00A87E8A"/>
    <w:rsid w:val="00AA2FC9"/>
    <w:rsid w:val="00AA3178"/>
    <w:rsid w:val="00AA4CA1"/>
    <w:rsid w:val="00AA4CD2"/>
    <w:rsid w:val="00AA5ECD"/>
    <w:rsid w:val="00AA682B"/>
    <w:rsid w:val="00AB23AB"/>
    <w:rsid w:val="00AB2BDF"/>
    <w:rsid w:val="00AB46CE"/>
    <w:rsid w:val="00AB52DE"/>
    <w:rsid w:val="00AD0329"/>
    <w:rsid w:val="00AD15BC"/>
    <w:rsid w:val="00AD1BB5"/>
    <w:rsid w:val="00AD2101"/>
    <w:rsid w:val="00AD3341"/>
    <w:rsid w:val="00AE0775"/>
    <w:rsid w:val="00AE0A1B"/>
    <w:rsid w:val="00AF05AB"/>
    <w:rsid w:val="00AF70CD"/>
    <w:rsid w:val="00B03D7E"/>
    <w:rsid w:val="00B04024"/>
    <w:rsid w:val="00B06989"/>
    <w:rsid w:val="00B165BA"/>
    <w:rsid w:val="00B32DBB"/>
    <w:rsid w:val="00B36BD8"/>
    <w:rsid w:val="00B5482A"/>
    <w:rsid w:val="00B73DB3"/>
    <w:rsid w:val="00B75CC9"/>
    <w:rsid w:val="00B929CD"/>
    <w:rsid w:val="00BA599F"/>
    <w:rsid w:val="00BA6CFD"/>
    <w:rsid w:val="00BB3498"/>
    <w:rsid w:val="00C15F46"/>
    <w:rsid w:val="00C26215"/>
    <w:rsid w:val="00C51396"/>
    <w:rsid w:val="00C52EAD"/>
    <w:rsid w:val="00C53F4D"/>
    <w:rsid w:val="00C55A4D"/>
    <w:rsid w:val="00C60F81"/>
    <w:rsid w:val="00C67396"/>
    <w:rsid w:val="00C72A9E"/>
    <w:rsid w:val="00CA217B"/>
    <w:rsid w:val="00CB359A"/>
    <w:rsid w:val="00CB59F5"/>
    <w:rsid w:val="00CB69FE"/>
    <w:rsid w:val="00CC6927"/>
    <w:rsid w:val="00CC6DA4"/>
    <w:rsid w:val="00CD4097"/>
    <w:rsid w:val="00CD5E92"/>
    <w:rsid w:val="00CE0F8F"/>
    <w:rsid w:val="00CE1F5A"/>
    <w:rsid w:val="00CF21A0"/>
    <w:rsid w:val="00D11333"/>
    <w:rsid w:val="00D57490"/>
    <w:rsid w:val="00D65C94"/>
    <w:rsid w:val="00D72E0F"/>
    <w:rsid w:val="00D732CE"/>
    <w:rsid w:val="00D733B7"/>
    <w:rsid w:val="00D77A86"/>
    <w:rsid w:val="00D8468D"/>
    <w:rsid w:val="00D87469"/>
    <w:rsid w:val="00D87D9A"/>
    <w:rsid w:val="00DD3B7B"/>
    <w:rsid w:val="00DD43F5"/>
    <w:rsid w:val="00E102EC"/>
    <w:rsid w:val="00E16C67"/>
    <w:rsid w:val="00E462E6"/>
    <w:rsid w:val="00E51591"/>
    <w:rsid w:val="00E60F95"/>
    <w:rsid w:val="00E65680"/>
    <w:rsid w:val="00E7108C"/>
    <w:rsid w:val="00E82BE6"/>
    <w:rsid w:val="00E93D3B"/>
    <w:rsid w:val="00E941F6"/>
    <w:rsid w:val="00E94633"/>
    <w:rsid w:val="00EA3123"/>
    <w:rsid w:val="00EA6699"/>
    <w:rsid w:val="00EB130A"/>
    <w:rsid w:val="00EC7F53"/>
    <w:rsid w:val="00ED0D7C"/>
    <w:rsid w:val="00ED32F7"/>
    <w:rsid w:val="00EE283E"/>
    <w:rsid w:val="00EE4295"/>
    <w:rsid w:val="00EE6B0D"/>
    <w:rsid w:val="00EE7EF1"/>
    <w:rsid w:val="00EF4911"/>
    <w:rsid w:val="00F00D22"/>
    <w:rsid w:val="00F13A70"/>
    <w:rsid w:val="00F25305"/>
    <w:rsid w:val="00F25BC5"/>
    <w:rsid w:val="00F26AF2"/>
    <w:rsid w:val="00F27078"/>
    <w:rsid w:val="00F357BD"/>
    <w:rsid w:val="00F468F0"/>
    <w:rsid w:val="00F561E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A04E2"/>
    <w:rsid w:val="00FB5F85"/>
    <w:rsid w:val="00FB726C"/>
    <w:rsid w:val="00FC3695"/>
    <w:rsid w:val="00FD1EA5"/>
    <w:rsid w:val="00FD6AB8"/>
    <w:rsid w:val="00FE360D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3">
    <w:name w:val="heading 3"/>
    <w:basedOn w:val="Normal"/>
    <w:link w:val="Heading3Char"/>
    <w:uiPriority w:val="9"/>
    <w:qFormat/>
    <w:rsid w:val="00CC69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02C2F"/>
    <w:rPr>
      <w:color w:val="0000FF"/>
      <w:u w:val="single"/>
    </w:rPr>
  </w:style>
  <w:style w:type="character" w:customStyle="1" w:styleId="pagecount">
    <w:name w:val="pagecount"/>
    <w:basedOn w:val="DefaultParagraphFont"/>
    <w:rsid w:val="00202C2F"/>
  </w:style>
  <w:style w:type="character" w:customStyle="1" w:styleId="pageno">
    <w:name w:val="pageno"/>
    <w:basedOn w:val="DefaultParagraphFont"/>
    <w:rsid w:val="00202C2F"/>
  </w:style>
  <w:style w:type="character" w:customStyle="1" w:styleId="magsimg">
    <w:name w:val="magsimg"/>
    <w:basedOn w:val="DefaultParagraphFont"/>
    <w:rsid w:val="00202C2F"/>
  </w:style>
  <w:style w:type="paragraph" w:styleId="NormalWeb">
    <w:name w:val="Normal (Web)"/>
    <w:basedOn w:val="Normal"/>
    <w:uiPriority w:val="99"/>
    <w:semiHidden/>
    <w:unhideWhenUsed/>
    <w:rsid w:val="0020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202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C6927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2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29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8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2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00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80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1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02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5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3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27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71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681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4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4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5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51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3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64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5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0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3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555</Words>
  <Characters>3167</Characters>
  <Application>Microsoft Office Word</Application>
  <DocSecurity>0</DocSecurity>
  <Lines>26</Lines>
  <Paragraphs>7</Paragraphs>
  <ScaleCrop>false</ScaleCrop>
  <Company>MRT www.Win2Farsi.com</Company>
  <LinksUpToDate>false</LinksUpToDate>
  <CharactersWithSpaces>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</cp:revision>
  <dcterms:created xsi:type="dcterms:W3CDTF">2012-04-08T06:34:00Z</dcterms:created>
  <dcterms:modified xsi:type="dcterms:W3CDTF">2012-04-08T06:43:00Z</dcterms:modified>
</cp:coreProperties>
</file>