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33F" w:rsidRPr="0052533F" w:rsidRDefault="0052533F" w:rsidP="0052533F">
      <w:pPr>
        <w:bidi/>
        <w:jc w:val="both"/>
        <w:rPr>
          <w:rFonts w:ascii="B Nazanin" w:hAnsi="B Nazanin" w:cs="B Nazanin"/>
        </w:rPr>
      </w:pPr>
      <w:r w:rsidRPr="0052533F">
        <w:rPr>
          <w:rFonts w:ascii="B Nazanin" w:hAnsi="B Nazanin" w:cs="B Nazanin" w:hint="cs"/>
          <w:rtl/>
        </w:rPr>
        <w:t>الگوی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تربیتی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اقتصادی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بانوان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در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قرآن</w:t>
      </w:r>
    </w:p>
    <w:p w:rsidR="0052533F" w:rsidRPr="0052533F" w:rsidRDefault="0052533F" w:rsidP="0052533F">
      <w:pPr>
        <w:bidi/>
        <w:jc w:val="both"/>
        <w:rPr>
          <w:rFonts w:ascii="B Nazanin" w:hAnsi="B Nazanin" w:cs="B Nazanin"/>
        </w:rPr>
      </w:pPr>
      <w:r w:rsidRPr="0052533F">
        <w:rPr>
          <w:rFonts w:ascii="B Nazanin" w:hAnsi="B Nazanin" w:cs="B Nazanin" w:hint="cs"/>
          <w:rtl/>
        </w:rPr>
        <w:t>پدید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آورنده</w:t>
      </w:r>
      <w:r w:rsidRPr="0052533F">
        <w:rPr>
          <w:rFonts w:ascii="B Nazanin" w:hAnsi="B Nazanin" w:cs="B Nazanin"/>
          <w:rtl/>
        </w:rPr>
        <w:t xml:space="preserve"> : </w:t>
      </w:r>
      <w:r w:rsidRPr="0052533F">
        <w:rPr>
          <w:rFonts w:ascii="B Nazanin" w:hAnsi="B Nazanin" w:cs="B Nazanin" w:hint="cs"/>
          <w:rtl/>
        </w:rPr>
        <w:t>هادی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حسین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خانی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،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صفحه</w:t>
      </w:r>
      <w:r w:rsidRPr="0052533F">
        <w:rPr>
          <w:rFonts w:ascii="B Nazanin" w:hAnsi="B Nazanin" w:cs="B Nazanin"/>
          <w:rtl/>
        </w:rPr>
        <w:t xml:space="preserve"> 2</w:t>
      </w:r>
    </w:p>
    <w:p w:rsidR="0052533F" w:rsidRPr="0052533F" w:rsidRDefault="0052533F" w:rsidP="0052533F">
      <w:pPr>
        <w:bidi/>
        <w:jc w:val="both"/>
        <w:rPr>
          <w:rFonts w:ascii="B Nazanin" w:hAnsi="B Nazanin" w:cs="B Nazanin"/>
        </w:rPr>
      </w:pPr>
      <w:r w:rsidRPr="0052533F">
        <w:rPr>
          <w:rFonts w:ascii="B Nazanin" w:hAnsi="B Nazanin" w:cs="B Nazanin" w:hint="cs"/>
          <w:rtl/>
        </w:rPr>
        <w:t>الگو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در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تربیت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اقتصادی</w:t>
      </w:r>
    </w:p>
    <w:p w:rsidR="0052533F" w:rsidRPr="0052533F" w:rsidRDefault="0052533F" w:rsidP="0052533F">
      <w:pPr>
        <w:bidi/>
        <w:jc w:val="both"/>
        <w:rPr>
          <w:rFonts w:ascii="B Nazanin" w:hAnsi="B Nazanin" w:cs="B Nazanin"/>
        </w:rPr>
      </w:pPr>
      <w:r w:rsidRPr="0052533F">
        <w:rPr>
          <w:rFonts w:ascii="B Nazanin" w:hAnsi="B Nazanin" w:cs="B Nazanin" w:hint="cs"/>
          <w:rtl/>
        </w:rPr>
        <w:t>هر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چند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موارد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نادری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را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می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توان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فرض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کرد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که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فعالیت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های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اقتصادی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به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صورت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فردی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است،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ولی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بیشتر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فعالیت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های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اقتصادی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با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تعامل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اجتماعی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همراه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است</w:t>
      </w:r>
      <w:r w:rsidRPr="0052533F">
        <w:rPr>
          <w:rFonts w:ascii="B Nazanin" w:hAnsi="B Nazanin" w:cs="B Nazanin"/>
        </w:rPr>
        <w:t>.</w:t>
      </w:r>
    </w:p>
    <w:p w:rsidR="0052533F" w:rsidRDefault="0052533F" w:rsidP="0052533F">
      <w:pPr>
        <w:bidi/>
        <w:jc w:val="both"/>
        <w:rPr>
          <w:rFonts w:ascii="B Nazanin" w:hAnsi="B Nazanin" w:cs="B Nazanin"/>
        </w:rPr>
      </w:pPr>
      <w:r w:rsidRPr="0052533F">
        <w:rPr>
          <w:rFonts w:ascii="B Nazanin" w:hAnsi="B Nazanin" w:cs="B Nazanin" w:hint="cs"/>
          <w:rtl/>
        </w:rPr>
        <w:t>قرآن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کریم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در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تربیت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بانوان،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در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ابعاد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اقتصادی،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ضمن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صحه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گذاردن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بر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تلاش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اقتصادی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آنان،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به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نکات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قابل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توجهی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در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مورد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چگونگی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فعالیت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های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اقتصادی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بانوان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اشاره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می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کند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که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در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این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قسمت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به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بررسی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این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موارد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می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پردازیم</w:t>
      </w:r>
      <w:r w:rsidRPr="0052533F">
        <w:rPr>
          <w:rFonts w:ascii="B Nazanin" w:hAnsi="B Nazanin" w:cs="B Nazanin"/>
        </w:rPr>
        <w:t>.</w:t>
      </w:r>
    </w:p>
    <w:p w:rsidR="0052533F" w:rsidRPr="0052533F" w:rsidRDefault="0052533F" w:rsidP="0052533F">
      <w:pPr>
        <w:bidi/>
        <w:jc w:val="both"/>
        <w:rPr>
          <w:rFonts w:ascii="B Nazanin" w:hAnsi="B Nazanin" w:cs="B Nazanin"/>
        </w:rPr>
      </w:pPr>
      <w:r w:rsidRPr="0052533F">
        <w:rPr>
          <w:rFonts w:ascii="B Nazanin" w:hAnsi="B Nazanin" w:cs="B Nazanin" w:hint="cs"/>
          <w:rtl/>
        </w:rPr>
        <w:t>تلاش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برای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تأمین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معاش</w:t>
      </w:r>
    </w:p>
    <w:p w:rsidR="0052533F" w:rsidRPr="0052533F" w:rsidRDefault="0052533F" w:rsidP="0052533F">
      <w:pPr>
        <w:bidi/>
        <w:jc w:val="both"/>
        <w:rPr>
          <w:rFonts w:ascii="B Nazanin" w:hAnsi="B Nazanin" w:cs="B Nazanin"/>
        </w:rPr>
      </w:pPr>
      <w:r w:rsidRPr="0052533F">
        <w:rPr>
          <w:rFonts w:ascii="B Nazanin" w:hAnsi="B Nazanin" w:cs="B Nazanin" w:hint="cs"/>
          <w:rtl/>
        </w:rPr>
        <w:t>نمونه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تلاش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اقتصادی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بانوان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را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در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دختران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شعیب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مشاهده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می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کنیم</w:t>
      </w:r>
      <w:r w:rsidRPr="0052533F">
        <w:rPr>
          <w:rFonts w:ascii="B Nazanin" w:hAnsi="B Nazanin" w:cs="B Nazanin"/>
          <w:rtl/>
        </w:rPr>
        <w:t xml:space="preserve">. </w:t>
      </w:r>
      <w:r w:rsidRPr="0052533F">
        <w:rPr>
          <w:rFonts w:ascii="B Nazanin" w:hAnsi="B Nazanin" w:cs="B Nazanin" w:hint="cs"/>
          <w:rtl/>
        </w:rPr>
        <w:t>آنان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که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پدرشان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پیر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و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از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کار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افتاده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بود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و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مسئولیت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سخت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دامداری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و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آب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دادن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گوسفندان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پدر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را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بر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عهده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داشتند؛</w:t>
      </w:r>
    </w:p>
    <w:p w:rsidR="0052533F" w:rsidRPr="0052533F" w:rsidRDefault="0052533F" w:rsidP="0052533F">
      <w:pPr>
        <w:bidi/>
        <w:jc w:val="both"/>
        <w:rPr>
          <w:rFonts w:ascii="B Nazanin" w:hAnsi="B Nazanin" w:cs="B Nazanin"/>
        </w:rPr>
      </w:pPr>
      <w:r w:rsidRPr="0052533F">
        <w:rPr>
          <w:rFonts w:ascii="B Nazanin" w:hAnsi="B Nazanin" w:cs="B Nazanin" w:hint="cs"/>
          <w:rtl/>
        </w:rPr>
        <w:t>وَ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وَجَدَ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مِن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دُونِهِم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امْرأتَینِ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تَذُودانِ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قالَ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ما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خَطبُکُما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قالَتا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لا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نَسقِی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حَتّی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یُصدِرَ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الرِّعاءُ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وَ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أَبونا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شَیخٌ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کَبیرٌ</w:t>
      </w:r>
      <w:r w:rsidRPr="0052533F">
        <w:rPr>
          <w:rFonts w:ascii="B Nazanin" w:hAnsi="B Nazanin" w:cs="B Nazanin"/>
          <w:rtl/>
        </w:rPr>
        <w:t>. (</w:t>
      </w:r>
      <w:r w:rsidRPr="0052533F">
        <w:rPr>
          <w:rFonts w:ascii="B Nazanin" w:hAnsi="B Nazanin" w:cs="B Nazanin" w:hint="cs"/>
          <w:rtl/>
        </w:rPr>
        <w:t>قصص</w:t>
      </w:r>
      <w:r w:rsidRPr="0052533F">
        <w:rPr>
          <w:rFonts w:ascii="B Nazanin" w:hAnsi="B Nazanin" w:cs="B Nazanin"/>
          <w:rtl/>
        </w:rPr>
        <w:t>/ 23</w:t>
      </w:r>
      <w:r w:rsidRPr="0052533F">
        <w:rPr>
          <w:rFonts w:ascii="B Nazanin" w:hAnsi="B Nazanin" w:cs="B Nazanin"/>
        </w:rPr>
        <w:t>)</w:t>
      </w:r>
    </w:p>
    <w:p w:rsidR="0052533F" w:rsidRDefault="0052533F" w:rsidP="0052533F">
      <w:pPr>
        <w:bidi/>
        <w:jc w:val="both"/>
        <w:rPr>
          <w:rFonts w:ascii="B Nazanin" w:hAnsi="B Nazanin" w:cs="B Nazanin"/>
        </w:rPr>
      </w:pPr>
      <w:r w:rsidRPr="0052533F">
        <w:rPr>
          <w:rFonts w:ascii="B Nazanin" w:hAnsi="B Nazanin" w:cs="B Nazanin" w:hint="cs"/>
          <w:rtl/>
        </w:rPr>
        <w:t>از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پسِ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مردم،</w:t>
      </w:r>
      <w:r w:rsidRPr="0052533F">
        <w:rPr>
          <w:rFonts w:ascii="B Nazanin" w:hAnsi="B Nazanin" w:cs="B Nazanin"/>
          <w:rtl/>
        </w:rPr>
        <w:t xml:space="preserve"> (</w:t>
      </w:r>
      <w:r w:rsidRPr="0052533F">
        <w:rPr>
          <w:rFonts w:ascii="B Nazanin" w:hAnsi="B Nazanin" w:cs="B Nazanin" w:hint="cs"/>
          <w:rtl/>
        </w:rPr>
        <w:t>موسی</w:t>
      </w:r>
      <w:r w:rsidRPr="0052533F">
        <w:rPr>
          <w:rFonts w:ascii="B Nazanin" w:hAnsi="B Nazanin" w:cs="B Nazanin"/>
          <w:rtl/>
        </w:rPr>
        <w:t xml:space="preserve">) </w:t>
      </w:r>
      <w:r w:rsidRPr="0052533F">
        <w:rPr>
          <w:rFonts w:ascii="B Nazanin" w:hAnsi="B Nazanin" w:cs="B Nazanin" w:hint="cs"/>
          <w:rtl/>
        </w:rPr>
        <w:t>دو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زن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را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دید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که</w:t>
      </w:r>
      <w:r w:rsidRPr="0052533F">
        <w:rPr>
          <w:rFonts w:ascii="B Nazanin" w:hAnsi="B Nazanin" w:cs="B Nazanin"/>
          <w:rtl/>
        </w:rPr>
        <w:t xml:space="preserve"> (</w:t>
      </w:r>
      <w:r w:rsidRPr="0052533F">
        <w:rPr>
          <w:rFonts w:ascii="B Nazanin" w:hAnsi="B Nazanin" w:cs="B Nazanin" w:hint="cs"/>
          <w:rtl/>
        </w:rPr>
        <w:t>چارپایان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خود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را</w:t>
      </w:r>
      <w:r w:rsidRPr="0052533F">
        <w:rPr>
          <w:rFonts w:ascii="B Nazanin" w:hAnsi="B Nazanin" w:cs="B Nazanin"/>
          <w:rtl/>
        </w:rPr>
        <w:t xml:space="preserve">) </w:t>
      </w:r>
      <w:r w:rsidRPr="0052533F">
        <w:rPr>
          <w:rFonts w:ascii="B Nazanin" w:hAnsi="B Nazanin" w:cs="B Nazanin" w:hint="cs"/>
          <w:rtl/>
        </w:rPr>
        <w:t>جمع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می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کردند</w:t>
      </w:r>
      <w:r w:rsidRPr="0052533F">
        <w:rPr>
          <w:rFonts w:ascii="B Nazanin" w:hAnsi="B Nazanin" w:cs="B Nazanin"/>
          <w:rtl/>
        </w:rPr>
        <w:t>. (</w:t>
      </w:r>
      <w:r w:rsidRPr="0052533F">
        <w:rPr>
          <w:rFonts w:ascii="B Nazanin" w:hAnsi="B Nazanin" w:cs="B Nazanin" w:hint="cs"/>
          <w:rtl/>
        </w:rPr>
        <w:t>موسی</w:t>
      </w:r>
      <w:r w:rsidRPr="0052533F">
        <w:rPr>
          <w:rFonts w:ascii="B Nazanin" w:hAnsi="B Nazanin" w:cs="B Nazanin"/>
          <w:rtl/>
        </w:rPr>
        <w:t xml:space="preserve">) </w:t>
      </w:r>
      <w:r w:rsidRPr="0052533F">
        <w:rPr>
          <w:rFonts w:ascii="B Nazanin" w:hAnsi="B Nazanin" w:cs="B Nazanin" w:hint="cs"/>
          <w:rtl/>
        </w:rPr>
        <w:t>گفت</w:t>
      </w:r>
      <w:r w:rsidRPr="0052533F">
        <w:rPr>
          <w:rFonts w:ascii="B Nazanin" w:hAnsi="B Nazanin" w:cs="B Nazanin"/>
          <w:rtl/>
        </w:rPr>
        <w:t xml:space="preserve">: </w:t>
      </w:r>
      <w:r w:rsidRPr="0052533F">
        <w:rPr>
          <w:rFonts w:ascii="B Nazanin" w:hAnsi="B Nazanin" w:cs="B Nazanin" w:hint="cs"/>
          <w:rtl/>
        </w:rPr>
        <w:t>کار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شما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چیست؟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گفتند</w:t>
      </w:r>
      <w:r w:rsidRPr="0052533F">
        <w:rPr>
          <w:rFonts w:ascii="B Nazanin" w:hAnsi="B Nazanin" w:cs="B Nazanin"/>
          <w:rtl/>
        </w:rPr>
        <w:t xml:space="preserve">: </w:t>
      </w:r>
      <w:r w:rsidRPr="0052533F">
        <w:rPr>
          <w:rFonts w:ascii="B Nazanin" w:hAnsi="B Nazanin" w:cs="B Nazanin" w:hint="cs"/>
          <w:rtl/>
        </w:rPr>
        <w:t>ما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آب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نمی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دهیم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تا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آن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که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شبانان،</w:t>
      </w:r>
      <w:r w:rsidRPr="0052533F">
        <w:rPr>
          <w:rFonts w:ascii="B Nazanin" w:hAnsi="B Nazanin" w:cs="B Nazanin"/>
          <w:rtl/>
        </w:rPr>
        <w:t xml:space="preserve"> (</w:t>
      </w:r>
      <w:r w:rsidRPr="0052533F">
        <w:rPr>
          <w:rFonts w:ascii="B Nazanin" w:hAnsi="B Nazanin" w:cs="B Nazanin" w:hint="cs"/>
          <w:rtl/>
        </w:rPr>
        <w:t>چارپایان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خود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را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از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آبشخور</w:t>
      </w:r>
      <w:r w:rsidRPr="0052533F">
        <w:rPr>
          <w:rFonts w:ascii="B Nazanin" w:hAnsi="B Nazanin" w:cs="B Nazanin"/>
          <w:rtl/>
        </w:rPr>
        <w:t xml:space="preserve">) </w:t>
      </w:r>
      <w:r w:rsidRPr="0052533F">
        <w:rPr>
          <w:rFonts w:ascii="B Nazanin" w:hAnsi="B Nazanin" w:cs="B Nazanin" w:hint="cs"/>
          <w:rtl/>
        </w:rPr>
        <w:t>باز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گردانند</w:t>
      </w:r>
      <w:r w:rsidRPr="0052533F">
        <w:rPr>
          <w:rFonts w:ascii="B Nazanin" w:hAnsi="B Nazanin" w:cs="B Nazanin"/>
        </w:rPr>
        <w:t>.</w:t>
      </w:r>
    </w:p>
    <w:p w:rsidR="0052533F" w:rsidRPr="0052533F" w:rsidRDefault="0052533F" w:rsidP="0052533F">
      <w:pPr>
        <w:bidi/>
        <w:jc w:val="both"/>
        <w:rPr>
          <w:rFonts w:ascii="B Nazanin" w:hAnsi="B Nazanin" w:cs="B Nazanin"/>
        </w:rPr>
      </w:pPr>
      <w:r w:rsidRPr="0052533F">
        <w:rPr>
          <w:rFonts w:ascii="B Nazanin" w:hAnsi="B Nazanin" w:cs="B Nazanin" w:hint="cs"/>
          <w:rtl/>
        </w:rPr>
        <w:t>زن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و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فعالیت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های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سخت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اقتصادی</w:t>
      </w:r>
    </w:p>
    <w:p w:rsidR="0052533F" w:rsidRPr="0052533F" w:rsidRDefault="0052533F" w:rsidP="0052533F">
      <w:pPr>
        <w:bidi/>
        <w:jc w:val="both"/>
        <w:rPr>
          <w:rFonts w:ascii="B Nazanin" w:hAnsi="B Nazanin" w:cs="B Nazanin"/>
        </w:rPr>
      </w:pPr>
      <w:r w:rsidRPr="0052533F">
        <w:rPr>
          <w:rFonts w:ascii="B Nazanin" w:hAnsi="B Nazanin" w:cs="B Nazanin" w:hint="cs"/>
          <w:rtl/>
        </w:rPr>
        <w:t>ممکن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است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این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سؤال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مطرح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شود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که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آیا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طبیعت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بانوان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با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انجام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فعالیت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های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سخت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اقتصادی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هماهنگ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است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و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آنان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نیز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باید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در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دشوارترین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امور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اقتصادی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دوشادوش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مردان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به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فعالیت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بپردازند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یا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این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که،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با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وجود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بدون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اشکال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بودن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احراز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مشاغل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درآمدزا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برای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بانوان،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با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توجه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به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شرایط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جسمی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آنان،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بهتر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است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در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شرایط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غیر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ضروری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به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انجام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کارهای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سخت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و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طاقت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فرسا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نپردازند؟</w:t>
      </w:r>
    </w:p>
    <w:p w:rsidR="0052533F" w:rsidRDefault="0052533F" w:rsidP="0052533F">
      <w:pPr>
        <w:bidi/>
        <w:jc w:val="both"/>
        <w:rPr>
          <w:rFonts w:ascii="B Nazanin" w:hAnsi="B Nazanin" w:cs="B Nazanin"/>
        </w:rPr>
      </w:pPr>
      <w:r w:rsidRPr="0052533F">
        <w:rPr>
          <w:rFonts w:ascii="B Nazanin" w:hAnsi="B Nazanin" w:cs="B Nazanin" w:hint="cs"/>
          <w:rtl/>
        </w:rPr>
        <w:t>به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نظر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می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رسد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که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شرایط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جسمی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بانوان،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به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طور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معمول،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اقتضای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انجام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اموری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را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که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نیازمند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طاقت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و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توان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زیاد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باشد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ندارد،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ولی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در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عین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حال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مشاهده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می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کنیم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که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دختران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شعیب،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مشکل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ترین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امور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اقتصادی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را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عهده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دار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بودند</w:t>
      </w:r>
      <w:r w:rsidRPr="0052533F">
        <w:rPr>
          <w:rFonts w:ascii="B Nazanin" w:hAnsi="B Nazanin" w:cs="B Nazanin"/>
          <w:rtl/>
        </w:rPr>
        <w:t xml:space="preserve">. </w:t>
      </w:r>
      <w:r w:rsidRPr="0052533F">
        <w:rPr>
          <w:rFonts w:ascii="B Nazanin" w:hAnsi="B Nazanin" w:cs="B Nazanin" w:hint="cs"/>
          <w:rtl/>
        </w:rPr>
        <w:t>اما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حقیقت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آن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است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که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زنان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در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شرایط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عادی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از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انجام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چنین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تکالیفی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پرهیز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نموده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و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آن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را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بر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عهده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مردان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می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گذارند</w:t>
      </w:r>
      <w:r w:rsidRPr="0052533F">
        <w:rPr>
          <w:rFonts w:ascii="B Nazanin" w:hAnsi="B Nazanin" w:cs="B Nazanin"/>
          <w:rtl/>
        </w:rPr>
        <w:t xml:space="preserve">. </w:t>
      </w:r>
      <w:r w:rsidRPr="0052533F">
        <w:rPr>
          <w:rFonts w:ascii="B Nazanin" w:hAnsi="B Nazanin" w:cs="B Nazanin" w:hint="cs"/>
          <w:rtl/>
        </w:rPr>
        <w:t>در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موردی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که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بیان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شد،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شرایط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اضطراری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حکم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می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کرد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که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آن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ها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با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وجود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بی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میلی،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به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انجام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چنین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اموری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اقدام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نمایند</w:t>
      </w:r>
      <w:r w:rsidRPr="0052533F">
        <w:rPr>
          <w:rFonts w:ascii="B Nazanin" w:hAnsi="B Nazanin" w:cs="B Nazanin"/>
          <w:rtl/>
        </w:rPr>
        <w:t xml:space="preserve">. </w:t>
      </w:r>
      <w:r w:rsidRPr="0052533F">
        <w:rPr>
          <w:rFonts w:ascii="B Nazanin" w:hAnsi="B Nazanin" w:cs="B Nazanin" w:hint="cs"/>
          <w:rtl/>
        </w:rPr>
        <w:t>وقتی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موسی</w:t>
      </w:r>
      <w:r w:rsidRPr="0052533F">
        <w:rPr>
          <w:rFonts w:ascii="B Nazanin" w:hAnsi="B Nazanin" w:cs="B Nazanin"/>
          <w:rtl/>
        </w:rPr>
        <w:t>(</w:t>
      </w:r>
      <w:r w:rsidRPr="0052533F">
        <w:rPr>
          <w:rFonts w:ascii="B Nazanin" w:hAnsi="B Nazanin" w:cs="B Nazanin" w:hint="cs"/>
          <w:rtl/>
        </w:rPr>
        <w:t>علیه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السلام</w:t>
      </w:r>
      <w:r w:rsidRPr="0052533F">
        <w:rPr>
          <w:rFonts w:ascii="B Nazanin" w:hAnsi="B Nazanin" w:cs="B Nazanin"/>
          <w:rtl/>
        </w:rPr>
        <w:t xml:space="preserve">) </w:t>
      </w:r>
      <w:r w:rsidRPr="0052533F">
        <w:rPr>
          <w:rFonts w:ascii="B Nazanin" w:hAnsi="B Nazanin" w:cs="B Nazanin" w:hint="cs"/>
          <w:rtl/>
        </w:rPr>
        <w:t>دختران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شعیب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را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در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کنار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چاه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مدیَن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مشاهده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کرد،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که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تنها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به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مراقبت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از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گوسفندان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خود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مشغول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اند،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از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آنان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پرسید</w:t>
      </w:r>
      <w:r w:rsidRPr="0052533F">
        <w:rPr>
          <w:rFonts w:ascii="B Nazanin" w:hAnsi="B Nazanin" w:cs="B Nazanin"/>
          <w:rtl/>
        </w:rPr>
        <w:t xml:space="preserve">: </w:t>
      </w:r>
      <w:r w:rsidRPr="0052533F">
        <w:rPr>
          <w:rFonts w:ascii="B Nazanin" w:hAnsi="B Nazanin" w:cs="B Nazanin" w:hint="cs"/>
          <w:rtl/>
        </w:rPr>
        <w:t>شما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این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جا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چه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می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کنید؟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آنان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گفتند</w:t>
      </w:r>
      <w:r w:rsidRPr="0052533F">
        <w:rPr>
          <w:rFonts w:ascii="B Nazanin" w:hAnsi="B Nazanin" w:cs="B Nazanin"/>
          <w:rtl/>
        </w:rPr>
        <w:t xml:space="preserve">: </w:t>
      </w:r>
      <w:r w:rsidRPr="0052533F">
        <w:rPr>
          <w:rFonts w:ascii="B Nazanin" w:hAnsi="B Nazanin" w:cs="B Nazanin" w:hint="cs"/>
          <w:rtl/>
        </w:rPr>
        <w:t>تا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چوپانانْ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گوسفندان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خود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را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آب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ندهند،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ما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جلو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نمی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رویم</w:t>
      </w:r>
      <w:r w:rsidRPr="0052533F">
        <w:rPr>
          <w:rFonts w:ascii="B Nazanin" w:hAnsi="B Nazanin" w:cs="B Nazanin"/>
          <w:rtl/>
        </w:rPr>
        <w:t xml:space="preserve">. </w:t>
      </w:r>
      <w:r w:rsidRPr="0052533F">
        <w:rPr>
          <w:rFonts w:ascii="B Nazanin" w:hAnsi="B Nazanin" w:cs="B Nazanin" w:hint="cs"/>
          <w:rtl/>
        </w:rPr>
        <w:t>و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سپس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گفتند</w:t>
      </w:r>
      <w:r w:rsidRPr="0052533F">
        <w:rPr>
          <w:rFonts w:ascii="B Nazanin" w:hAnsi="B Nazanin" w:cs="B Nazanin"/>
          <w:rtl/>
        </w:rPr>
        <w:t>: «</w:t>
      </w:r>
      <w:r w:rsidRPr="0052533F">
        <w:rPr>
          <w:rFonts w:ascii="B Nazanin" w:hAnsi="B Nazanin" w:cs="B Nazanin" w:hint="cs"/>
          <w:rtl/>
        </w:rPr>
        <w:t>و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پدر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ما،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پیری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فرتوت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است</w:t>
      </w:r>
      <w:r w:rsidRPr="0052533F">
        <w:rPr>
          <w:rFonts w:ascii="B Nazanin" w:hAnsi="B Nazanin" w:cs="B Nazanin" w:hint="eastAsia"/>
          <w:rtl/>
        </w:rPr>
        <w:t>»</w:t>
      </w:r>
      <w:r w:rsidRPr="0052533F">
        <w:rPr>
          <w:rFonts w:ascii="B Nazanin" w:hAnsi="B Nazanin" w:cs="B Nazanin"/>
          <w:rtl/>
        </w:rPr>
        <w:t xml:space="preserve">1. </w:t>
      </w:r>
      <w:r w:rsidRPr="0052533F">
        <w:rPr>
          <w:rFonts w:ascii="B Nazanin" w:hAnsi="B Nazanin" w:cs="B Nazanin" w:hint="cs"/>
          <w:rtl/>
        </w:rPr>
        <w:t>به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نظر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می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رسد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که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گفتن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این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جمله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به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موسی</w:t>
      </w:r>
      <w:r w:rsidRPr="0052533F">
        <w:rPr>
          <w:rFonts w:ascii="B Nazanin" w:hAnsi="B Nazanin" w:cs="B Nazanin"/>
          <w:rtl/>
        </w:rPr>
        <w:t>(</w:t>
      </w:r>
      <w:r w:rsidRPr="0052533F">
        <w:rPr>
          <w:rFonts w:ascii="B Nazanin" w:hAnsi="B Nazanin" w:cs="B Nazanin" w:hint="cs"/>
          <w:rtl/>
        </w:rPr>
        <w:t>علیه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السلام</w:t>
      </w:r>
      <w:r w:rsidRPr="0052533F">
        <w:rPr>
          <w:rFonts w:ascii="B Nazanin" w:hAnsi="B Nazanin" w:cs="B Nazanin"/>
          <w:rtl/>
        </w:rPr>
        <w:t xml:space="preserve">) </w:t>
      </w:r>
      <w:r w:rsidRPr="0052533F">
        <w:rPr>
          <w:rFonts w:ascii="B Nazanin" w:hAnsi="B Nazanin" w:cs="B Nazanin" w:hint="cs"/>
          <w:rtl/>
        </w:rPr>
        <w:t>برای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بیان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این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است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که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شرایط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اضطراری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و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ناتوانی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پدر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باعث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شده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است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تا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این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دختران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چنین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کار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مشکلی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را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انجام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دهند،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کاری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که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هم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بسیار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وقت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گیر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است</w:t>
      </w:r>
      <w:r w:rsidRPr="0052533F">
        <w:rPr>
          <w:rFonts w:ascii="B Nazanin" w:hAnsi="B Nazanin" w:cs="B Nazanin"/>
          <w:rtl/>
        </w:rPr>
        <w:t>2</w:t>
      </w:r>
      <w:r w:rsidRPr="0052533F">
        <w:rPr>
          <w:rFonts w:ascii="B Nazanin" w:hAnsi="B Nazanin" w:cs="B Nazanin" w:hint="cs"/>
          <w:rtl/>
        </w:rPr>
        <w:t>،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هم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بسیار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طاقت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فرسا</w:t>
      </w:r>
      <w:r w:rsidRPr="0052533F">
        <w:rPr>
          <w:rFonts w:ascii="B Nazanin" w:hAnsi="B Nazanin" w:cs="B Nazanin"/>
          <w:rtl/>
        </w:rPr>
        <w:t xml:space="preserve">.3 </w:t>
      </w:r>
      <w:r w:rsidRPr="0052533F">
        <w:rPr>
          <w:rFonts w:ascii="B Nazanin" w:hAnsi="B Nazanin" w:cs="B Nazanin" w:hint="cs"/>
          <w:rtl/>
        </w:rPr>
        <w:t>شاهد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این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مطلب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آن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است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که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به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محض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این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که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دختر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شعیب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قوّت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و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امانت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موسی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را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آزمود،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برای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آن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که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خود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و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خواهرش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را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از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انجام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این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فعالیت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توان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فرسا،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که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مستلزم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برخورد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با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مردان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بیگانه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بود،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رهایی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بخشد؛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پیشنهاد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استخدام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او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را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به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پدر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داد</w:t>
      </w:r>
      <w:r w:rsidRPr="0052533F">
        <w:rPr>
          <w:rFonts w:ascii="B Nazanin" w:hAnsi="B Nazanin" w:cs="B Nazanin"/>
        </w:rPr>
        <w:t>.</w:t>
      </w:r>
    </w:p>
    <w:p w:rsidR="0052533F" w:rsidRPr="0052533F" w:rsidRDefault="0052533F" w:rsidP="0052533F">
      <w:pPr>
        <w:bidi/>
        <w:jc w:val="both"/>
        <w:rPr>
          <w:rFonts w:ascii="B Nazanin" w:hAnsi="B Nazanin" w:cs="B Nazanin"/>
        </w:rPr>
      </w:pPr>
      <w:r w:rsidRPr="0052533F">
        <w:rPr>
          <w:rFonts w:ascii="B Nazanin" w:hAnsi="B Nazanin" w:cs="B Nazanin" w:hint="cs"/>
          <w:rtl/>
        </w:rPr>
        <w:t>عفاف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در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فعالیت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های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اقتصادی</w:t>
      </w:r>
    </w:p>
    <w:p w:rsidR="0052533F" w:rsidRPr="0052533F" w:rsidRDefault="0052533F" w:rsidP="0052533F">
      <w:pPr>
        <w:bidi/>
        <w:jc w:val="both"/>
        <w:rPr>
          <w:rFonts w:ascii="B Nazanin" w:hAnsi="B Nazanin" w:cs="B Nazanin"/>
        </w:rPr>
      </w:pPr>
      <w:r w:rsidRPr="0052533F">
        <w:rPr>
          <w:rFonts w:ascii="B Nazanin" w:hAnsi="B Nazanin" w:cs="B Nazanin" w:hint="cs"/>
          <w:rtl/>
        </w:rPr>
        <w:lastRenderedPageBreak/>
        <w:t>نحوه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عمل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دختران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شعیب</w:t>
      </w:r>
      <w:r w:rsidRPr="0052533F">
        <w:rPr>
          <w:rFonts w:ascii="B Nazanin" w:hAnsi="B Nazanin" w:cs="B Nazanin"/>
          <w:rtl/>
        </w:rPr>
        <w:t>(</w:t>
      </w:r>
      <w:r w:rsidRPr="0052533F">
        <w:rPr>
          <w:rFonts w:ascii="B Nazanin" w:hAnsi="B Nazanin" w:cs="B Nazanin" w:hint="cs"/>
          <w:rtl/>
        </w:rPr>
        <w:t>علیه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السلام</w:t>
      </w:r>
      <w:r w:rsidRPr="0052533F">
        <w:rPr>
          <w:rFonts w:ascii="B Nazanin" w:hAnsi="B Nazanin" w:cs="B Nazanin"/>
          <w:rtl/>
        </w:rPr>
        <w:t xml:space="preserve">) </w:t>
      </w:r>
      <w:r w:rsidRPr="0052533F">
        <w:rPr>
          <w:rFonts w:ascii="B Nazanin" w:hAnsi="B Nazanin" w:cs="B Nazanin" w:hint="cs"/>
          <w:rtl/>
        </w:rPr>
        <w:t>در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آب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دادن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گوسفندان،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نمونه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بارز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فعالیت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اقتصادی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با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مراعات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عفاف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کامل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است</w:t>
      </w:r>
      <w:r w:rsidRPr="0052533F">
        <w:rPr>
          <w:rFonts w:ascii="B Nazanin" w:hAnsi="B Nazanin" w:cs="B Nazanin"/>
          <w:rtl/>
        </w:rPr>
        <w:t xml:space="preserve">. </w:t>
      </w:r>
      <w:r w:rsidRPr="0052533F">
        <w:rPr>
          <w:rFonts w:ascii="B Nazanin" w:hAnsi="B Nazanin" w:cs="B Nazanin" w:hint="cs"/>
          <w:rtl/>
        </w:rPr>
        <w:t>آنان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برای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پرهیز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از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اختلاط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بی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مورد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با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مردان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بیگانه،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مدتی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صبر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می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کردند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و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حتی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نوبت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خود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را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از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دست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می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دادند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تا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آن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چوپانان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بی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انصاف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و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بی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ملاحظه،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از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آب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دادن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چارپایان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خود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فارغ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شوند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و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آن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گاه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با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رعایت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عفت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و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نجابت،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به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گوسفندان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خود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آب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می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دادند</w:t>
      </w:r>
      <w:r w:rsidRPr="0052533F">
        <w:rPr>
          <w:rFonts w:ascii="B Nazanin" w:hAnsi="B Nazanin" w:cs="B Nazanin"/>
          <w:rtl/>
        </w:rPr>
        <w:t xml:space="preserve">. </w:t>
      </w:r>
      <w:r w:rsidRPr="0052533F">
        <w:rPr>
          <w:rFonts w:ascii="B Nazanin" w:hAnsi="B Nazanin" w:cs="B Nazanin" w:hint="cs"/>
          <w:rtl/>
        </w:rPr>
        <w:t>حتی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می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توان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گفت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آن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چه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که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موجب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شد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تا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موسی</w:t>
      </w:r>
      <w:r w:rsidRPr="0052533F">
        <w:rPr>
          <w:rFonts w:ascii="B Nazanin" w:hAnsi="B Nazanin" w:cs="B Nazanin"/>
          <w:rtl/>
        </w:rPr>
        <w:t xml:space="preserve"> (</w:t>
      </w:r>
      <w:r w:rsidRPr="0052533F">
        <w:rPr>
          <w:rFonts w:ascii="B Nazanin" w:hAnsi="B Nazanin" w:cs="B Nazanin" w:hint="cs"/>
          <w:rtl/>
        </w:rPr>
        <w:t>علیه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السلام</w:t>
      </w:r>
      <w:r w:rsidRPr="0052533F">
        <w:rPr>
          <w:rFonts w:ascii="B Nazanin" w:hAnsi="B Nazanin" w:cs="B Nazanin"/>
          <w:rtl/>
        </w:rPr>
        <w:t>)</w:t>
      </w:r>
      <w:r w:rsidRPr="0052533F">
        <w:rPr>
          <w:rFonts w:ascii="B Nazanin" w:hAnsi="B Nazanin" w:cs="B Nazanin" w:hint="cs"/>
          <w:rtl/>
        </w:rPr>
        <w:t>،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با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وجود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خستگی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فراوانِ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ناشی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از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پیمودن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راه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طولانی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مصر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تا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مدین،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به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کمک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آنان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بشتابد؛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همین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بود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که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در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رفتار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آنان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در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کنار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چاه،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حجب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و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حیای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آنان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را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مشاهده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کرد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و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آن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گاه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که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ماجرا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را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پرسید،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از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کلام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آن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ها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نیز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دریافت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که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تعلل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آنان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در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آب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دادن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گوسفندان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به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خاطر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حجب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و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عفاف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آنان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و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ظلم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و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تعدی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مردم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بوده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است</w:t>
      </w:r>
      <w:r w:rsidRPr="0052533F">
        <w:rPr>
          <w:rFonts w:ascii="B Nazanin" w:hAnsi="B Nazanin" w:cs="B Nazanin"/>
          <w:rtl/>
        </w:rPr>
        <w:t>.4</w:t>
      </w:r>
      <w:r w:rsidRPr="0052533F">
        <w:rPr>
          <w:rFonts w:ascii="B Nazanin" w:hAnsi="B Nazanin" w:cs="B Nazanin"/>
        </w:rPr>
        <w:t xml:space="preserve"> </w:t>
      </w:r>
    </w:p>
    <w:p w:rsidR="0052533F" w:rsidRDefault="0052533F" w:rsidP="0052533F">
      <w:pPr>
        <w:bidi/>
        <w:jc w:val="both"/>
        <w:rPr>
          <w:rFonts w:ascii="B Nazanin" w:hAnsi="B Nazanin" w:cs="B Nazanin"/>
        </w:rPr>
      </w:pPr>
      <w:r w:rsidRPr="0052533F">
        <w:rPr>
          <w:rFonts w:ascii="B Nazanin" w:hAnsi="B Nazanin" w:cs="B Nazanin" w:hint="cs"/>
          <w:rtl/>
        </w:rPr>
        <w:t>نکته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مهم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در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این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داستان،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آن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است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که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دختران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شعیب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که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انجام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این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کار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را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موجب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برخورد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با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نامحرمان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می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دانستند،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هرگز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اصل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فعالیت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اقتصادی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خود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را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متوقف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نکردند،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بلکه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ملتزم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بودند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که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در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کار،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متانت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و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عفاف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خود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را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حفظ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کنند</w:t>
      </w:r>
      <w:r w:rsidRPr="0052533F">
        <w:rPr>
          <w:rFonts w:ascii="B Nazanin" w:hAnsi="B Nazanin" w:cs="B Nazanin"/>
        </w:rPr>
        <w:t>.</w:t>
      </w:r>
    </w:p>
    <w:p w:rsidR="0052533F" w:rsidRPr="0052533F" w:rsidRDefault="0052533F" w:rsidP="0052533F">
      <w:pPr>
        <w:bidi/>
        <w:jc w:val="both"/>
        <w:rPr>
          <w:rFonts w:ascii="B Nazanin" w:hAnsi="B Nazanin" w:cs="B Nazanin"/>
        </w:rPr>
      </w:pPr>
      <w:r w:rsidRPr="0052533F">
        <w:rPr>
          <w:rFonts w:ascii="B Nazanin" w:hAnsi="B Nazanin" w:cs="B Nazanin" w:hint="cs"/>
          <w:rtl/>
        </w:rPr>
        <w:t>رعایت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حلال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و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حرام</w:t>
      </w:r>
      <w:r w:rsidRPr="0052533F">
        <w:rPr>
          <w:rFonts w:ascii="B Nazanin" w:hAnsi="B Nazanin" w:cs="B Nazanin"/>
        </w:rPr>
        <w:t xml:space="preserve"> </w:t>
      </w:r>
    </w:p>
    <w:p w:rsidR="0052533F" w:rsidRPr="0052533F" w:rsidRDefault="0052533F" w:rsidP="0052533F">
      <w:pPr>
        <w:bidi/>
        <w:jc w:val="both"/>
        <w:rPr>
          <w:rFonts w:ascii="B Nazanin" w:hAnsi="B Nazanin" w:cs="B Nazanin"/>
        </w:rPr>
      </w:pPr>
      <w:r w:rsidRPr="0052533F">
        <w:rPr>
          <w:rFonts w:ascii="B Nazanin" w:hAnsi="B Nazanin" w:cs="B Nazanin" w:hint="cs"/>
          <w:rtl/>
        </w:rPr>
        <w:t>دختران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شعیب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که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از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طهارت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اقتصادی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برخوردار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بودند،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در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طول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مدت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نسبتاً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طولانی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انتظار،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مراقب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بودند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که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گوسفندانشان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با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گوسفندان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دیگران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مخلوط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نشود؛</w:t>
      </w:r>
      <w:r w:rsidRPr="0052533F">
        <w:rPr>
          <w:rFonts w:ascii="B Nazanin" w:hAnsi="B Nazanin" w:cs="B Nazanin"/>
          <w:rtl/>
        </w:rPr>
        <w:t>4 «</w:t>
      </w:r>
      <w:r w:rsidRPr="0052533F">
        <w:rPr>
          <w:rFonts w:ascii="B Nazanin" w:hAnsi="B Nazanin" w:cs="B Nazanin" w:hint="cs"/>
          <w:rtl/>
        </w:rPr>
        <w:t>وَ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وَجَد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مِن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دُونِهم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امرأتَینِ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تَذودانِ</w:t>
      </w:r>
      <w:r w:rsidRPr="0052533F">
        <w:rPr>
          <w:rFonts w:ascii="B Nazanin" w:hAnsi="B Nazanin" w:cs="B Nazanin"/>
          <w:rtl/>
        </w:rPr>
        <w:t xml:space="preserve">...» </w:t>
      </w:r>
      <w:r w:rsidRPr="0052533F">
        <w:rPr>
          <w:rFonts w:ascii="B Nazanin" w:hAnsi="B Nazanin" w:cs="B Nazanin" w:hint="cs"/>
          <w:rtl/>
        </w:rPr>
        <w:t>و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نه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ضرری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متوجه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آنان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شده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و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نه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دیگر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گوسفندان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را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به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اشتباه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تصاحب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کنند</w:t>
      </w:r>
      <w:r w:rsidRPr="0052533F">
        <w:rPr>
          <w:rFonts w:ascii="B Nazanin" w:hAnsi="B Nazanin" w:cs="B Nazanin"/>
        </w:rPr>
        <w:t>.</w:t>
      </w:r>
    </w:p>
    <w:p w:rsidR="0052533F" w:rsidRDefault="0052533F" w:rsidP="0052533F">
      <w:pPr>
        <w:bidi/>
        <w:jc w:val="both"/>
        <w:rPr>
          <w:rFonts w:ascii="B Nazanin" w:hAnsi="B Nazanin" w:cs="B Nazanin"/>
        </w:rPr>
      </w:pPr>
      <w:r w:rsidRPr="0052533F">
        <w:rPr>
          <w:rFonts w:ascii="B Nazanin" w:hAnsi="B Nazanin" w:cs="B Nazanin" w:hint="cs"/>
          <w:rtl/>
        </w:rPr>
        <w:t>از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جنبه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منفی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نیز،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درخواست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نادرست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همسران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پیامبر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اکرم</w:t>
      </w:r>
      <w:r w:rsidRPr="0052533F">
        <w:rPr>
          <w:rFonts w:ascii="B Nazanin" w:hAnsi="B Nazanin" w:cs="B Nazanin"/>
          <w:rtl/>
        </w:rPr>
        <w:t>(</w:t>
      </w:r>
      <w:r w:rsidRPr="0052533F">
        <w:rPr>
          <w:rFonts w:ascii="B Nazanin" w:hAnsi="B Nazanin" w:cs="B Nazanin" w:hint="cs"/>
          <w:rtl/>
        </w:rPr>
        <w:t>صلی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الله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علیه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وآله</w:t>
      </w:r>
      <w:r w:rsidRPr="0052533F">
        <w:rPr>
          <w:rFonts w:ascii="B Nazanin" w:hAnsi="B Nazanin" w:cs="B Nazanin"/>
          <w:rtl/>
        </w:rPr>
        <w:t xml:space="preserve">) </w:t>
      </w:r>
      <w:r w:rsidRPr="0052533F">
        <w:rPr>
          <w:rFonts w:ascii="B Nazanin" w:hAnsi="B Nazanin" w:cs="B Nazanin" w:hint="cs"/>
          <w:rtl/>
        </w:rPr>
        <w:t>در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مورد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اختصاص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غنایم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جنگ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خیبر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به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آنان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قابل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اشاره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است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که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این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درخواست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با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واکنش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منفی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رسول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خدا</w:t>
      </w:r>
      <w:r w:rsidRPr="0052533F">
        <w:rPr>
          <w:rFonts w:ascii="B Nazanin" w:hAnsi="B Nazanin" w:cs="B Nazanin"/>
          <w:rtl/>
        </w:rPr>
        <w:t xml:space="preserve"> (</w:t>
      </w:r>
      <w:r w:rsidRPr="0052533F">
        <w:rPr>
          <w:rFonts w:ascii="B Nazanin" w:hAnsi="B Nazanin" w:cs="B Nazanin" w:hint="cs"/>
          <w:rtl/>
        </w:rPr>
        <w:t>صلی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الله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علیه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وآله</w:t>
      </w:r>
      <w:r w:rsidRPr="0052533F">
        <w:rPr>
          <w:rFonts w:ascii="B Nazanin" w:hAnsi="B Nazanin" w:cs="B Nazanin"/>
          <w:rtl/>
        </w:rPr>
        <w:t xml:space="preserve">) </w:t>
      </w:r>
      <w:r w:rsidRPr="0052533F">
        <w:rPr>
          <w:rFonts w:ascii="B Nazanin" w:hAnsi="B Nazanin" w:cs="B Nazanin" w:hint="cs"/>
          <w:rtl/>
        </w:rPr>
        <w:t>و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توبیخ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قرآن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مواجه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شد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و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خداوند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آنان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را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مخیر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به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گزینش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زندگی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با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رسول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خدا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و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قناعت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به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زندگی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ساده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او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یا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انتخاب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دنیا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و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زینت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های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آن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و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جدایی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از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آن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حضرت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نمود</w:t>
      </w:r>
      <w:r w:rsidRPr="0052533F">
        <w:rPr>
          <w:rFonts w:ascii="B Nazanin" w:hAnsi="B Nazanin" w:cs="B Nazanin"/>
          <w:rtl/>
        </w:rPr>
        <w:t>.6</w:t>
      </w:r>
    </w:p>
    <w:p w:rsidR="0052533F" w:rsidRPr="0052533F" w:rsidRDefault="0052533F" w:rsidP="0052533F">
      <w:pPr>
        <w:bidi/>
        <w:jc w:val="both"/>
        <w:rPr>
          <w:rFonts w:ascii="B Nazanin" w:hAnsi="B Nazanin" w:cs="B Nazanin"/>
        </w:rPr>
      </w:pPr>
      <w:r w:rsidRPr="0052533F">
        <w:rPr>
          <w:rFonts w:ascii="B Nazanin" w:hAnsi="B Nazanin" w:cs="B Nazanin" w:hint="cs"/>
          <w:rtl/>
        </w:rPr>
        <w:t>هوشمندی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اقتصادی</w:t>
      </w:r>
    </w:p>
    <w:p w:rsidR="0052533F" w:rsidRPr="0052533F" w:rsidRDefault="0052533F" w:rsidP="0052533F">
      <w:pPr>
        <w:bidi/>
        <w:jc w:val="both"/>
        <w:rPr>
          <w:rFonts w:ascii="B Nazanin" w:hAnsi="B Nazanin" w:cs="B Nazanin"/>
        </w:rPr>
      </w:pPr>
      <w:r w:rsidRPr="0052533F">
        <w:rPr>
          <w:rFonts w:ascii="B Nazanin" w:hAnsi="B Nazanin" w:cs="B Nazanin" w:hint="cs"/>
          <w:rtl/>
        </w:rPr>
        <w:t>دختر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شعیب</w:t>
      </w:r>
      <w:r w:rsidRPr="0052533F">
        <w:rPr>
          <w:rFonts w:ascii="B Nazanin" w:hAnsi="B Nazanin" w:cs="B Nazanin"/>
          <w:rtl/>
        </w:rPr>
        <w:t xml:space="preserve"> (</w:t>
      </w:r>
      <w:r w:rsidRPr="0052533F">
        <w:rPr>
          <w:rFonts w:ascii="B Nazanin" w:hAnsi="B Nazanin" w:cs="B Nazanin" w:hint="cs"/>
          <w:rtl/>
        </w:rPr>
        <w:t>علیه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السلام</w:t>
      </w:r>
      <w:r w:rsidRPr="0052533F">
        <w:rPr>
          <w:rFonts w:ascii="B Nazanin" w:hAnsi="B Nazanin" w:cs="B Nazanin"/>
          <w:rtl/>
        </w:rPr>
        <w:t xml:space="preserve">) </w:t>
      </w:r>
      <w:r w:rsidRPr="0052533F">
        <w:rPr>
          <w:rFonts w:ascii="B Nazanin" w:hAnsi="B Nazanin" w:cs="B Nazanin" w:hint="cs"/>
          <w:rtl/>
        </w:rPr>
        <w:t>هنگامی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که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پیشنهاد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استخدام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موسی</w:t>
      </w:r>
      <w:r w:rsidRPr="0052533F">
        <w:rPr>
          <w:rFonts w:ascii="B Nazanin" w:hAnsi="B Nazanin" w:cs="B Nazanin"/>
          <w:rtl/>
        </w:rPr>
        <w:t xml:space="preserve"> (</w:t>
      </w:r>
      <w:r w:rsidRPr="0052533F">
        <w:rPr>
          <w:rFonts w:ascii="B Nazanin" w:hAnsi="B Nazanin" w:cs="B Nazanin" w:hint="cs"/>
          <w:rtl/>
        </w:rPr>
        <w:t>علیه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السلام</w:t>
      </w:r>
      <w:r w:rsidRPr="0052533F">
        <w:rPr>
          <w:rFonts w:ascii="B Nazanin" w:hAnsi="B Nazanin" w:cs="B Nazanin"/>
          <w:rtl/>
        </w:rPr>
        <w:t xml:space="preserve">) </w:t>
      </w:r>
      <w:r w:rsidRPr="0052533F">
        <w:rPr>
          <w:rFonts w:ascii="B Nazanin" w:hAnsi="B Nazanin" w:cs="B Nazanin" w:hint="cs"/>
          <w:rtl/>
        </w:rPr>
        <w:t>را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به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پدر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داد،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دو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ویژگی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را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به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عنوان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بهترین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ویژگی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هایش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برشمرد</w:t>
      </w:r>
      <w:r w:rsidRPr="0052533F">
        <w:rPr>
          <w:rFonts w:ascii="B Nazanin" w:hAnsi="B Nazanin" w:cs="B Nazanin"/>
          <w:rtl/>
        </w:rPr>
        <w:t xml:space="preserve">: </w:t>
      </w:r>
      <w:r w:rsidRPr="0052533F">
        <w:rPr>
          <w:rFonts w:ascii="B Nazanin" w:hAnsi="B Nazanin" w:cs="B Nazanin" w:hint="cs"/>
          <w:rtl/>
        </w:rPr>
        <w:t>قدرت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و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امانت؛</w:t>
      </w:r>
      <w:r w:rsidRPr="0052533F">
        <w:rPr>
          <w:rFonts w:ascii="B Nazanin" w:hAnsi="B Nazanin" w:cs="B Nazanin"/>
          <w:rtl/>
        </w:rPr>
        <w:t xml:space="preserve"> «</w:t>
      </w:r>
      <w:r w:rsidRPr="0052533F">
        <w:rPr>
          <w:rFonts w:ascii="B Nazanin" w:hAnsi="B Nazanin" w:cs="B Nazanin" w:hint="cs"/>
          <w:rtl/>
        </w:rPr>
        <w:t>إنَّ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خَیرَ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مَنِ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اسْتَأجَرتَ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القَوِیُّ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الأمینُ</w:t>
      </w:r>
      <w:r w:rsidRPr="0052533F">
        <w:rPr>
          <w:rFonts w:ascii="B Nazanin" w:hAnsi="B Nazanin" w:cs="B Nazanin" w:hint="eastAsia"/>
          <w:rtl/>
        </w:rPr>
        <w:t>»</w:t>
      </w:r>
      <w:r w:rsidRPr="0052533F">
        <w:rPr>
          <w:rFonts w:ascii="B Nazanin" w:hAnsi="B Nazanin" w:cs="B Nazanin"/>
          <w:rtl/>
        </w:rPr>
        <w:t xml:space="preserve">6 </w:t>
      </w:r>
      <w:r w:rsidRPr="0052533F">
        <w:rPr>
          <w:rFonts w:ascii="B Nazanin" w:hAnsi="B Nazanin" w:cs="B Nazanin" w:hint="cs"/>
          <w:rtl/>
        </w:rPr>
        <w:t>و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در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این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جمله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کوتاه،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مهم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ترین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و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اصولی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ترین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شرایط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مدیریت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را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در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این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دو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ویژگی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خلاصه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کرد</w:t>
      </w:r>
      <w:r w:rsidRPr="0052533F">
        <w:rPr>
          <w:rFonts w:ascii="B Nazanin" w:hAnsi="B Nazanin" w:cs="B Nazanin"/>
          <w:rtl/>
        </w:rPr>
        <w:t xml:space="preserve">. </w:t>
      </w:r>
      <w:r w:rsidRPr="0052533F">
        <w:rPr>
          <w:rFonts w:ascii="B Nazanin" w:hAnsi="B Nazanin" w:cs="B Nazanin" w:hint="cs"/>
          <w:rtl/>
        </w:rPr>
        <w:t>البته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منظور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از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قدرت،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تنها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قدرت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جسمانی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نیست،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بلکه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مراد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قدرت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و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قوت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بر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انجام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مسئولیت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است</w:t>
      </w:r>
      <w:r w:rsidRPr="0052533F">
        <w:rPr>
          <w:rFonts w:ascii="B Nazanin" w:hAnsi="B Nazanin" w:cs="B Nazanin"/>
          <w:rtl/>
        </w:rPr>
        <w:t xml:space="preserve">. </w:t>
      </w:r>
      <w:r w:rsidRPr="0052533F">
        <w:rPr>
          <w:rFonts w:ascii="B Nazanin" w:hAnsi="B Nazanin" w:cs="B Nazanin" w:hint="cs"/>
          <w:rtl/>
        </w:rPr>
        <w:t>بنابراین،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در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انجام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فعالیت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های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جسمی،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قدرتمندی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به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نیروی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جسمی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و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در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فعالیت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های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فکری،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قدرتمندی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به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توان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و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قوت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فکری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مربوط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می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شود</w:t>
      </w:r>
      <w:r w:rsidRPr="0052533F">
        <w:rPr>
          <w:rFonts w:ascii="B Nazanin" w:hAnsi="B Nazanin" w:cs="B Nazanin"/>
          <w:rtl/>
        </w:rPr>
        <w:t xml:space="preserve">. </w:t>
      </w:r>
      <w:r w:rsidRPr="0052533F">
        <w:rPr>
          <w:rFonts w:ascii="B Nazanin" w:hAnsi="B Nazanin" w:cs="B Nazanin" w:hint="cs"/>
          <w:rtl/>
        </w:rPr>
        <w:t>منطق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این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زن،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که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همان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منطق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قرآن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است،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آن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است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که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در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سپردن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مسئولیت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ها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باید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دو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ملاک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مهمِ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توان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مندی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و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امانت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داری،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یا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به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تعبیر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دیگر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تخصص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و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تعهد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مورد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توجه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قرار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گیرد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و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اگر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یکی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از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این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دو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ویژگی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در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فرد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کارگزار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نباشد،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آسیب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های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غیر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قابل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جبرانی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برای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کارفرما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به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بار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خواهد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آورد</w:t>
      </w:r>
      <w:r w:rsidRPr="0052533F">
        <w:rPr>
          <w:rFonts w:ascii="B Nazanin" w:hAnsi="B Nazanin" w:cs="B Nazanin"/>
          <w:rtl/>
        </w:rPr>
        <w:t xml:space="preserve">. </w:t>
      </w:r>
      <w:r w:rsidRPr="0052533F">
        <w:rPr>
          <w:rFonts w:ascii="B Nazanin" w:hAnsi="B Nazanin" w:cs="B Nazanin" w:hint="cs"/>
          <w:rtl/>
        </w:rPr>
        <w:t>درایت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و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هوشمندیِ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دختر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شعیب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در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آن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است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که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هم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این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دو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عنصر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اساسی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در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سپردن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مسئولیت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را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به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سادگی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بیان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کرد،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هم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مصداق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آن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را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در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وجود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موسی</w:t>
      </w:r>
      <w:r w:rsidRPr="0052533F">
        <w:rPr>
          <w:rFonts w:ascii="B Nazanin" w:hAnsi="B Nazanin" w:cs="B Nazanin"/>
          <w:rtl/>
        </w:rPr>
        <w:t xml:space="preserve"> (</w:t>
      </w:r>
      <w:r w:rsidRPr="0052533F">
        <w:rPr>
          <w:rFonts w:ascii="B Nazanin" w:hAnsi="B Nazanin" w:cs="B Nazanin" w:hint="cs"/>
          <w:rtl/>
        </w:rPr>
        <w:t>علیه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السلام</w:t>
      </w:r>
      <w:r w:rsidRPr="0052533F">
        <w:rPr>
          <w:rFonts w:ascii="B Nazanin" w:hAnsi="B Nazanin" w:cs="B Nazanin"/>
          <w:rtl/>
        </w:rPr>
        <w:t xml:space="preserve">) </w:t>
      </w:r>
      <w:r w:rsidRPr="0052533F">
        <w:rPr>
          <w:rFonts w:ascii="B Nazanin" w:hAnsi="B Nazanin" w:cs="B Nazanin" w:hint="cs"/>
          <w:rtl/>
        </w:rPr>
        <w:t>یافت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و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هم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این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پیشنهاد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ارزشمند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اقتصادی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خود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را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به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پدر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ارایه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نمود</w:t>
      </w:r>
      <w:r w:rsidRPr="0052533F">
        <w:rPr>
          <w:rFonts w:ascii="B Nazanin" w:hAnsi="B Nazanin" w:cs="B Nazanin"/>
        </w:rPr>
        <w:t>.</w:t>
      </w:r>
    </w:p>
    <w:p w:rsidR="0052533F" w:rsidRPr="0052533F" w:rsidRDefault="0052533F" w:rsidP="0052533F">
      <w:pPr>
        <w:bidi/>
        <w:jc w:val="both"/>
        <w:rPr>
          <w:rFonts w:ascii="B Nazanin" w:hAnsi="B Nazanin" w:cs="B Nazanin"/>
        </w:rPr>
      </w:pPr>
      <w:r w:rsidRPr="0052533F">
        <w:rPr>
          <w:rFonts w:ascii="B Nazanin" w:hAnsi="B Nazanin" w:cs="B Nazanin" w:hint="cs"/>
          <w:rtl/>
        </w:rPr>
        <w:t>الگوی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منفی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این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ویژگی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را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نیز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می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توان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در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زنی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یافت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که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با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رنج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و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زحمت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فراوان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به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انجام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فعالیت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اقتصادی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می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پرداخت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و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پس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از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آن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که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کارش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به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پایان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می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رسید،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نتیجه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زحماتش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را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به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هدر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می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داد</w:t>
      </w:r>
      <w:r w:rsidRPr="0052533F">
        <w:rPr>
          <w:rFonts w:ascii="B Nazanin" w:hAnsi="B Nazanin" w:cs="B Nazanin"/>
        </w:rPr>
        <w:t>:</w:t>
      </w:r>
    </w:p>
    <w:p w:rsidR="0052533F" w:rsidRPr="0052533F" w:rsidRDefault="0052533F" w:rsidP="0052533F">
      <w:pPr>
        <w:bidi/>
        <w:jc w:val="both"/>
        <w:rPr>
          <w:rFonts w:ascii="B Nazanin" w:hAnsi="B Nazanin" w:cs="B Nazanin"/>
        </w:rPr>
      </w:pPr>
      <w:r w:rsidRPr="0052533F">
        <w:rPr>
          <w:rFonts w:ascii="B Nazanin" w:hAnsi="B Nazanin" w:cs="B Nazanin" w:hint="cs"/>
          <w:rtl/>
        </w:rPr>
        <w:t>وَ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لا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تَکُونُوا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کَالَّتی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نَقَضَت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غَزلَها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مِن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بَعدِ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قُوَّةٍ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أنکاثاً</w:t>
      </w:r>
      <w:r w:rsidRPr="0052533F">
        <w:rPr>
          <w:rFonts w:ascii="B Nazanin" w:hAnsi="B Nazanin" w:cs="B Nazanin"/>
          <w:rtl/>
        </w:rPr>
        <w:t>...</w:t>
      </w:r>
      <w:r w:rsidRPr="0052533F">
        <w:rPr>
          <w:rFonts w:ascii="B Nazanin" w:hAnsi="B Nazanin" w:cs="B Nazanin" w:hint="cs"/>
          <w:rtl/>
        </w:rPr>
        <w:t>؛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و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همانند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آن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زن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مباشید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که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رشته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ای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را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که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محکم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تافته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بود،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از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هم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گشود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و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قطعه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قطعه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کرد</w:t>
      </w:r>
      <w:r w:rsidRPr="0052533F">
        <w:rPr>
          <w:rFonts w:ascii="B Nazanin" w:hAnsi="B Nazanin" w:cs="B Nazanin"/>
          <w:rtl/>
        </w:rPr>
        <w:t>... .(</w:t>
      </w:r>
      <w:r w:rsidRPr="0052533F">
        <w:rPr>
          <w:rFonts w:ascii="B Nazanin" w:hAnsi="B Nazanin" w:cs="B Nazanin" w:hint="cs"/>
          <w:rtl/>
        </w:rPr>
        <w:t>نحل</w:t>
      </w:r>
      <w:r w:rsidRPr="0052533F">
        <w:rPr>
          <w:rFonts w:ascii="B Nazanin" w:hAnsi="B Nazanin" w:cs="B Nazanin"/>
          <w:rtl/>
        </w:rPr>
        <w:t xml:space="preserve"> / 92</w:t>
      </w:r>
      <w:r w:rsidRPr="0052533F">
        <w:rPr>
          <w:rFonts w:ascii="B Nazanin" w:hAnsi="B Nazanin" w:cs="B Nazanin"/>
        </w:rPr>
        <w:t>)</w:t>
      </w:r>
    </w:p>
    <w:p w:rsidR="0052533F" w:rsidRPr="0052533F" w:rsidRDefault="0052533F" w:rsidP="0052533F">
      <w:pPr>
        <w:bidi/>
        <w:jc w:val="both"/>
        <w:rPr>
          <w:rFonts w:ascii="B Nazanin" w:hAnsi="B Nazanin" w:cs="B Nazanin"/>
        </w:rPr>
      </w:pPr>
      <w:r w:rsidRPr="0052533F">
        <w:rPr>
          <w:rFonts w:ascii="B Nazanin" w:hAnsi="B Nazanin" w:cs="B Nazanin" w:hint="cs"/>
          <w:rtl/>
        </w:rPr>
        <w:t>از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امام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باقر</w:t>
      </w:r>
      <w:r w:rsidRPr="0052533F">
        <w:rPr>
          <w:rFonts w:ascii="B Nazanin" w:hAnsi="B Nazanin" w:cs="B Nazanin"/>
          <w:rtl/>
        </w:rPr>
        <w:t xml:space="preserve"> (</w:t>
      </w:r>
      <w:r w:rsidRPr="0052533F">
        <w:rPr>
          <w:rFonts w:ascii="B Nazanin" w:hAnsi="B Nazanin" w:cs="B Nazanin" w:hint="cs"/>
          <w:rtl/>
        </w:rPr>
        <w:t>علیه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السلام</w:t>
      </w:r>
      <w:r w:rsidRPr="0052533F">
        <w:rPr>
          <w:rFonts w:ascii="B Nazanin" w:hAnsi="B Nazanin" w:cs="B Nazanin"/>
          <w:rtl/>
        </w:rPr>
        <w:t xml:space="preserve">) </w:t>
      </w:r>
      <w:r w:rsidRPr="0052533F">
        <w:rPr>
          <w:rFonts w:ascii="B Nazanin" w:hAnsi="B Nazanin" w:cs="B Nazanin" w:hint="cs"/>
          <w:rtl/>
        </w:rPr>
        <w:t>روایت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شده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که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او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زنی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از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قبیله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بنی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تمیم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بود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و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نامش</w:t>
      </w:r>
      <w:r w:rsidRPr="0052533F">
        <w:rPr>
          <w:rFonts w:ascii="B Nazanin" w:hAnsi="B Nazanin" w:cs="B Nazanin"/>
          <w:rtl/>
        </w:rPr>
        <w:t xml:space="preserve"> «</w:t>
      </w:r>
      <w:r w:rsidRPr="0052533F">
        <w:rPr>
          <w:rFonts w:ascii="B Nazanin" w:hAnsi="B Nazanin" w:cs="B Nazanin" w:hint="cs"/>
          <w:rtl/>
        </w:rPr>
        <w:t>ریطة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بنت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کعب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بن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سعد</w:t>
      </w:r>
      <w:r w:rsidRPr="0052533F">
        <w:rPr>
          <w:rFonts w:ascii="B Nazanin" w:hAnsi="B Nazanin" w:cs="B Nazanin" w:hint="eastAsia"/>
          <w:rtl/>
        </w:rPr>
        <w:t>»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و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زنی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احمق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بود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که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مو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را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می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تافت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و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سپس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بافته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خود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را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می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گشود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و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باز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دوباره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همین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عمل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نابخردانه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را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تکرار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می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کرد</w:t>
      </w:r>
      <w:r w:rsidRPr="0052533F">
        <w:rPr>
          <w:rFonts w:ascii="B Nazanin" w:hAnsi="B Nazanin" w:cs="B Nazanin"/>
          <w:rtl/>
        </w:rPr>
        <w:t xml:space="preserve">.8 </w:t>
      </w:r>
      <w:r w:rsidRPr="0052533F">
        <w:rPr>
          <w:rFonts w:ascii="B Nazanin" w:hAnsi="B Nazanin" w:cs="B Nazanin" w:hint="cs"/>
          <w:rtl/>
        </w:rPr>
        <w:t>البته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قرآن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کریم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این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مَثَل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را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برای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اهمیت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دادن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به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پیمان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lastRenderedPageBreak/>
        <w:t>های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اجتماعی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مورد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استفاده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قرار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داده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و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فرموده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است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مانند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آن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زن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نباشید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و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گره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پیمان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هایی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را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که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با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نام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خدا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محکم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کرده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اید،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نگشایید،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ولی،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این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نکته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اقتصادی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نیز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به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دست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می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آید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که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هر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فعالیت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اقتصادی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باید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هدفمند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بوده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و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برای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نیل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به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رشد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اقتصادی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انجام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شود</w:t>
      </w:r>
      <w:r w:rsidRPr="0052533F">
        <w:rPr>
          <w:rFonts w:ascii="B Nazanin" w:hAnsi="B Nazanin" w:cs="B Nazanin"/>
          <w:rtl/>
        </w:rPr>
        <w:t xml:space="preserve">. </w:t>
      </w:r>
      <w:r w:rsidRPr="0052533F">
        <w:rPr>
          <w:rFonts w:ascii="B Nazanin" w:hAnsi="B Nazanin" w:cs="B Nazanin" w:hint="cs"/>
          <w:rtl/>
        </w:rPr>
        <w:t>هم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چنان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که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لازم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است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این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روند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تا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به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دست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آمدن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نتیجه،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تداوم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یابد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و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پس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از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رسیدن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به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نتیجه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مطلوب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از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ثمرات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به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دست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آمده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حراست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شود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و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از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انجام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هر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کاری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که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دستاوردهای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حاصل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را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از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بین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برد،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پرهیز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شود</w:t>
      </w:r>
      <w:r w:rsidRPr="0052533F">
        <w:rPr>
          <w:rFonts w:ascii="B Nazanin" w:hAnsi="B Nazanin" w:cs="B Nazanin"/>
          <w:rtl/>
        </w:rPr>
        <w:t xml:space="preserve">. </w:t>
      </w:r>
      <w:r w:rsidRPr="0052533F">
        <w:rPr>
          <w:rFonts w:ascii="B Nazanin" w:hAnsi="B Nazanin" w:cs="B Nazanin" w:hint="cs"/>
          <w:rtl/>
        </w:rPr>
        <w:t>نتیجه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دیگری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که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از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این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آیه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گرفته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می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شود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این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است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که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لازم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است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دو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طرف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یک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پیمان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اقتصادی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تا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آخر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نسبت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به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پیمان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خود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وفادار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مانده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و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به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محض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مشاهده</w:t>
      </w:r>
      <w:r w:rsidRPr="0052533F">
        <w:rPr>
          <w:rFonts w:ascii="B Nazanin" w:hAnsi="B Nazanin" w:cs="B Nazanin"/>
          <w:rtl/>
        </w:rPr>
        <w:t xml:space="preserve"> «</w:t>
      </w:r>
      <w:r w:rsidRPr="0052533F">
        <w:rPr>
          <w:rFonts w:ascii="B Nazanin" w:hAnsi="B Nazanin" w:cs="B Nazanin" w:hint="cs"/>
          <w:rtl/>
        </w:rPr>
        <w:t>طرف</w:t>
      </w:r>
      <w:r w:rsidRPr="0052533F">
        <w:rPr>
          <w:rFonts w:ascii="B Nazanin" w:hAnsi="B Nazanin" w:cs="B Nazanin" w:hint="eastAsia"/>
          <w:rtl/>
        </w:rPr>
        <w:t>»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مناسب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تر،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به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شکستن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یک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جانبه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عهد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خود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مبادرت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نکنند؛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زیرا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خداوند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فرموده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است</w:t>
      </w:r>
      <w:r w:rsidRPr="0052533F">
        <w:rPr>
          <w:rFonts w:ascii="B Nazanin" w:hAnsi="B Nazanin" w:cs="B Nazanin"/>
        </w:rPr>
        <w:t>:</w:t>
      </w:r>
    </w:p>
    <w:p w:rsidR="0052533F" w:rsidRDefault="0052533F" w:rsidP="0052533F">
      <w:pPr>
        <w:bidi/>
        <w:jc w:val="both"/>
        <w:rPr>
          <w:rFonts w:ascii="B Nazanin" w:hAnsi="B Nazanin" w:cs="B Nazanin"/>
        </w:rPr>
      </w:pPr>
      <w:r w:rsidRPr="0052533F">
        <w:rPr>
          <w:rFonts w:ascii="B Nazanin" w:hAnsi="B Nazanin" w:cs="B Nazanin" w:hint="cs"/>
          <w:rtl/>
        </w:rPr>
        <w:t>وَ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لا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تَکُونُوا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کَالَّتی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نَقَضَتْ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غَزْلَها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مِن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بَعدِ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قُوَّةٍ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أنکاثاً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تَتَّخِذُونَ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أیمانَکُم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دَخَلاً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بَینَکُم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أَن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تَکُونَ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أمَّةٌ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هِیَ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أَربی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مِن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أمَّةٍ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إنَّما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یَبلُوکُم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اللّهُ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بِهِ</w:t>
      </w:r>
      <w:r w:rsidRPr="0052533F">
        <w:rPr>
          <w:rFonts w:ascii="B Nazanin" w:hAnsi="B Nazanin" w:cs="B Nazanin"/>
          <w:rtl/>
        </w:rPr>
        <w:t>...</w:t>
      </w:r>
      <w:r w:rsidRPr="0052533F">
        <w:rPr>
          <w:rFonts w:ascii="B Nazanin" w:hAnsi="B Nazanin" w:cs="B Nazanin" w:hint="cs"/>
          <w:rtl/>
        </w:rPr>
        <w:t>؛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و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همانند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زنی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نباشید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که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پشم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هایی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را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که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می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بافت،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پس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از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محکم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داشتنش،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رشته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رشته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وا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می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تافت،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تا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سوگندهایتان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را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دستاویز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دغلی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کنید،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به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خیال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این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که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امتی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از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امت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دیگر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بیشتر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و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پیشتر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است</w:t>
      </w:r>
      <w:r w:rsidRPr="0052533F">
        <w:rPr>
          <w:rFonts w:ascii="B Nazanin" w:hAnsi="B Nazanin" w:cs="B Nazanin"/>
          <w:rtl/>
        </w:rPr>
        <w:t xml:space="preserve">. </w:t>
      </w:r>
      <w:r w:rsidRPr="0052533F">
        <w:rPr>
          <w:rFonts w:ascii="B Nazanin" w:hAnsi="B Nazanin" w:cs="B Nazanin" w:hint="cs"/>
          <w:rtl/>
        </w:rPr>
        <w:t>جز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این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نیست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که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شما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را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به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آن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می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آزماید</w:t>
      </w:r>
      <w:r w:rsidRPr="0052533F">
        <w:rPr>
          <w:rFonts w:ascii="B Nazanin" w:hAnsi="B Nazanin" w:cs="B Nazanin"/>
          <w:rtl/>
        </w:rPr>
        <w:t>... . (</w:t>
      </w:r>
      <w:r w:rsidRPr="0052533F">
        <w:rPr>
          <w:rFonts w:ascii="B Nazanin" w:hAnsi="B Nazanin" w:cs="B Nazanin" w:hint="cs"/>
          <w:rtl/>
        </w:rPr>
        <w:t>نحل</w:t>
      </w:r>
      <w:r w:rsidRPr="0052533F">
        <w:rPr>
          <w:rFonts w:ascii="B Nazanin" w:hAnsi="B Nazanin" w:cs="B Nazanin"/>
          <w:rtl/>
        </w:rPr>
        <w:t xml:space="preserve"> / 92</w:t>
      </w:r>
      <w:r w:rsidRPr="0052533F">
        <w:rPr>
          <w:rFonts w:ascii="B Nazanin" w:hAnsi="B Nazanin" w:cs="B Nazanin"/>
        </w:rPr>
        <w:t>)</w:t>
      </w:r>
    </w:p>
    <w:p w:rsidR="0052533F" w:rsidRPr="0052533F" w:rsidRDefault="0052533F" w:rsidP="0052533F">
      <w:pPr>
        <w:bidi/>
        <w:jc w:val="both"/>
        <w:rPr>
          <w:rFonts w:ascii="B Nazanin" w:hAnsi="B Nazanin" w:cs="B Nazanin"/>
        </w:rPr>
      </w:pPr>
      <w:r w:rsidRPr="0052533F">
        <w:rPr>
          <w:rFonts w:ascii="B Nazanin" w:hAnsi="B Nazanin" w:cs="B Nazanin" w:hint="cs"/>
          <w:rtl/>
        </w:rPr>
        <w:t>پی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نوشت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ها</w:t>
      </w:r>
      <w:r w:rsidRPr="0052533F">
        <w:rPr>
          <w:rFonts w:ascii="B Nazanin" w:hAnsi="B Nazanin" w:cs="B Nazanin"/>
        </w:rPr>
        <w:t>:</w:t>
      </w:r>
    </w:p>
    <w:p w:rsidR="0052533F" w:rsidRPr="0052533F" w:rsidRDefault="0052533F" w:rsidP="0052533F">
      <w:pPr>
        <w:bidi/>
        <w:jc w:val="both"/>
        <w:rPr>
          <w:rFonts w:ascii="B Nazanin" w:hAnsi="B Nazanin" w:cs="B Nazanin"/>
        </w:rPr>
      </w:pPr>
      <w:r w:rsidRPr="0052533F">
        <w:rPr>
          <w:rFonts w:ascii="B Nazanin" w:hAnsi="B Nazanin" w:cs="B Nazanin"/>
        </w:rPr>
        <w:t>1</w:t>
      </w:r>
      <w:r w:rsidRPr="0052533F">
        <w:rPr>
          <w:rFonts w:ascii="B Nazanin" w:hAnsi="B Nazanin" w:cs="B Nazanin" w:hint="cs"/>
          <w:rtl/>
        </w:rPr>
        <w:t>ـ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چون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آنان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تا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تمام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چوپانان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نمی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رفتند،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گوسفندان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خود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را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آب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نمی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دادند</w:t>
      </w:r>
      <w:r w:rsidRPr="0052533F">
        <w:rPr>
          <w:rFonts w:ascii="B Nazanin" w:hAnsi="B Nazanin" w:cs="B Nazanin"/>
          <w:rtl/>
        </w:rPr>
        <w:t xml:space="preserve">: </w:t>
      </w:r>
      <w:r w:rsidRPr="0052533F">
        <w:rPr>
          <w:rFonts w:ascii="B Nazanin" w:hAnsi="B Nazanin" w:cs="B Nazanin" w:hint="cs"/>
          <w:rtl/>
        </w:rPr>
        <w:t>لا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نسقی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حتی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یصدر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الرعاء</w:t>
      </w:r>
      <w:proofErr w:type="gramStart"/>
      <w:r w:rsidRPr="0052533F">
        <w:rPr>
          <w:rFonts w:ascii="B Nazanin" w:hAnsi="B Nazanin" w:cs="B Nazanin"/>
        </w:rPr>
        <w:t>... .</w:t>
      </w:r>
      <w:proofErr w:type="gramEnd"/>
    </w:p>
    <w:p w:rsidR="0052533F" w:rsidRPr="0052533F" w:rsidRDefault="0052533F" w:rsidP="0052533F">
      <w:pPr>
        <w:bidi/>
        <w:jc w:val="both"/>
        <w:rPr>
          <w:rFonts w:ascii="B Nazanin" w:hAnsi="B Nazanin" w:cs="B Nazanin"/>
        </w:rPr>
      </w:pPr>
      <w:proofErr w:type="gramStart"/>
      <w:r w:rsidRPr="0052533F">
        <w:rPr>
          <w:rFonts w:ascii="B Nazanin" w:hAnsi="B Nazanin" w:cs="B Nazanin"/>
        </w:rPr>
        <w:t>2</w:t>
      </w:r>
      <w:r w:rsidRPr="0052533F">
        <w:rPr>
          <w:rFonts w:ascii="B Nazanin" w:hAnsi="B Nazanin" w:cs="B Nazanin" w:hint="cs"/>
          <w:rtl/>
        </w:rPr>
        <w:t>ـ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این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مطلب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از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آن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جا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برداشت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می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شود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که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دختر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شعیب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با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دیدن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آب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کشیدن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موسی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از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چاه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او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را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فردی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نیرومند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دانست</w:t>
      </w:r>
      <w:r w:rsidRPr="0052533F">
        <w:rPr>
          <w:rFonts w:ascii="B Nazanin" w:hAnsi="B Nazanin" w:cs="B Nazanin"/>
          <w:rtl/>
        </w:rPr>
        <w:t>.</w:t>
      </w:r>
      <w:proofErr w:type="gramEnd"/>
      <w:r w:rsidRPr="0052533F">
        <w:rPr>
          <w:rFonts w:ascii="B Nazanin" w:hAnsi="B Nazanin" w:cs="B Nazanin"/>
          <w:rtl/>
        </w:rPr>
        <w:t xml:space="preserve"> (</w:t>
      </w:r>
      <w:r w:rsidRPr="0052533F">
        <w:rPr>
          <w:rFonts w:ascii="B Nazanin" w:hAnsi="B Nazanin" w:cs="B Nazanin" w:hint="cs"/>
          <w:rtl/>
        </w:rPr>
        <w:t>تفسیر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قمی،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ج</w:t>
      </w:r>
      <w:r w:rsidRPr="0052533F">
        <w:rPr>
          <w:rFonts w:ascii="B Nazanin" w:hAnsi="B Nazanin" w:cs="B Nazanin"/>
          <w:rtl/>
        </w:rPr>
        <w:t xml:space="preserve"> 2</w:t>
      </w:r>
      <w:r w:rsidRPr="0052533F">
        <w:rPr>
          <w:rFonts w:ascii="B Nazanin" w:hAnsi="B Nazanin" w:cs="B Nazanin" w:hint="cs"/>
          <w:rtl/>
        </w:rPr>
        <w:t>،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ص</w:t>
      </w:r>
      <w:r w:rsidRPr="0052533F">
        <w:rPr>
          <w:rFonts w:ascii="B Nazanin" w:hAnsi="B Nazanin" w:cs="B Nazanin"/>
          <w:rtl/>
        </w:rPr>
        <w:t xml:space="preserve"> 138</w:t>
      </w:r>
      <w:r w:rsidRPr="0052533F">
        <w:rPr>
          <w:rFonts w:ascii="B Nazanin" w:hAnsi="B Nazanin" w:cs="B Nazanin"/>
        </w:rPr>
        <w:t>).</w:t>
      </w:r>
    </w:p>
    <w:p w:rsidR="0052533F" w:rsidRPr="0052533F" w:rsidRDefault="0052533F" w:rsidP="0052533F">
      <w:pPr>
        <w:bidi/>
        <w:jc w:val="both"/>
        <w:rPr>
          <w:rFonts w:ascii="B Nazanin" w:hAnsi="B Nazanin" w:cs="B Nazanin"/>
        </w:rPr>
      </w:pPr>
      <w:proofErr w:type="gramStart"/>
      <w:r w:rsidRPr="0052533F">
        <w:rPr>
          <w:rFonts w:ascii="B Nazanin" w:hAnsi="B Nazanin" w:cs="B Nazanin"/>
        </w:rPr>
        <w:t>3</w:t>
      </w:r>
      <w:r w:rsidRPr="0052533F">
        <w:rPr>
          <w:rFonts w:ascii="B Nazanin" w:hAnsi="B Nazanin" w:cs="B Nazanin" w:hint="cs"/>
          <w:rtl/>
        </w:rPr>
        <w:t>ـ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تفسیر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المیزان،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ج</w:t>
      </w:r>
      <w:r w:rsidRPr="0052533F">
        <w:rPr>
          <w:rFonts w:ascii="B Nazanin" w:hAnsi="B Nazanin" w:cs="B Nazanin"/>
          <w:rtl/>
        </w:rPr>
        <w:t xml:space="preserve"> 16</w:t>
      </w:r>
      <w:r w:rsidRPr="0052533F">
        <w:rPr>
          <w:rFonts w:ascii="B Nazanin" w:hAnsi="B Nazanin" w:cs="B Nazanin" w:hint="cs"/>
          <w:rtl/>
        </w:rPr>
        <w:t>،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ص</w:t>
      </w:r>
      <w:r w:rsidRPr="0052533F">
        <w:rPr>
          <w:rFonts w:ascii="B Nazanin" w:hAnsi="B Nazanin" w:cs="B Nazanin"/>
          <w:rtl/>
        </w:rPr>
        <w:t>34</w:t>
      </w:r>
      <w:r w:rsidRPr="0052533F">
        <w:rPr>
          <w:rFonts w:ascii="B Nazanin" w:hAnsi="B Nazanin" w:cs="B Nazanin"/>
        </w:rPr>
        <w:t>.</w:t>
      </w:r>
      <w:proofErr w:type="gramEnd"/>
    </w:p>
    <w:p w:rsidR="0052533F" w:rsidRPr="0052533F" w:rsidRDefault="0052533F" w:rsidP="0052533F">
      <w:pPr>
        <w:bidi/>
        <w:jc w:val="both"/>
        <w:rPr>
          <w:rFonts w:ascii="B Nazanin" w:hAnsi="B Nazanin" w:cs="B Nazanin"/>
        </w:rPr>
      </w:pPr>
      <w:proofErr w:type="gramStart"/>
      <w:r w:rsidRPr="0052533F">
        <w:rPr>
          <w:rFonts w:ascii="B Nazanin" w:hAnsi="B Nazanin" w:cs="B Nazanin"/>
        </w:rPr>
        <w:t>4</w:t>
      </w:r>
      <w:r w:rsidRPr="0052533F">
        <w:rPr>
          <w:rFonts w:ascii="B Nazanin" w:hAnsi="B Nazanin" w:cs="B Nazanin" w:hint="cs"/>
          <w:rtl/>
        </w:rPr>
        <w:t>ـ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قصص</w:t>
      </w:r>
      <w:r w:rsidRPr="0052533F">
        <w:rPr>
          <w:rFonts w:ascii="B Nazanin" w:hAnsi="B Nazanin" w:cs="B Nazanin"/>
          <w:rtl/>
        </w:rPr>
        <w:t>/ 23</w:t>
      </w:r>
      <w:r w:rsidRPr="0052533F">
        <w:rPr>
          <w:rFonts w:ascii="B Nazanin" w:hAnsi="B Nazanin" w:cs="B Nazanin"/>
        </w:rPr>
        <w:t>.</w:t>
      </w:r>
      <w:proofErr w:type="gramEnd"/>
    </w:p>
    <w:p w:rsidR="0052533F" w:rsidRPr="0052533F" w:rsidRDefault="0052533F" w:rsidP="0052533F">
      <w:pPr>
        <w:bidi/>
        <w:jc w:val="both"/>
        <w:rPr>
          <w:rFonts w:ascii="B Nazanin" w:hAnsi="B Nazanin" w:cs="B Nazanin"/>
        </w:rPr>
      </w:pPr>
      <w:proofErr w:type="gramStart"/>
      <w:r w:rsidRPr="0052533F">
        <w:rPr>
          <w:rFonts w:ascii="B Nazanin" w:hAnsi="B Nazanin" w:cs="B Nazanin"/>
        </w:rPr>
        <w:t>5</w:t>
      </w:r>
      <w:r w:rsidRPr="0052533F">
        <w:rPr>
          <w:rFonts w:ascii="B Nazanin" w:hAnsi="B Nazanin" w:cs="B Nazanin" w:hint="cs"/>
          <w:rtl/>
        </w:rPr>
        <w:t>ـ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تفسیر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مجمع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البیان،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ج</w:t>
      </w:r>
      <w:r w:rsidRPr="0052533F">
        <w:rPr>
          <w:rFonts w:ascii="B Nazanin" w:hAnsi="B Nazanin" w:cs="B Nazanin"/>
          <w:rtl/>
        </w:rPr>
        <w:t xml:space="preserve"> 7</w:t>
      </w:r>
      <w:r w:rsidRPr="0052533F">
        <w:rPr>
          <w:rFonts w:ascii="B Nazanin" w:hAnsi="B Nazanin" w:cs="B Nazanin" w:hint="cs"/>
          <w:rtl/>
        </w:rPr>
        <w:t>،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ص</w:t>
      </w:r>
      <w:r w:rsidRPr="0052533F">
        <w:rPr>
          <w:rFonts w:ascii="B Nazanin" w:hAnsi="B Nazanin" w:cs="B Nazanin"/>
          <w:rtl/>
        </w:rPr>
        <w:t xml:space="preserve"> 387</w:t>
      </w:r>
      <w:r w:rsidRPr="0052533F">
        <w:rPr>
          <w:rFonts w:ascii="B Nazanin" w:hAnsi="B Nazanin" w:cs="B Nazanin"/>
        </w:rPr>
        <w:t>.</w:t>
      </w:r>
      <w:proofErr w:type="gramEnd"/>
    </w:p>
    <w:p w:rsidR="0052533F" w:rsidRPr="0052533F" w:rsidRDefault="0052533F" w:rsidP="0052533F">
      <w:pPr>
        <w:bidi/>
        <w:jc w:val="both"/>
        <w:rPr>
          <w:rFonts w:ascii="B Nazanin" w:hAnsi="B Nazanin" w:cs="B Nazanin"/>
        </w:rPr>
      </w:pPr>
      <w:proofErr w:type="gramStart"/>
      <w:r w:rsidRPr="0052533F">
        <w:rPr>
          <w:rFonts w:ascii="B Nazanin" w:hAnsi="B Nazanin" w:cs="B Nazanin"/>
        </w:rPr>
        <w:t>6</w:t>
      </w:r>
      <w:r w:rsidRPr="0052533F">
        <w:rPr>
          <w:rFonts w:ascii="B Nazanin" w:hAnsi="B Nazanin" w:cs="B Nazanin" w:hint="cs"/>
          <w:rtl/>
        </w:rPr>
        <w:t>ـ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احزاب</w:t>
      </w:r>
      <w:r w:rsidRPr="0052533F">
        <w:rPr>
          <w:rFonts w:ascii="B Nazanin" w:hAnsi="B Nazanin" w:cs="B Nazanin"/>
          <w:rtl/>
        </w:rPr>
        <w:t xml:space="preserve">/ 28 </w:t>
      </w:r>
      <w:r w:rsidRPr="0052533F">
        <w:rPr>
          <w:rFonts w:ascii="B Nazanin" w:hAnsi="B Nazanin" w:cs="B Nazanin" w:hint="cs"/>
          <w:rtl/>
        </w:rPr>
        <w:t>و</w:t>
      </w:r>
      <w:r w:rsidRPr="0052533F">
        <w:rPr>
          <w:rFonts w:ascii="B Nazanin" w:hAnsi="B Nazanin" w:cs="B Nazanin"/>
          <w:rtl/>
        </w:rPr>
        <w:t xml:space="preserve"> 29</w:t>
      </w:r>
      <w:r w:rsidRPr="0052533F">
        <w:rPr>
          <w:rFonts w:ascii="B Nazanin" w:hAnsi="B Nazanin" w:cs="B Nazanin"/>
        </w:rPr>
        <w:t>.</w:t>
      </w:r>
      <w:proofErr w:type="gramEnd"/>
    </w:p>
    <w:p w:rsidR="0052533F" w:rsidRPr="0052533F" w:rsidRDefault="0052533F" w:rsidP="0052533F">
      <w:pPr>
        <w:bidi/>
        <w:jc w:val="both"/>
        <w:rPr>
          <w:rFonts w:ascii="B Nazanin" w:hAnsi="B Nazanin" w:cs="B Nazanin"/>
        </w:rPr>
      </w:pPr>
      <w:proofErr w:type="gramStart"/>
      <w:r w:rsidRPr="0052533F">
        <w:rPr>
          <w:rFonts w:ascii="B Nazanin" w:hAnsi="B Nazanin" w:cs="B Nazanin"/>
        </w:rPr>
        <w:t>7</w:t>
      </w:r>
      <w:r w:rsidRPr="0052533F">
        <w:rPr>
          <w:rFonts w:ascii="B Nazanin" w:hAnsi="B Nazanin" w:cs="B Nazanin" w:hint="cs"/>
          <w:rtl/>
        </w:rPr>
        <w:t>ـ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قصص</w:t>
      </w:r>
      <w:r w:rsidRPr="0052533F">
        <w:rPr>
          <w:rFonts w:ascii="B Nazanin" w:hAnsi="B Nazanin" w:cs="B Nazanin"/>
          <w:rtl/>
        </w:rPr>
        <w:t>/ 26</w:t>
      </w:r>
      <w:r w:rsidRPr="0052533F">
        <w:rPr>
          <w:rFonts w:ascii="B Nazanin" w:hAnsi="B Nazanin" w:cs="B Nazanin"/>
        </w:rPr>
        <w:t>.</w:t>
      </w:r>
      <w:proofErr w:type="gramEnd"/>
    </w:p>
    <w:p w:rsidR="0052533F" w:rsidRDefault="0052533F" w:rsidP="0052533F">
      <w:pPr>
        <w:bidi/>
        <w:jc w:val="both"/>
        <w:rPr>
          <w:rFonts w:ascii="B Nazanin" w:hAnsi="B Nazanin" w:cs="B Nazanin"/>
        </w:rPr>
      </w:pPr>
      <w:proofErr w:type="gramStart"/>
      <w:r w:rsidRPr="0052533F">
        <w:rPr>
          <w:rFonts w:ascii="B Nazanin" w:hAnsi="B Nazanin" w:cs="B Nazanin"/>
        </w:rPr>
        <w:t>8</w:t>
      </w:r>
      <w:r w:rsidRPr="0052533F">
        <w:rPr>
          <w:rFonts w:ascii="B Nazanin" w:hAnsi="B Nazanin" w:cs="B Nazanin" w:hint="cs"/>
          <w:rtl/>
        </w:rPr>
        <w:t>ـ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تفسیر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نورالثقلین،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ج</w:t>
      </w:r>
      <w:r w:rsidRPr="0052533F">
        <w:rPr>
          <w:rFonts w:ascii="B Nazanin" w:hAnsi="B Nazanin" w:cs="B Nazanin"/>
          <w:rtl/>
        </w:rPr>
        <w:t xml:space="preserve"> 3</w:t>
      </w:r>
      <w:r w:rsidRPr="0052533F">
        <w:rPr>
          <w:rFonts w:ascii="B Nazanin" w:hAnsi="B Nazanin" w:cs="B Nazanin" w:hint="cs"/>
          <w:rtl/>
        </w:rPr>
        <w:t>،</w:t>
      </w:r>
      <w:r w:rsidRPr="0052533F">
        <w:rPr>
          <w:rFonts w:ascii="B Nazanin" w:hAnsi="B Nazanin" w:cs="B Nazanin"/>
          <w:rtl/>
        </w:rPr>
        <w:t xml:space="preserve"> </w:t>
      </w:r>
      <w:r w:rsidRPr="0052533F">
        <w:rPr>
          <w:rFonts w:ascii="B Nazanin" w:hAnsi="B Nazanin" w:cs="B Nazanin" w:hint="cs"/>
          <w:rtl/>
        </w:rPr>
        <w:t>ص</w:t>
      </w:r>
      <w:r w:rsidRPr="0052533F">
        <w:rPr>
          <w:rFonts w:ascii="B Nazanin" w:hAnsi="B Nazanin" w:cs="B Nazanin"/>
          <w:rtl/>
        </w:rPr>
        <w:t xml:space="preserve"> 82</w:t>
      </w:r>
      <w:r w:rsidRPr="0052533F">
        <w:rPr>
          <w:rFonts w:ascii="B Nazanin" w:hAnsi="B Nazanin" w:cs="B Nazanin"/>
        </w:rPr>
        <w:t>.</w:t>
      </w:r>
      <w:proofErr w:type="gramEnd"/>
    </w:p>
    <w:p w:rsidR="00A21411" w:rsidRPr="0052533F" w:rsidRDefault="00A21411" w:rsidP="0052533F">
      <w:pPr>
        <w:bidi/>
        <w:jc w:val="both"/>
        <w:rPr>
          <w:rFonts w:ascii="B Nazanin" w:hAnsi="B Nazanin" w:cs="B Nazanin"/>
        </w:rPr>
      </w:pPr>
    </w:p>
    <w:sectPr w:rsidR="00A21411" w:rsidRPr="0052533F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DB3271"/>
    <w:rsid w:val="00004B3E"/>
    <w:rsid w:val="000139E1"/>
    <w:rsid w:val="000200A9"/>
    <w:rsid w:val="00025A7F"/>
    <w:rsid w:val="00037B3A"/>
    <w:rsid w:val="000460A4"/>
    <w:rsid w:val="00051193"/>
    <w:rsid w:val="0005724D"/>
    <w:rsid w:val="00096934"/>
    <w:rsid w:val="000B0770"/>
    <w:rsid w:val="000B6B0A"/>
    <w:rsid w:val="000B754D"/>
    <w:rsid w:val="000C2A13"/>
    <w:rsid w:val="000D127E"/>
    <w:rsid w:val="000E3F5A"/>
    <w:rsid w:val="000F6942"/>
    <w:rsid w:val="000F6BE1"/>
    <w:rsid w:val="00117FE9"/>
    <w:rsid w:val="00127239"/>
    <w:rsid w:val="00133744"/>
    <w:rsid w:val="001423ED"/>
    <w:rsid w:val="00147159"/>
    <w:rsid w:val="00161F66"/>
    <w:rsid w:val="0016310E"/>
    <w:rsid w:val="00164514"/>
    <w:rsid w:val="00164C85"/>
    <w:rsid w:val="00165363"/>
    <w:rsid w:val="001747A3"/>
    <w:rsid w:val="001869FB"/>
    <w:rsid w:val="00196884"/>
    <w:rsid w:val="001C7296"/>
    <w:rsid w:val="001E7A40"/>
    <w:rsid w:val="00214FA6"/>
    <w:rsid w:val="00236C95"/>
    <w:rsid w:val="0025561C"/>
    <w:rsid w:val="00261351"/>
    <w:rsid w:val="0027131A"/>
    <w:rsid w:val="00286E71"/>
    <w:rsid w:val="00297708"/>
    <w:rsid w:val="002A0D27"/>
    <w:rsid w:val="002B088C"/>
    <w:rsid w:val="002D06D4"/>
    <w:rsid w:val="002D1659"/>
    <w:rsid w:val="002F1E53"/>
    <w:rsid w:val="002F2705"/>
    <w:rsid w:val="002F2A0F"/>
    <w:rsid w:val="003207DF"/>
    <w:rsid w:val="003420F9"/>
    <w:rsid w:val="0034272F"/>
    <w:rsid w:val="003450E7"/>
    <w:rsid w:val="00345B4C"/>
    <w:rsid w:val="00351CAE"/>
    <w:rsid w:val="00374374"/>
    <w:rsid w:val="003828A4"/>
    <w:rsid w:val="0038688B"/>
    <w:rsid w:val="003901AE"/>
    <w:rsid w:val="003C5E36"/>
    <w:rsid w:val="003E4AEE"/>
    <w:rsid w:val="003F3286"/>
    <w:rsid w:val="00400B61"/>
    <w:rsid w:val="00401890"/>
    <w:rsid w:val="00407B77"/>
    <w:rsid w:val="00430CB2"/>
    <w:rsid w:val="004441AC"/>
    <w:rsid w:val="00472CB4"/>
    <w:rsid w:val="00481913"/>
    <w:rsid w:val="004901CA"/>
    <w:rsid w:val="004C54CE"/>
    <w:rsid w:val="004C63B2"/>
    <w:rsid w:val="004D6524"/>
    <w:rsid w:val="004F07E0"/>
    <w:rsid w:val="004F1DBE"/>
    <w:rsid w:val="00507CE7"/>
    <w:rsid w:val="00515806"/>
    <w:rsid w:val="0052533F"/>
    <w:rsid w:val="00525D74"/>
    <w:rsid w:val="00540242"/>
    <w:rsid w:val="00540973"/>
    <w:rsid w:val="00563B8E"/>
    <w:rsid w:val="00572D72"/>
    <w:rsid w:val="00577A1A"/>
    <w:rsid w:val="00581876"/>
    <w:rsid w:val="0058740E"/>
    <w:rsid w:val="00595D0D"/>
    <w:rsid w:val="005A0C96"/>
    <w:rsid w:val="005A0F44"/>
    <w:rsid w:val="005A0FA5"/>
    <w:rsid w:val="005B212D"/>
    <w:rsid w:val="005B3538"/>
    <w:rsid w:val="005B4CEF"/>
    <w:rsid w:val="005B7857"/>
    <w:rsid w:val="005C35A1"/>
    <w:rsid w:val="005C4DA3"/>
    <w:rsid w:val="005E267F"/>
    <w:rsid w:val="005E62B7"/>
    <w:rsid w:val="005E70F0"/>
    <w:rsid w:val="005F5D4F"/>
    <w:rsid w:val="006120DA"/>
    <w:rsid w:val="00615D84"/>
    <w:rsid w:val="0063189F"/>
    <w:rsid w:val="00645A51"/>
    <w:rsid w:val="00646614"/>
    <w:rsid w:val="006466C5"/>
    <w:rsid w:val="006544DB"/>
    <w:rsid w:val="00660645"/>
    <w:rsid w:val="00664036"/>
    <w:rsid w:val="00680E18"/>
    <w:rsid w:val="0068549B"/>
    <w:rsid w:val="006904E7"/>
    <w:rsid w:val="00693FC3"/>
    <w:rsid w:val="006B389D"/>
    <w:rsid w:val="006C75B5"/>
    <w:rsid w:val="006E0775"/>
    <w:rsid w:val="006E2EDD"/>
    <w:rsid w:val="006E77C2"/>
    <w:rsid w:val="00706890"/>
    <w:rsid w:val="00726BE5"/>
    <w:rsid w:val="00734998"/>
    <w:rsid w:val="0074350F"/>
    <w:rsid w:val="0075292B"/>
    <w:rsid w:val="007706CB"/>
    <w:rsid w:val="00773AA7"/>
    <w:rsid w:val="00776FC2"/>
    <w:rsid w:val="00793F4A"/>
    <w:rsid w:val="007952A4"/>
    <w:rsid w:val="007A1BB3"/>
    <w:rsid w:val="007B0590"/>
    <w:rsid w:val="007D40C6"/>
    <w:rsid w:val="007F724E"/>
    <w:rsid w:val="00803CFD"/>
    <w:rsid w:val="008047FF"/>
    <w:rsid w:val="00806AF7"/>
    <w:rsid w:val="00814C19"/>
    <w:rsid w:val="0083334C"/>
    <w:rsid w:val="008460C7"/>
    <w:rsid w:val="00861FBA"/>
    <w:rsid w:val="008716E0"/>
    <w:rsid w:val="00873A1E"/>
    <w:rsid w:val="00874878"/>
    <w:rsid w:val="00874FDD"/>
    <w:rsid w:val="0087705F"/>
    <w:rsid w:val="008855FB"/>
    <w:rsid w:val="00891A09"/>
    <w:rsid w:val="0089295A"/>
    <w:rsid w:val="008D38D7"/>
    <w:rsid w:val="008D6CAE"/>
    <w:rsid w:val="008D6DDC"/>
    <w:rsid w:val="008F0F83"/>
    <w:rsid w:val="00910879"/>
    <w:rsid w:val="00923AF9"/>
    <w:rsid w:val="0093465A"/>
    <w:rsid w:val="00942A83"/>
    <w:rsid w:val="009643CA"/>
    <w:rsid w:val="009708B6"/>
    <w:rsid w:val="009844C2"/>
    <w:rsid w:val="00995858"/>
    <w:rsid w:val="009A63F5"/>
    <w:rsid w:val="009B7787"/>
    <w:rsid w:val="009C0F06"/>
    <w:rsid w:val="009C6278"/>
    <w:rsid w:val="009E416A"/>
    <w:rsid w:val="00A21411"/>
    <w:rsid w:val="00A71D89"/>
    <w:rsid w:val="00A97668"/>
    <w:rsid w:val="00AA0A2E"/>
    <w:rsid w:val="00AB1715"/>
    <w:rsid w:val="00AB1E50"/>
    <w:rsid w:val="00AB7885"/>
    <w:rsid w:val="00AC7DBB"/>
    <w:rsid w:val="00AD3786"/>
    <w:rsid w:val="00AD5694"/>
    <w:rsid w:val="00B10965"/>
    <w:rsid w:val="00B12F0F"/>
    <w:rsid w:val="00B21C6E"/>
    <w:rsid w:val="00B40159"/>
    <w:rsid w:val="00B70568"/>
    <w:rsid w:val="00B710EC"/>
    <w:rsid w:val="00B74A45"/>
    <w:rsid w:val="00B7593B"/>
    <w:rsid w:val="00B80F14"/>
    <w:rsid w:val="00B8469A"/>
    <w:rsid w:val="00B874AB"/>
    <w:rsid w:val="00BB1764"/>
    <w:rsid w:val="00BB3FB6"/>
    <w:rsid w:val="00BB54DD"/>
    <w:rsid w:val="00BC5553"/>
    <w:rsid w:val="00BE23FE"/>
    <w:rsid w:val="00BE4A83"/>
    <w:rsid w:val="00BF7F47"/>
    <w:rsid w:val="00C131FD"/>
    <w:rsid w:val="00C16D62"/>
    <w:rsid w:val="00C2355C"/>
    <w:rsid w:val="00C27D78"/>
    <w:rsid w:val="00C32D31"/>
    <w:rsid w:val="00C3477B"/>
    <w:rsid w:val="00C54FF8"/>
    <w:rsid w:val="00C5596B"/>
    <w:rsid w:val="00C6347A"/>
    <w:rsid w:val="00C75CF6"/>
    <w:rsid w:val="00C77E60"/>
    <w:rsid w:val="00C91D75"/>
    <w:rsid w:val="00CA3997"/>
    <w:rsid w:val="00CA43D7"/>
    <w:rsid w:val="00CA778F"/>
    <w:rsid w:val="00CB79BF"/>
    <w:rsid w:val="00CC0865"/>
    <w:rsid w:val="00CC0BCE"/>
    <w:rsid w:val="00CC2F03"/>
    <w:rsid w:val="00CC4063"/>
    <w:rsid w:val="00CD3530"/>
    <w:rsid w:val="00CD7D51"/>
    <w:rsid w:val="00CE2317"/>
    <w:rsid w:val="00CF120A"/>
    <w:rsid w:val="00CF2EC1"/>
    <w:rsid w:val="00D105B5"/>
    <w:rsid w:val="00D2206D"/>
    <w:rsid w:val="00D26F1E"/>
    <w:rsid w:val="00D321FB"/>
    <w:rsid w:val="00D67A36"/>
    <w:rsid w:val="00D71FB7"/>
    <w:rsid w:val="00D72B18"/>
    <w:rsid w:val="00D7321A"/>
    <w:rsid w:val="00D75E76"/>
    <w:rsid w:val="00D94647"/>
    <w:rsid w:val="00DA36BE"/>
    <w:rsid w:val="00DA431B"/>
    <w:rsid w:val="00DB3271"/>
    <w:rsid w:val="00DC69C9"/>
    <w:rsid w:val="00DD047E"/>
    <w:rsid w:val="00DD6D73"/>
    <w:rsid w:val="00DE533A"/>
    <w:rsid w:val="00DF2A72"/>
    <w:rsid w:val="00DF7A88"/>
    <w:rsid w:val="00E14E1D"/>
    <w:rsid w:val="00E17306"/>
    <w:rsid w:val="00E26FAC"/>
    <w:rsid w:val="00E4531F"/>
    <w:rsid w:val="00E54A80"/>
    <w:rsid w:val="00E612C5"/>
    <w:rsid w:val="00E73481"/>
    <w:rsid w:val="00E755D4"/>
    <w:rsid w:val="00E82212"/>
    <w:rsid w:val="00E82CA3"/>
    <w:rsid w:val="00E902AA"/>
    <w:rsid w:val="00E92C88"/>
    <w:rsid w:val="00EA6DCA"/>
    <w:rsid w:val="00EA727D"/>
    <w:rsid w:val="00EB6692"/>
    <w:rsid w:val="00EB78C6"/>
    <w:rsid w:val="00EC7DD2"/>
    <w:rsid w:val="00ED093A"/>
    <w:rsid w:val="00EF0B5C"/>
    <w:rsid w:val="00EF12CD"/>
    <w:rsid w:val="00F07836"/>
    <w:rsid w:val="00F12CE7"/>
    <w:rsid w:val="00F162ED"/>
    <w:rsid w:val="00F169B3"/>
    <w:rsid w:val="00F3359A"/>
    <w:rsid w:val="00F40F7E"/>
    <w:rsid w:val="00F55001"/>
    <w:rsid w:val="00F66F94"/>
    <w:rsid w:val="00F76661"/>
    <w:rsid w:val="00F82821"/>
    <w:rsid w:val="00F948A6"/>
    <w:rsid w:val="00FA1F42"/>
    <w:rsid w:val="00FA775B"/>
    <w:rsid w:val="00FB3729"/>
    <w:rsid w:val="00FB5A82"/>
    <w:rsid w:val="00FD1B30"/>
    <w:rsid w:val="00FE103D"/>
    <w:rsid w:val="00FE7E07"/>
    <w:rsid w:val="00FF4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paragraph" w:styleId="Heading3">
    <w:name w:val="heading 3"/>
    <w:basedOn w:val="Normal"/>
    <w:link w:val="Heading3Char"/>
    <w:uiPriority w:val="9"/>
    <w:qFormat/>
    <w:rsid w:val="00F12CE7"/>
    <w:pPr>
      <w:spacing w:before="100" w:beforeAutospacing="1" w:after="100" w:afterAutospacing="1" w:line="240" w:lineRule="auto"/>
      <w:outlineLvl w:val="2"/>
    </w:pPr>
    <w:rPr>
      <w:rFonts w:ascii="Tahoma" w:eastAsia="Times New Roman" w:hAnsi="Tahoma" w:cs="Tahoma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12CE7"/>
    <w:rPr>
      <w:rFonts w:ascii="Tahoma" w:eastAsia="Times New Roman" w:hAnsi="Tahoma" w:cs="Tahoma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1032</Words>
  <Characters>5889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6908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2011-11-28T09:36:00Z</dcterms:created>
  <dcterms:modified xsi:type="dcterms:W3CDTF">2011-11-28T09:36:00Z</dcterms:modified>
</cp:coreProperties>
</file>