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724E" w:rsidRPr="007F724E" w:rsidRDefault="007F724E" w:rsidP="007F724E">
      <w:pPr>
        <w:bidi/>
        <w:jc w:val="both"/>
        <w:rPr>
          <w:rFonts w:ascii="B Nazanin" w:hAnsi="B Nazanin" w:cs="B Nazanin"/>
        </w:rPr>
      </w:pPr>
    </w:p>
    <w:p w:rsidR="007F724E" w:rsidRPr="007F724E" w:rsidRDefault="007F724E" w:rsidP="007F724E">
      <w:pPr>
        <w:bidi/>
        <w:jc w:val="both"/>
        <w:rPr>
          <w:rFonts w:ascii="B Nazanin" w:hAnsi="B Nazanin" w:cs="B Nazanin"/>
        </w:rPr>
      </w:pPr>
      <w:r w:rsidRPr="007F724E">
        <w:rPr>
          <w:rFonts w:ascii="B Nazanin" w:hAnsi="B Nazanin" w:cs="B Nazanin" w:hint="cs"/>
          <w:rtl/>
        </w:rPr>
        <w:t>آداب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معاشرت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با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همسر</w:t>
      </w:r>
      <w:r w:rsidRPr="007F724E">
        <w:rPr>
          <w:rFonts w:ascii="B Nazanin" w:hAnsi="B Nazanin" w:cs="B Nazanin"/>
        </w:rPr>
        <w:t xml:space="preserve"> </w:t>
      </w:r>
    </w:p>
    <w:p w:rsidR="007F724E" w:rsidRPr="007F724E" w:rsidRDefault="007F724E" w:rsidP="007F724E">
      <w:pPr>
        <w:bidi/>
        <w:jc w:val="both"/>
        <w:rPr>
          <w:rFonts w:ascii="B Nazanin" w:hAnsi="B Nazanin" w:cs="B Nazanin"/>
        </w:rPr>
      </w:pPr>
      <w:r w:rsidRPr="007F724E">
        <w:rPr>
          <w:rFonts w:ascii="B Nazanin" w:hAnsi="B Nazanin" w:cs="B Nazanin" w:hint="cs"/>
          <w:rtl/>
        </w:rPr>
        <w:t>ستاد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نشر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رسانه‏اى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مركز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فرهنگ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و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معارف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قرآن</w:t>
      </w:r>
      <w:r w:rsidRPr="007F724E">
        <w:rPr>
          <w:rFonts w:ascii="B Nazanin" w:hAnsi="B Nazanin" w:cs="B Nazanin"/>
        </w:rPr>
        <w:t xml:space="preserve"> </w:t>
      </w:r>
    </w:p>
    <w:p w:rsidR="007F724E" w:rsidRPr="007F724E" w:rsidRDefault="007F724E" w:rsidP="007F724E">
      <w:pPr>
        <w:bidi/>
        <w:jc w:val="both"/>
        <w:rPr>
          <w:rFonts w:ascii="B Nazanin" w:hAnsi="B Nazanin" w:cs="B Nazanin"/>
        </w:rPr>
      </w:pPr>
      <w:r w:rsidRPr="007F724E">
        <w:rPr>
          <w:rFonts w:ascii="B Nazanin" w:hAnsi="B Nazanin" w:cs="B Nazanin" w:hint="cs"/>
          <w:rtl/>
        </w:rPr>
        <w:t>زهرا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عظيمى</w:t>
      </w:r>
      <w:r w:rsidRPr="007F724E">
        <w:rPr>
          <w:rFonts w:ascii="B Nazanin" w:hAnsi="B Nazanin" w:cs="B Nazanin"/>
        </w:rPr>
        <w:t xml:space="preserve"> </w:t>
      </w:r>
    </w:p>
    <w:p w:rsidR="007F724E" w:rsidRPr="007F724E" w:rsidRDefault="007F724E" w:rsidP="007F724E">
      <w:pPr>
        <w:bidi/>
        <w:jc w:val="both"/>
        <w:rPr>
          <w:rFonts w:ascii="B Nazanin" w:hAnsi="B Nazanin" w:cs="B Nazanin"/>
        </w:rPr>
      </w:pPr>
      <w:r w:rsidRPr="007F724E">
        <w:rPr>
          <w:rFonts w:ascii="B Nazanin" w:hAnsi="B Nazanin" w:cs="B Nazanin" w:hint="cs"/>
          <w:rtl/>
        </w:rPr>
        <w:t>مقدمه</w:t>
      </w:r>
      <w:r w:rsidRPr="007F724E">
        <w:rPr>
          <w:rFonts w:ascii="B Nazanin" w:hAnsi="B Nazanin" w:cs="B Nazanin"/>
        </w:rPr>
        <w:t xml:space="preserve"> </w:t>
      </w:r>
    </w:p>
    <w:p w:rsidR="007F724E" w:rsidRPr="007F724E" w:rsidRDefault="007F724E" w:rsidP="007F724E">
      <w:pPr>
        <w:bidi/>
        <w:jc w:val="both"/>
        <w:rPr>
          <w:rFonts w:ascii="B Nazanin" w:hAnsi="B Nazanin" w:cs="B Nazanin"/>
        </w:rPr>
      </w:pPr>
      <w:r w:rsidRPr="007F724E">
        <w:rPr>
          <w:rFonts w:ascii="B Nazanin" w:hAnsi="B Nazanin" w:cs="B Nazanin" w:hint="cs"/>
          <w:rtl/>
        </w:rPr>
        <w:t>قرآن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كريم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به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خانواده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اهميت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بسيارى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داده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است</w:t>
      </w:r>
      <w:r w:rsidRPr="007F724E">
        <w:rPr>
          <w:rFonts w:ascii="B Nazanin" w:hAnsi="B Nazanin" w:cs="B Nazanin"/>
          <w:rtl/>
        </w:rPr>
        <w:t xml:space="preserve">. </w:t>
      </w:r>
      <w:r w:rsidRPr="007F724E">
        <w:rPr>
          <w:rFonts w:ascii="B Nazanin" w:hAnsi="B Nazanin" w:cs="B Nazanin" w:hint="cs"/>
          <w:rtl/>
        </w:rPr>
        <w:t>بنياد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جامعه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قرآنى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بر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خانواده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و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نقش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آن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نهاده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شده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است</w:t>
      </w:r>
      <w:r w:rsidRPr="007F724E">
        <w:rPr>
          <w:rFonts w:ascii="B Nazanin" w:hAnsi="B Nazanin" w:cs="B Nazanin"/>
          <w:rtl/>
        </w:rPr>
        <w:t xml:space="preserve">. </w:t>
      </w:r>
      <w:r w:rsidRPr="007F724E">
        <w:rPr>
          <w:rFonts w:ascii="B Nazanin" w:hAnsi="B Nazanin" w:cs="B Nazanin" w:hint="cs"/>
          <w:rtl/>
        </w:rPr>
        <w:t>از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اين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رو،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به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خانواده،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به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عنوان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مركز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توجه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احكام،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حقوق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و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آداب،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اهتمام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ويژه‏اى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مبذول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داشته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و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نقش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و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جايگاه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آن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را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با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گزاره‏ها،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آموزه‏ها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و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دستورهاى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متعدد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تحكيم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بخشيده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است</w:t>
      </w:r>
      <w:r w:rsidRPr="007F724E">
        <w:rPr>
          <w:rFonts w:ascii="B Nazanin" w:hAnsi="B Nazanin" w:cs="B Nazanin"/>
        </w:rPr>
        <w:t xml:space="preserve">. </w:t>
      </w:r>
    </w:p>
    <w:p w:rsidR="007F724E" w:rsidRPr="007F724E" w:rsidRDefault="007F724E" w:rsidP="007F724E">
      <w:pPr>
        <w:bidi/>
        <w:jc w:val="both"/>
        <w:rPr>
          <w:rFonts w:ascii="B Nazanin" w:hAnsi="B Nazanin" w:cs="B Nazanin"/>
        </w:rPr>
      </w:pPr>
      <w:r w:rsidRPr="007F724E">
        <w:rPr>
          <w:rFonts w:ascii="B Nazanin" w:hAnsi="B Nazanin" w:cs="B Nazanin" w:hint="cs"/>
          <w:rtl/>
        </w:rPr>
        <w:t>خانواده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از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اركان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سه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گانه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مرد،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زن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و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فرزند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تشكيل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شده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و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به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زن،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به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دلايلى،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نظرى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خاص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و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ويژه‏اى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شده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تا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جايگاه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و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نقش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واقعى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خود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را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در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اين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شاكله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به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خوبى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پيدا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كند</w:t>
      </w:r>
      <w:r w:rsidRPr="007F724E">
        <w:rPr>
          <w:rFonts w:ascii="B Nazanin" w:hAnsi="B Nazanin" w:cs="B Nazanin"/>
          <w:rtl/>
        </w:rPr>
        <w:t xml:space="preserve">. </w:t>
      </w:r>
      <w:r w:rsidRPr="007F724E">
        <w:rPr>
          <w:rFonts w:ascii="B Nazanin" w:hAnsi="B Nazanin" w:cs="B Nazanin" w:hint="cs"/>
          <w:rtl/>
        </w:rPr>
        <w:t>به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همين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دليل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قرآن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آيات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زيادى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را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به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مسائل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زن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اختصاص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داده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و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از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بيان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كوچك‏ترين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چيز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خوددارى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نورزيده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است</w:t>
      </w:r>
      <w:r w:rsidRPr="007F724E">
        <w:rPr>
          <w:rFonts w:ascii="B Nazanin" w:hAnsi="B Nazanin" w:cs="B Nazanin"/>
          <w:rtl/>
        </w:rPr>
        <w:t xml:space="preserve">. </w:t>
      </w:r>
      <w:r w:rsidRPr="007F724E">
        <w:rPr>
          <w:rFonts w:ascii="B Nazanin" w:hAnsi="B Nazanin" w:cs="B Nazanin" w:hint="cs"/>
          <w:rtl/>
        </w:rPr>
        <w:t>يكى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از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مسائلى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كه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مورد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توجه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قرآن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است،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آداب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معاشرت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با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همسر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و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زن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است</w:t>
      </w:r>
      <w:r w:rsidRPr="007F724E">
        <w:rPr>
          <w:rFonts w:ascii="B Nazanin" w:hAnsi="B Nazanin" w:cs="B Nazanin"/>
          <w:rtl/>
        </w:rPr>
        <w:t xml:space="preserve">. </w:t>
      </w:r>
      <w:r w:rsidRPr="007F724E">
        <w:rPr>
          <w:rFonts w:ascii="B Nazanin" w:hAnsi="B Nazanin" w:cs="B Nazanin" w:hint="cs"/>
          <w:rtl/>
        </w:rPr>
        <w:t>آيه</w:t>
      </w:r>
      <w:r w:rsidRPr="007F724E">
        <w:rPr>
          <w:rFonts w:ascii="B Nazanin" w:hAnsi="B Nazanin" w:cs="B Nazanin"/>
          <w:rtl/>
        </w:rPr>
        <w:t xml:space="preserve"> 9 </w:t>
      </w:r>
      <w:r w:rsidRPr="007F724E">
        <w:rPr>
          <w:rFonts w:ascii="B Nazanin" w:hAnsi="B Nazanin" w:cs="B Nazanin" w:hint="cs"/>
          <w:rtl/>
        </w:rPr>
        <w:t>سوره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نساء</w:t>
      </w:r>
      <w:r w:rsidRPr="007F724E">
        <w:rPr>
          <w:rFonts w:ascii="B Nazanin" w:hAnsi="B Nazanin" w:cs="B Nazanin"/>
          <w:rtl/>
        </w:rPr>
        <w:t xml:space="preserve"> : «</w:t>
      </w:r>
      <w:r w:rsidRPr="007F724E">
        <w:rPr>
          <w:rFonts w:ascii="B Nazanin" w:hAnsi="B Nazanin" w:cs="B Nazanin" w:hint="cs"/>
          <w:rtl/>
        </w:rPr>
        <w:t>و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عاشروهنّ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بالمعروف</w:t>
      </w:r>
      <w:r w:rsidRPr="007F724E">
        <w:rPr>
          <w:rFonts w:ascii="B Nazanin" w:hAnsi="B Nazanin" w:cs="B Nazanin" w:hint="eastAsia"/>
          <w:rtl/>
        </w:rPr>
        <w:t>»</w:t>
      </w:r>
      <w:r w:rsidRPr="007F724E">
        <w:rPr>
          <w:rFonts w:ascii="B Nazanin" w:hAnsi="B Nazanin" w:cs="B Nazanin" w:hint="cs"/>
          <w:rtl/>
        </w:rPr>
        <w:t>،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بيان‏گر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اين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مطلب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است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كه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هر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گونه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ارتباط،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برخورد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و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رفتار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شوهر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بايد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به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گونه‏اى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باشد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كه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عرف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و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شرع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و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رفتار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جوانمردانه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با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آن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موافق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باشد</w:t>
      </w:r>
      <w:r w:rsidRPr="007F724E">
        <w:rPr>
          <w:rFonts w:ascii="B Nazanin" w:hAnsi="B Nazanin" w:cs="B Nazanin"/>
          <w:rtl/>
        </w:rPr>
        <w:t xml:space="preserve">. </w:t>
      </w:r>
      <w:r w:rsidRPr="007F724E">
        <w:rPr>
          <w:rFonts w:ascii="B Nazanin" w:hAnsi="B Nazanin" w:cs="B Nazanin" w:hint="cs"/>
          <w:rtl/>
        </w:rPr>
        <w:t>پس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اعمالى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چون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سخت‏گيرى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در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نفقه،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آزار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و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اذيت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يا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بدخلقى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و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مانند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آن‏ها،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مخالف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با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معاشرت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به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معروفى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است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كه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قرآن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بدان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سفارش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نموده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است</w:t>
      </w:r>
      <w:r w:rsidRPr="007F724E">
        <w:rPr>
          <w:rFonts w:ascii="B Nazanin" w:hAnsi="B Nazanin" w:cs="B Nazanin"/>
          <w:rtl/>
        </w:rPr>
        <w:t>.(1</w:t>
      </w:r>
      <w:r w:rsidRPr="007F724E">
        <w:rPr>
          <w:rFonts w:ascii="B Nazanin" w:hAnsi="B Nazanin" w:cs="B Nazanin"/>
        </w:rPr>
        <w:t>)</w:t>
      </w:r>
    </w:p>
    <w:p w:rsidR="007F724E" w:rsidRPr="007F724E" w:rsidRDefault="007F724E" w:rsidP="007F724E">
      <w:pPr>
        <w:bidi/>
        <w:jc w:val="both"/>
        <w:rPr>
          <w:rFonts w:ascii="B Nazanin" w:hAnsi="B Nazanin" w:cs="B Nazanin"/>
        </w:rPr>
      </w:pPr>
      <w:r w:rsidRPr="007F724E">
        <w:rPr>
          <w:rFonts w:ascii="B Nazanin" w:hAnsi="B Nazanin" w:cs="B Nazanin" w:hint="cs"/>
          <w:rtl/>
        </w:rPr>
        <w:t>گفته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شده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كه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معاشرت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به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معروف،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به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معناى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رفتار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و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اعمالى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است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كه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خداوند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بدان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امر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نموده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است</w:t>
      </w:r>
      <w:r w:rsidRPr="007F724E">
        <w:rPr>
          <w:rFonts w:ascii="B Nazanin" w:hAnsi="B Nazanin" w:cs="B Nazanin"/>
          <w:rtl/>
        </w:rPr>
        <w:t xml:space="preserve">. </w:t>
      </w:r>
      <w:r w:rsidRPr="007F724E">
        <w:rPr>
          <w:rFonts w:ascii="B Nazanin" w:hAnsi="B Nazanin" w:cs="B Nazanin" w:hint="cs"/>
          <w:rtl/>
        </w:rPr>
        <w:t>و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نيز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مراد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از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معاشرت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به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معروف،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ادا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نمودن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حقوق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زن،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چون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قسم،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نفقه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و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داشتن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رفتار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و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گفتارى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مناسب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با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اوست</w:t>
      </w:r>
      <w:r w:rsidRPr="007F724E">
        <w:rPr>
          <w:rFonts w:ascii="B Nazanin" w:hAnsi="B Nazanin" w:cs="B Nazanin"/>
          <w:rtl/>
        </w:rPr>
        <w:t>. (2</w:t>
      </w:r>
      <w:r w:rsidRPr="007F724E">
        <w:rPr>
          <w:rFonts w:ascii="B Nazanin" w:hAnsi="B Nazanin" w:cs="B Nazanin"/>
        </w:rPr>
        <w:t>)</w:t>
      </w:r>
    </w:p>
    <w:p w:rsidR="007F724E" w:rsidRDefault="007F724E" w:rsidP="007F724E">
      <w:pPr>
        <w:bidi/>
        <w:jc w:val="both"/>
        <w:rPr>
          <w:rFonts w:ascii="B Nazanin" w:hAnsi="B Nazanin" w:cs="B Nazanin"/>
        </w:rPr>
      </w:pPr>
      <w:r w:rsidRPr="007F724E">
        <w:rPr>
          <w:rFonts w:ascii="B Nazanin" w:hAnsi="B Nazanin" w:cs="B Nazanin" w:hint="cs"/>
          <w:rtl/>
        </w:rPr>
        <w:t>معاشرت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به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معروف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از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يك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سو،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باعث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دوام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و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قوام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يافتن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زندگى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مشترك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و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شيرين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شدن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آن،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براى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هر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يك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از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زن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و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شوهر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خواهد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شد</w:t>
      </w:r>
      <w:r w:rsidRPr="007F724E">
        <w:rPr>
          <w:rFonts w:ascii="B Nazanin" w:hAnsi="B Nazanin" w:cs="B Nazanin"/>
          <w:rtl/>
        </w:rPr>
        <w:t xml:space="preserve">. </w:t>
      </w:r>
      <w:r w:rsidRPr="007F724E">
        <w:rPr>
          <w:rFonts w:ascii="B Nazanin" w:hAnsi="B Nazanin" w:cs="B Nazanin" w:hint="cs"/>
          <w:rtl/>
        </w:rPr>
        <w:t>از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سوى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ديگر،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موجب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شكوفا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شدن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استعدادهاى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زن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مسلمان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مى‏شود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و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عاملى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براى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پيشرفت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او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در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زندگى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مى‏گردد</w:t>
      </w:r>
      <w:r w:rsidRPr="007F724E">
        <w:rPr>
          <w:rFonts w:ascii="B Nazanin" w:hAnsi="B Nazanin" w:cs="B Nazanin"/>
        </w:rPr>
        <w:t xml:space="preserve">. </w:t>
      </w:r>
    </w:p>
    <w:p w:rsidR="007F724E" w:rsidRPr="007F724E" w:rsidRDefault="007F724E" w:rsidP="007F724E">
      <w:pPr>
        <w:bidi/>
        <w:jc w:val="both"/>
        <w:rPr>
          <w:rFonts w:ascii="B Nazanin" w:hAnsi="B Nazanin" w:cs="B Nazanin"/>
        </w:rPr>
      </w:pPr>
      <w:r w:rsidRPr="007F724E">
        <w:rPr>
          <w:rFonts w:ascii="B Nazanin" w:hAnsi="B Nazanin" w:cs="B Nazanin" w:hint="cs"/>
          <w:rtl/>
        </w:rPr>
        <w:t>برخى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از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مصاديق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حسن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معاشرت</w:t>
      </w:r>
      <w:r w:rsidRPr="007F724E">
        <w:rPr>
          <w:rFonts w:ascii="B Nazanin" w:hAnsi="B Nazanin" w:cs="B Nazanin"/>
        </w:rPr>
        <w:t xml:space="preserve"> </w:t>
      </w:r>
    </w:p>
    <w:p w:rsidR="007F724E" w:rsidRDefault="007F724E" w:rsidP="007F724E">
      <w:pPr>
        <w:bidi/>
        <w:jc w:val="both"/>
        <w:rPr>
          <w:rFonts w:ascii="B Nazanin" w:hAnsi="B Nazanin" w:cs="B Nazanin"/>
        </w:rPr>
      </w:pPr>
      <w:r w:rsidRPr="007F724E">
        <w:rPr>
          <w:rFonts w:ascii="B Nazanin" w:hAnsi="B Nazanin" w:cs="B Nazanin" w:hint="cs"/>
          <w:rtl/>
        </w:rPr>
        <w:t>معاشرت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به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معروف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مصاديق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فراوانى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دارد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و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شامل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بسيارى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از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امور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اخلاقى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مى‏گردد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كه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در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اين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جا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مجال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بحث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در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مورد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همه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آن‏ها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نيست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و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تنها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به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برخى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از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مصاديق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مهم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اشاره،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و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توضيح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مختصرى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در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رابطه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با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آن،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داده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خواهد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شد</w:t>
      </w:r>
      <w:r w:rsidRPr="007F724E">
        <w:rPr>
          <w:rFonts w:ascii="B Nazanin" w:hAnsi="B Nazanin" w:cs="B Nazanin"/>
        </w:rPr>
        <w:t xml:space="preserve">. </w:t>
      </w:r>
    </w:p>
    <w:p w:rsidR="007F724E" w:rsidRPr="007F724E" w:rsidRDefault="007F724E" w:rsidP="007F724E">
      <w:pPr>
        <w:bidi/>
        <w:jc w:val="both"/>
        <w:rPr>
          <w:rFonts w:ascii="B Nazanin" w:hAnsi="B Nazanin" w:cs="B Nazanin"/>
        </w:rPr>
      </w:pPr>
      <w:r w:rsidRPr="007F724E">
        <w:rPr>
          <w:rFonts w:ascii="B Nazanin" w:hAnsi="B Nazanin" w:cs="B Nazanin"/>
        </w:rPr>
        <w:t xml:space="preserve">1 - </w:t>
      </w:r>
      <w:r w:rsidRPr="007F724E">
        <w:rPr>
          <w:rFonts w:ascii="B Nazanin" w:hAnsi="B Nazanin" w:cs="B Nazanin" w:hint="cs"/>
          <w:rtl/>
        </w:rPr>
        <w:t>حسن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خلق</w:t>
      </w:r>
      <w:r w:rsidRPr="007F724E">
        <w:rPr>
          <w:rFonts w:ascii="B Nazanin" w:hAnsi="B Nazanin" w:cs="B Nazanin"/>
        </w:rPr>
        <w:t xml:space="preserve"> </w:t>
      </w:r>
    </w:p>
    <w:p w:rsidR="007F724E" w:rsidRPr="007F724E" w:rsidRDefault="007F724E" w:rsidP="007F724E">
      <w:pPr>
        <w:bidi/>
        <w:jc w:val="both"/>
        <w:rPr>
          <w:rFonts w:ascii="B Nazanin" w:hAnsi="B Nazanin" w:cs="B Nazanin"/>
        </w:rPr>
      </w:pPr>
      <w:r w:rsidRPr="007F724E">
        <w:rPr>
          <w:rFonts w:ascii="B Nazanin" w:hAnsi="B Nazanin" w:cs="B Nazanin" w:hint="cs"/>
          <w:rtl/>
        </w:rPr>
        <w:t>حسن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خلق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صفتى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پسنديده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و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نيكوست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كه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اسلام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بسيار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به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آن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سفارش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نموده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است،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تا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آن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جا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كه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در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روايات،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حسن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خلق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به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عنوان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اولين،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سنگين‏ترين،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بهترين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و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با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ارزش‏ترين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چيزى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بيان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شده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است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كه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در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روز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قيامت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مورد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محاسبه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قرار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مى‏گيرد</w:t>
      </w:r>
      <w:r w:rsidRPr="007F724E">
        <w:rPr>
          <w:rFonts w:ascii="B Nazanin" w:hAnsi="B Nazanin" w:cs="B Nazanin"/>
          <w:rtl/>
        </w:rPr>
        <w:t>: «</w:t>
      </w:r>
      <w:r w:rsidRPr="007F724E">
        <w:rPr>
          <w:rFonts w:ascii="B Nazanin" w:hAnsi="B Nazanin" w:cs="B Nazanin" w:hint="cs"/>
          <w:rtl/>
        </w:rPr>
        <w:t>قال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رسول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اللّه</w:t>
      </w:r>
      <w:r w:rsidRPr="007F724E">
        <w:rPr>
          <w:rFonts w:ascii="B Nazanin" w:hAnsi="B Nazanin" w:cs="B Nazanin"/>
          <w:rtl/>
        </w:rPr>
        <w:t xml:space="preserve"> (</w:t>
      </w:r>
      <w:r w:rsidRPr="007F724E">
        <w:rPr>
          <w:rFonts w:ascii="B Nazanin" w:hAnsi="B Nazanin" w:cs="B Nazanin" w:hint="cs"/>
          <w:rtl/>
        </w:rPr>
        <w:t>صلى‏الله‏عليه‏وآله</w:t>
      </w:r>
      <w:r w:rsidRPr="007F724E">
        <w:rPr>
          <w:rFonts w:ascii="B Nazanin" w:hAnsi="B Nazanin" w:cs="B Nazanin"/>
          <w:rtl/>
        </w:rPr>
        <w:t xml:space="preserve">) </w:t>
      </w:r>
      <w:r w:rsidRPr="007F724E">
        <w:rPr>
          <w:rFonts w:ascii="B Nazanin" w:hAnsi="B Nazanin" w:cs="B Nazanin" w:hint="cs"/>
          <w:rtl/>
        </w:rPr>
        <w:t>اول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ما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يوضع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فى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الميزان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العبد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يوم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القيامة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حسن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خلقه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ما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من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شئى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اثقل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من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الميزان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من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خلق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حسن،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ما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من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شئى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فى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الميزان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احسن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فى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حسن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الخلق،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ما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يوضع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فى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ميزان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امرء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يوم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القيامة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أفضل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من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حسن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الخلق</w:t>
      </w:r>
      <w:r w:rsidRPr="007F724E">
        <w:rPr>
          <w:rFonts w:ascii="B Nazanin" w:hAnsi="B Nazanin" w:cs="B Nazanin" w:hint="eastAsia"/>
          <w:rtl/>
        </w:rPr>
        <w:t>»</w:t>
      </w:r>
      <w:r w:rsidRPr="007F724E">
        <w:rPr>
          <w:rFonts w:ascii="B Nazanin" w:hAnsi="B Nazanin" w:cs="B Nazanin"/>
          <w:rtl/>
        </w:rPr>
        <w:t>.(3</w:t>
      </w:r>
      <w:r w:rsidRPr="007F724E">
        <w:rPr>
          <w:rFonts w:ascii="B Nazanin" w:hAnsi="B Nazanin" w:cs="B Nazanin"/>
        </w:rPr>
        <w:t>)</w:t>
      </w:r>
    </w:p>
    <w:p w:rsidR="007F724E" w:rsidRPr="007F724E" w:rsidRDefault="007F724E" w:rsidP="007F724E">
      <w:pPr>
        <w:bidi/>
        <w:jc w:val="both"/>
        <w:rPr>
          <w:rFonts w:ascii="B Nazanin" w:hAnsi="B Nazanin" w:cs="B Nazanin"/>
        </w:rPr>
      </w:pPr>
      <w:r w:rsidRPr="007F724E">
        <w:rPr>
          <w:rFonts w:ascii="B Nazanin" w:hAnsi="B Nazanin" w:cs="B Nazanin" w:hint="cs"/>
          <w:rtl/>
        </w:rPr>
        <w:t>معناى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حسن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خلق،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خنده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رو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بودن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و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گشاده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رو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بودن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نيست،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اگر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چه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اين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رفتار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را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نيز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شامل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مى‏شود؛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بلكه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معناى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فراتر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از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خنده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رويى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دارد</w:t>
      </w:r>
      <w:r w:rsidRPr="007F724E">
        <w:rPr>
          <w:rFonts w:ascii="B Nazanin" w:hAnsi="B Nazanin" w:cs="B Nazanin"/>
          <w:rtl/>
        </w:rPr>
        <w:t xml:space="preserve">. </w:t>
      </w:r>
      <w:r w:rsidRPr="007F724E">
        <w:rPr>
          <w:rFonts w:ascii="B Nazanin" w:hAnsi="B Nazanin" w:cs="B Nazanin" w:hint="cs"/>
          <w:rtl/>
        </w:rPr>
        <w:t>حسن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خلق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به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معناى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تحمل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و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سعه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صدر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است</w:t>
      </w:r>
      <w:r w:rsidRPr="007F724E">
        <w:rPr>
          <w:rFonts w:ascii="B Nazanin" w:hAnsi="B Nazanin" w:cs="B Nazanin"/>
          <w:rtl/>
        </w:rPr>
        <w:t xml:space="preserve">. </w:t>
      </w:r>
      <w:r w:rsidRPr="007F724E">
        <w:rPr>
          <w:rFonts w:ascii="B Nazanin" w:hAnsi="B Nazanin" w:cs="B Nazanin" w:hint="cs"/>
          <w:rtl/>
        </w:rPr>
        <w:t>حسن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خلق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به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معناى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رها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نكردن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حق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و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ترك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باطل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است</w:t>
      </w:r>
      <w:r w:rsidRPr="007F724E">
        <w:rPr>
          <w:rFonts w:ascii="B Nazanin" w:hAnsi="B Nazanin" w:cs="B Nazanin"/>
          <w:rtl/>
        </w:rPr>
        <w:t>.(4</w:t>
      </w:r>
      <w:r w:rsidRPr="007F724E">
        <w:rPr>
          <w:rFonts w:ascii="B Nazanin" w:hAnsi="B Nazanin" w:cs="B Nazanin"/>
        </w:rPr>
        <w:t>)</w:t>
      </w:r>
    </w:p>
    <w:p w:rsidR="007F724E" w:rsidRPr="007F724E" w:rsidRDefault="007F724E" w:rsidP="007F724E">
      <w:pPr>
        <w:bidi/>
        <w:jc w:val="both"/>
        <w:rPr>
          <w:rFonts w:ascii="B Nazanin" w:hAnsi="B Nazanin" w:cs="B Nazanin"/>
        </w:rPr>
      </w:pPr>
      <w:r w:rsidRPr="007F724E">
        <w:rPr>
          <w:rFonts w:ascii="B Nazanin" w:hAnsi="B Nazanin" w:cs="B Nazanin" w:hint="cs"/>
          <w:rtl/>
        </w:rPr>
        <w:lastRenderedPageBreak/>
        <w:t>حسن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خلق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در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روابط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خانوادگى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و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خصوصاً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بين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زوجين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جايگاه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ويژه‏اى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دارد،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تا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آن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جا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كه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بر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ساير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اعمالِ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انسان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نيز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تأثير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مى‏گذارد</w:t>
      </w:r>
      <w:r w:rsidRPr="007F724E">
        <w:rPr>
          <w:rFonts w:ascii="B Nazanin" w:hAnsi="B Nazanin" w:cs="B Nazanin"/>
          <w:rtl/>
        </w:rPr>
        <w:t xml:space="preserve">. </w:t>
      </w:r>
      <w:r w:rsidRPr="007F724E">
        <w:rPr>
          <w:rFonts w:ascii="B Nazanin" w:hAnsi="B Nazanin" w:cs="B Nazanin" w:hint="cs"/>
          <w:rtl/>
        </w:rPr>
        <w:t>در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اين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مورد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روايتى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از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پيامبر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اكرم</w:t>
      </w:r>
      <w:r w:rsidRPr="007F724E">
        <w:rPr>
          <w:rFonts w:ascii="B Nazanin" w:hAnsi="B Nazanin" w:cs="B Nazanin"/>
          <w:rtl/>
        </w:rPr>
        <w:t xml:space="preserve"> (</w:t>
      </w:r>
      <w:r w:rsidRPr="007F724E">
        <w:rPr>
          <w:rFonts w:ascii="B Nazanin" w:hAnsi="B Nazanin" w:cs="B Nazanin" w:hint="cs"/>
          <w:rtl/>
        </w:rPr>
        <w:t>صلى‏الله‏عليه‏وآله</w:t>
      </w:r>
      <w:r w:rsidRPr="007F724E">
        <w:rPr>
          <w:rFonts w:ascii="B Nazanin" w:hAnsi="B Nazanin" w:cs="B Nazanin"/>
          <w:rtl/>
        </w:rPr>
        <w:t xml:space="preserve">) </w:t>
      </w:r>
      <w:r w:rsidRPr="007F724E">
        <w:rPr>
          <w:rFonts w:ascii="B Nazanin" w:hAnsi="B Nazanin" w:cs="B Nazanin" w:hint="cs"/>
          <w:rtl/>
        </w:rPr>
        <w:t>نقل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شده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است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كه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ذكر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آن،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باعث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روشن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شدن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اهميت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خلق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و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خوى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نيك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در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خانواده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خواهد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شد</w:t>
      </w:r>
      <w:r w:rsidRPr="007F724E">
        <w:rPr>
          <w:rFonts w:ascii="B Nazanin" w:hAnsi="B Nazanin" w:cs="B Nazanin"/>
        </w:rPr>
        <w:t xml:space="preserve">. </w:t>
      </w:r>
    </w:p>
    <w:p w:rsidR="007F724E" w:rsidRPr="007F724E" w:rsidRDefault="007F724E" w:rsidP="007F724E">
      <w:pPr>
        <w:bidi/>
        <w:jc w:val="both"/>
        <w:rPr>
          <w:rFonts w:ascii="B Nazanin" w:hAnsi="B Nazanin" w:cs="B Nazanin"/>
        </w:rPr>
      </w:pPr>
      <w:proofErr w:type="gramStart"/>
      <w:r w:rsidRPr="007F724E">
        <w:rPr>
          <w:rFonts w:ascii="B Nazanin" w:hAnsi="B Nazanin" w:cs="B Nazanin" w:hint="eastAsia"/>
        </w:rPr>
        <w:t>«</w:t>
      </w:r>
      <w:r w:rsidRPr="007F724E">
        <w:rPr>
          <w:rFonts w:ascii="B Nazanin" w:hAnsi="B Nazanin" w:cs="B Nazanin" w:hint="cs"/>
          <w:rtl/>
        </w:rPr>
        <w:t>به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پيامبر</w:t>
      </w:r>
      <w:r w:rsidRPr="007F724E">
        <w:rPr>
          <w:rFonts w:ascii="B Nazanin" w:hAnsi="B Nazanin" w:cs="B Nazanin"/>
          <w:rtl/>
        </w:rPr>
        <w:t xml:space="preserve"> (</w:t>
      </w:r>
      <w:r w:rsidRPr="007F724E">
        <w:rPr>
          <w:rFonts w:ascii="B Nazanin" w:hAnsi="B Nazanin" w:cs="B Nazanin" w:hint="cs"/>
          <w:rtl/>
        </w:rPr>
        <w:t>صلى‏الله‏عليه‏وآله</w:t>
      </w:r>
      <w:r w:rsidRPr="007F724E">
        <w:rPr>
          <w:rFonts w:ascii="B Nazanin" w:hAnsi="B Nazanin" w:cs="B Nazanin"/>
          <w:rtl/>
        </w:rPr>
        <w:t xml:space="preserve">) </w:t>
      </w:r>
      <w:r w:rsidRPr="007F724E">
        <w:rPr>
          <w:rFonts w:ascii="B Nazanin" w:hAnsi="B Nazanin" w:cs="B Nazanin" w:hint="cs"/>
          <w:rtl/>
        </w:rPr>
        <w:t>خبر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دادند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كه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سعدبن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معاذ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درگذشت</w:t>
      </w:r>
      <w:r w:rsidRPr="007F724E">
        <w:rPr>
          <w:rFonts w:ascii="B Nazanin" w:hAnsi="B Nazanin" w:cs="B Nazanin"/>
          <w:rtl/>
        </w:rPr>
        <w:t>.</w:t>
      </w:r>
      <w:proofErr w:type="gramEnd"/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با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شنيدن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اين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خبر،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پيامبر</w:t>
      </w:r>
      <w:r w:rsidRPr="007F724E">
        <w:rPr>
          <w:rFonts w:ascii="B Nazanin" w:hAnsi="B Nazanin" w:cs="B Nazanin"/>
          <w:rtl/>
        </w:rPr>
        <w:t xml:space="preserve"> (</w:t>
      </w:r>
      <w:r w:rsidRPr="007F724E">
        <w:rPr>
          <w:rFonts w:ascii="B Nazanin" w:hAnsi="B Nazanin" w:cs="B Nazanin" w:hint="cs"/>
          <w:rtl/>
        </w:rPr>
        <w:t>صلى‏الله‏عليه‏وآله</w:t>
      </w:r>
      <w:r w:rsidRPr="007F724E">
        <w:rPr>
          <w:rFonts w:ascii="B Nazanin" w:hAnsi="B Nazanin" w:cs="B Nazanin"/>
          <w:rtl/>
        </w:rPr>
        <w:t xml:space="preserve">) </w:t>
      </w:r>
      <w:r w:rsidRPr="007F724E">
        <w:rPr>
          <w:rFonts w:ascii="B Nazanin" w:hAnsi="B Nazanin" w:cs="B Nazanin" w:hint="cs"/>
          <w:rtl/>
        </w:rPr>
        <w:t>با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اصحاب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خويش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به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خانه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سعد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رفتند</w:t>
      </w:r>
      <w:r w:rsidRPr="007F724E">
        <w:rPr>
          <w:rFonts w:ascii="B Nazanin" w:hAnsi="B Nazanin" w:cs="B Nazanin"/>
          <w:rtl/>
        </w:rPr>
        <w:t xml:space="preserve">. </w:t>
      </w:r>
      <w:r w:rsidRPr="007F724E">
        <w:rPr>
          <w:rFonts w:ascii="B Nazanin" w:hAnsi="B Nazanin" w:cs="B Nazanin" w:hint="cs"/>
          <w:rtl/>
        </w:rPr>
        <w:t>پيامبر</w:t>
      </w:r>
      <w:r w:rsidRPr="007F724E">
        <w:rPr>
          <w:rFonts w:ascii="B Nazanin" w:hAnsi="B Nazanin" w:cs="B Nazanin"/>
          <w:rtl/>
        </w:rPr>
        <w:t xml:space="preserve"> (</w:t>
      </w:r>
      <w:r w:rsidRPr="007F724E">
        <w:rPr>
          <w:rFonts w:ascii="B Nazanin" w:hAnsi="B Nazanin" w:cs="B Nazanin" w:hint="cs"/>
          <w:rtl/>
        </w:rPr>
        <w:t>صلى‏الله‏عليه‏وآله</w:t>
      </w:r>
      <w:r w:rsidRPr="007F724E">
        <w:rPr>
          <w:rFonts w:ascii="B Nazanin" w:hAnsi="B Nazanin" w:cs="B Nazanin"/>
          <w:rtl/>
        </w:rPr>
        <w:t xml:space="preserve">) </w:t>
      </w:r>
      <w:r w:rsidRPr="007F724E">
        <w:rPr>
          <w:rFonts w:ascii="B Nazanin" w:hAnsi="B Nazanin" w:cs="B Nazanin" w:hint="cs"/>
          <w:rtl/>
        </w:rPr>
        <w:t>به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چهار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چوب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در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خانه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تكيه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داده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بود</w:t>
      </w:r>
      <w:r w:rsidRPr="007F724E">
        <w:rPr>
          <w:rFonts w:ascii="B Nazanin" w:hAnsi="B Nazanin" w:cs="B Nazanin"/>
          <w:rtl/>
        </w:rPr>
        <w:t xml:space="preserve">. </w:t>
      </w:r>
      <w:r w:rsidRPr="007F724E">
        <w:rPr>
          <w:rFonts w:ascii="B Nazanin" w:hAnsi="B Nazanin" w:cs="B Nazanin" w:hint="cs"/>
          <w:rtl/>
        </w:rPr>
        <w:t>دستور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داد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كه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او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را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غسل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دهند</w:t>
      </w:r>
      <w:r w:rsidRPr="007F724E">
        <w:rPr>
          <w:rFonts w:ascii="B Nazanin" w:hAnsi="B Nazanin" w:cs="B Nazanin"/>
          <w:rtl/>
        </w:rPr>
        <w:t xml:space="preserve">. </w:t>
      </w:r>
      <w:r w:rsidRPr="007F724E">
        <w:rPr>
          <w:rFonts w:ascii="B Nazanin" w:hAnsi="B Nazanin" w:cs="B Nazanin" w:hint="cs"/>
          <w:rtl/>
        </w:rPr>
        <w:t>چون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او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را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خوشبو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ساختند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و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كفن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كردند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و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بر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تابوت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نهادند،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پيامبر</w:t>
      </w:r>
      <w:r w:rsidRPr="007F724E">
        <w:rPr>
          <w:rFonts w:ascii="B Nazanin" w:hAnsi="B Nazanin" w:cs="B Nazanin"/>
          <w:rtl/>
        </w:rPr>
        <w:t xml:space="preserve"> (</w:t>
      </w:r>
      <w:r w:rsidRPr="007F724E">
        <w:rPr>
          <w:rFonts w:ascii="B Nazanin" w:hAnsi="B Nazanin" w:cs="B Nazanin" w:hint="cs"/>
          <w:rtl/>
        </w:rPr>
        <w:t>صلى‏الله‏عليه‏وآله</w:t>
      </w:r>
      <w:r w:rsidRPr="007F724E">
        <w:rPr>
          <w:rFonts w:ascii="B Nazanin" w:hAnsi="B Nazanin" w:cs="B Nazanin"/>
          <w:rtl/>
        </w:rPr>
        <w:t xml:space="preserve">) </w:t>
      </w:r>
      <w:r w:rsidRPr="007F724E">
        <w:rPr>
          <w:rFonts w:ascii="B Nazanin" w:hAnsi="B Nazanin" w:cs="B Nazanin" w:hint="cs"/>
          <w:rtl/>
        </w:rPr>
        <w:t>با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پاى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برهنه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و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بدون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عبا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در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پى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جنازه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روان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گشت</w:t>
      </w:r>
      <w:r w:rsidRPr="007F724E">
        <w:rPr>
          <w:rFonts w:ascii="B Nazanin" w:hAnsi="B Nazanin" w:cs="B Nazanin"/>
          <w:rtl/>
        </w:rPr>
        <w:t xml:space="preserve">. </w:t>
      </w:r>
      <w:r w:rsidRPr="007F724E">
        <w:rPr>
          <w:rFonts w:ascii="B Nazanin" w:hAnsi="B Nazanin" w:cs="B Nazanin" w:hint="cs"/>
          <w:rtl/>
        </w:rPr>
        <w:t>گاه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از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راست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جنازه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مى‏گرفت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و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گاه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از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چپ،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تا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جنازه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به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گورستان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رسيد</w:t>
      </w:r>
      <w:r w:rsidRPr="007F724E">
        <w:rPr>
          <w:rFonts w:ascii="B Nazanin" w:hAnsi="B Nazanin" w:cs="B Nazanin"/>
          <w:rtl/>
        </w:rPr>
        <w:t xml:space="preserve">. </w:t>
      </w:r>
      <w:r w:rsidRPr="007F724E">
        <w:rPr>
          <w:rFonts w:ascii="B Nazanin" w:hAnsi="B Nazanin" w:cs="B Nazanin" w:hint="cs"/>
          <w:rtl/>
        </w:rPr>
        <w:t>پيامبر</w:t>
      </w:r>
      <w:r w:rsidRPr="007F724E">
        <w:rPr>
          <w:rFonts w:ascii="B Nazanin" w:hAnsi="B Nazanin" w:cs="B Nazanin"/>
          <w:rtl/>
        </w:rPr>
        <w:t xml:space="preserve"> (</w:t>
      </w:r>
      <w:r w:rsidRPr="007F724E">
        <w:rPr>
          <w:rFonts w:ascii="B Nazanin" w:hAnsi="B Nazanin" w:cs="B Nazanin" w:hint="cs"/>
          <w:rtl/>
        </w:rPr>
        <w:t>صلى‏الله‏عليه‏وآله</w:t>
      </w:r>
      <w:r w:rsidRPr="007F724E">
        <w:rPr>
          <w:rFonts w:ascii="B Nazanin" w:hAnsi="B Nazanin" w:cs="B Nazanin"/>
          <w:rtl/>
        </w:rPr>
        <w:t xml:space="preserve">) </w:t>
      </w:r>
      <w:r w:rsidRPr="007F724E">
        <w:rPr>
          <w:rFonts w:ascii="B Nazanin" w:hAnsi="B Nazanin" w:cs="B Nazanin" w:hint="cs"/>
          <w:rtl/>
        </w:rPr>
        <w:t>نزديك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قبر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آمد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و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خود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سنگ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بر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آن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نهاد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و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آجر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بر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آن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چيد</w:t>
      </w:r>
      <w:r w:rsidRPr="007F724E">
        <w:rPr>
          <w:rFonts w:ascii="B Nazanin" w:hAnsi="B Nazanin" w:cs="B Nazanin"/>
          <w:rtl/>
        </w:rPr>
        <w:t>. (</w:t>
      </w:r>
      <w:r w:rsidRPr="007F724E">
        <w:rPr>
          <w:rFonts w:ascii="B Nazanin" w:hAnsi="B Nazanin" w:cs="B Nazanin" w:hint="cs"/>
          <w:rtl/>
        </w:rPr>
        <w:t>در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هنگام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ساختن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گور</w:t>
      </w:r>
      <w:r w:rsidRPr="007F724E">
        <w:rPr>
          <w:rFonts w:ascii="B Nazanin" w:hAnsi="B Nazanin" w:cs="B Nazanin"/>
          <w:rtl/>
        </w:rPr>
        <w:t xml:space="preserve">) </w:t>
      </w:r>
      <w:r w:rsidRPr="007F724E">
        <w:rPr>
          <w:rFonts w:ascii="B Nazanin" w:hAnsi="B Nazanin" w:cs="B Nazanin" w:hint="cs"/>
          <w:rtl/>
        </w:rPr>
        <w:t>پياپى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مى‏گفت</w:t>
      </w:r>
      <w:r w:rsidRPr="007F724E">
        <w:rPr>
          <w:rFonts w:ascii="B Nazanin" w:hAnsi="B Nazanin" w:cs="B Nazanin"/>
          <w:rtl/>
        </w:rPr>
        <w:t xml:space="preserve">: </w:t>
      </w:r>
      <w:r w:rsidRPr="007F724E">
        <w:rPr>
          <w:rFonts w:ascii="B Nazanin" w:hAnsi="B Nazanin" w:cs="B Nazanin" w:hint="cs"/>
          <w:rtl/>
        </w:rPr>
        <w:t>آجر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بدهيد،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گل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بدهيد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و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با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گل‏ها</w:t>
      </w:r>
      <w:r w:rsidRPr="007F724E">
        <w:rPr>
          <w:rFonts w:ascii="B Nazanin" w:hAnsi="B Nazanin" w:cs="B Nazanin"/>
          <w:rtl/>
        </w:rPr>
        <w:t xml:space="preserve"> (</w:t>
      </w:r>
      <w:r w:rsidRPr="007F724E">
        <w:rPr>
          <w:rFonts w:ascii="B Nazanin" w:hAnsi="B Nazanin" w:cs="B Nazanin" w:hint="cs"/>
          <w:rtl/>
        </w:rPr>
        <w:t>كه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در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ميان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آجرها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مى‏نهاد</w:t>
      </w:r>
      <w:r w:rsidRPr="007F724E">
        <w:rPr>
          <w:rFonts w:ascii="B Nazanin" w:hAnsi="B Nazanin" w:cs="B Nazanin"/>
          <w:rtl/>
        </w:rPr>
        <w:t xml:space="preserve">) </w:t>
      </w:r>
      <w:r w:rsidRPr="007F724E">
        <w:rPr>
          <w:rFonts w:ascii="B Nazanin" w:hAnsi="B Nazanin" w:cs="B Nazanin" w:hint="cs"/>
          <w:rtl/>
        </w:rPr>
        <w:t>آجرها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را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محكم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مى‏كرد</w:t>
      </w:r>
      <w:r w:rsidRPr="007F724E">
        <w:rPr>
          <w:rFonts w:ascii="B Nazanin" w:hAnsi="B Nazanin" w:cs="B Nazanin"/>
          <w:rtl/>
        </w:rPr>
        <w:t xml:space="preserve">. </w:t>
      </w:r>
      <w:r w:rsidRPr="007F724E">
        <w:rPr>
          <w:rFonts w:ascii="B Nazanin" w:hAnsi="B Nazanin" w:cs="B Nazanin" w:hint="cs"/>
          <w:rtl/>
        </w:rPr>
        <w:t>چون</w:t>
      </w:r>
      <w:r w:rsidRPr="007F724E">
        <w:rPr>
          <w:rFonts w:ascii="B Nazanin" w:hAnsi="B Nazanin" w:cs="B Nazanin"/>
          <w:rtl/>
        </w:rPr>
        <w:t xml:space="preserve"> (</w:t>
      </w:r>
      <w:r w:rsidRPr="007F724E">
        <w:rPr>
          <w:rFonts w:ascii="B Nazanin" w:hAnsi="B Nazanin" w:cs="B Nazanin" w:hint="cs"/>
          <w:rtl/>
        </w:rPr>
        <w:t>كار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ساختن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گور</w:t>
      </w:r>
      <w:r w:rsidRPr="007F724E">
        <w:rPr>
          <w:rFonts w:ascii="B Nazanin" w:hAnsi="B Nazanin" w:cs="B Nazanin"/>
          <w:rtl/>
        </w:rPr>
        <w:t xml:space="preserve">) </w:t>
      </w:r>
      <w:r w:rsidRPr="007F724E">
        <w:rPr>
          <w:rFonts w:ascii="B Nazanin" w:hAnsi="B Nazanin" w:cs="B Nazanin" w:hint="cs"/>
          <w:rtl/>
        </w:rPr>
        <w:t>پايان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يافت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و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خاك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بر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آن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پاشيد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و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قبر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را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هموار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ساخت،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فرمود</w:t>
      </w:r>
      <w:r w:rsidRPr="007F724E">
        <w:rPr>
          <w:rFonts w:ascii="B Nazanin" w:hAnsi="B Nazanin" w:cs="B Nazanin"/>
          <w:rtl/>
        </w:rPr>
        <w:t xml:space="preserve">: </w:t>
      </w:r>
      <w:r w:rsidRPr="007F724E">
        <w:rPr>
          <w:rFonts w:ascii="B Nazanin" w:hAnsi="B Nazanin" w:cs="B Nazanin" w:hint="cs"/>
          <w:rtl/>
        </w:rPr>
        <w:t>مى‏دانم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كه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اين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گور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فرسوده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مى‏گردد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و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مى‏پوسد؛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ليكن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خداوند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بنده‏اى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را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دوست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دارد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كه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چون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كارى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انجام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دهد،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آن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را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درست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و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استوار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به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انجام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برساند</w:t>
      </w:r>
      <w:r w:rsidRPr="007F724E">
        <w:rPr>
          <w:rFonts w:ascii="B Nazanin" w:hAnsi="B Nazanin" w:cs="B Nazanin"/>
          <w:rtl/>
        </w:rPr>
        <w:t xml:space="preserve">. </w:t>
      </w:r>
      <w:r w:rsidRPr="007F724E">
        <w:rPr>
          <w:rFonts w:ascii="B Nazanin" w:hAnsi="B Nazanin" w:cs="B Nazanin" w:hint="cs"/>
          <w:rtl/>
        </w:rPr>
        <w:t>زمانى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كه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خاك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روى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قبر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را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صاف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كرد،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مادر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سعد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گفت</w:t>
      </w:r>
      <w:r w:rsidRPr="007F724E">
        <w:rPr>
          <w:rFonts w:ascii="B Nazanin" w:hAnsi="B Nazanin" w:cs="B Nazanin"/>
          <w:rtl/>
        </w:rPr>
        <w:t xml:space="preserve">: </w:t>
      </w:r>
      <w:r w:rsidRPr="007F724E">
        <w:rPr>
          <w:rFonts w:ascii="B Nazanin" w:hAnsi="B Nazanin" w:cs="B Nazanin" w:hint="cs"/>
          <w:rtl/>
        </w:rPr>
        <w:t>سعد</w:t>
      </w:r>
      <w:r w:rsidRPr="007F724E">
        <w:rPr>
          <w:rFonts w:ascii="B Nazanin" w:hAnsi="B Nazanin" w:cs="B Nazanin"/>
          <w:rtl/>
        </w:rPr>
        <w:t xml:space="preserve">! </w:t>
      </w:r>
      <w:r w:rsidRPr="007F724E">
        <w:rPr>
          <w:rFonts w:ascii="B Nazanin" w:hAnsi="B Nazanin" w:cs="B Nazanin" w:hint="cs"/>
          <w:rtl/>
        </w:rPr>
        <w:t>بهشت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گوارايت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باد</w:t>
      </w:r>
      <w:r w:rsidRPr="007F724E">
        <w:rPr>
          <w:rFonts w:ascii="B Nazanin" w:hAnsi="B Nazanin" w:cs="B Nazanin"/>
          <w:rtl/>
        </w:rPr>
        <w:t xml:space="preserve">. </w:t>
      </w:r>
      <w:r w:rsidRPr="007F724E">
        <w:rPr>
          <w:rFonts w:ascii="B Nazanin" w:hAnsi="B Nazanin" w:cs="B Nazanin" w:hint="cs"/>
          <w:rtl/>
        </w:rPr>
        <w:t>پيامبر</w:t>
      </w:r>
      <w:r w:rsidRPr="007F724E">
        <w:rPr>
          <w:rFonts w:ascii="B Nazanin" w:hAnsi="B Nazanin" w:cs="B Nazanin"/>
          <w:rtl/>
        </w:rPr>
        <w:t xml:space="preserve"> (</w:t>
      </w:r>
      <w:r w:rsidRPr="007F724E">
        <w:rPr>
          <w:rFonts w:ascii="B Nazanin" w:hAnsi="B Nazanin" w:cs="B Nazanin" w:hint="cs"/>
          <w:rtl/>
        </w:rPr>
        <w:t>صلى‏الله‏عليه‏وآله</w:t>
      </w:r>
      <w:r w:rsidRPr="007F724E">
        <w:rPr>
          <w:rFonts w:ascii="B Nazanin" w:hAnsi="B Nazanin" w:cs="B Nazanin"/>
          <w:rtl/>
        </w:rPr>
        <w:t xml:space="preserve">) </w:t>
      </w:r>
      <w:r w:rsidRPr="007F724E">
        <w:rPr>
          <w:rFonts w:ascii="B Nazanin" w:hAnsi="B Nazanin" w:cs="B Nazanin" w:hint="cs"/>
          <w:rtl/>
        </w:rPr>
        <w:t>گفت</w:t>
      </w:r>
      <w:r w:rsidRPr="007F724E">
        <w:rPr>
          <w:rFonts w:ascii="B Nazanin" w:hAnsi="B Nazanin" w:cs="B Nazanin"/>
          <w:rtl/>
        </w:rPr>
        <w:t xml:space="preserve">: </w:t>
      </w:r>
      <w:r w:rsidRPr="007F724E">
        <w:rPr>
          <w:rFonts w:ascii="B Nazanin" w:hAnsi="B Nazanin" w:cs="B Nazanin" w:hint="cs"/>
          <w:rtl/>
        </w:rPr>
        <w:t>مادر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سعد</w:t>
      </w:r>
      <w:r w:rsidRPr="007F724E">
        <w:rPr>
          <w:rFonts w:ascii="B Nazanin" w:hAnsi="B Nazanin" w:cs="B Nazanin"/>
          <w:rtl/>
        </w:rPr>
        <w:t xml:space="preserve">! </w:t>
      </w:r>
      <w:r w:rsidRPr="007F724E">
        <w:rPr>
          <w:rFonts w:ascii="B Nazanin" w:hAnsi="B Nazanin" w:cs="B Nazanin" w:hint="cs"/>
          <w:rtl/>
        </w:rPr>
        <w:t>ساكت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باش</w:t>
      </w:r>
      <w:r w:rsidRPr="007F724E">
        <w:rPr>
          <w:rFonts w:ascii="B Nazanin" w:hAnsi="B Nazanin" w:cs="B Nazanin"/>
          <w:rtl/>
        </w:rPr>
        <w:t xml:space="preserve">. </w:t>
      </w:r>
      <w:r w:rsidRPr="007F724E">
        <w:rPr>
          <w:rFonts w:ascii="B Nazanin" w:hAnsi="B Nazanin" w:cs="B Nazanin" w:hint="cs"/>
          <w:rtl/>
        </w:rPr>
        <w:t>درباره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كار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خدا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اين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گونه،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حتمى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ميانديش؛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زيرا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كه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گور،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سعد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را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بفشُرَد</w:t>
      </w:r>
      <w:r w:rsidRPr="007F724E">
        <w:rPr>
          <w:rFonts w:ascii="B Nazanin" w:hAnsi="B Nazanin" w:cs="B Nazanin"/>
          <w:rtl/>
        </w:rPr>
        <w:t xml:space="preserve">. </w:t>
      </w:r>
      <w:r w:rsidRPr="007F724E">
        <w:rPr>
          <w:rFonts w:ascii="B Nazanin" w:hAnsi="B Nazanin" w:cs="B Nazanin" w:hint="cs"/>
          <w:rtl/>
        </w:rPr>
        <w:t>سپس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پيامبر</w:t>
      </w:r>
      <w:r w:rsidRPr="007F724E">
        <w:rPr>
          <w:rFonts w:ascii="B Nazanin" w:hAnsi="B Nazanin" w:cs="B Nazanin"/>
          <w:rtl/>
        </w:rPr>
        <w:t xml:space="preserve"> (</w:t>
      </w:r>
      <w:r w:rsidRPr="007F724E">
        <w:rPr>
          <w:rFonts w:ascii="B Nazanin" w:hAnsi="B Nazanin" w:cs="B Nazanin" w:hint="cs"/>
          <w:rtl/>
        </w:rPr>
        <w:t>صلى‏الله‏عليه‏وآله</w:t>
      </w:r>
      <w:r w:rsidRPr="007F724E">
        <w:rPr>
          <w:rFonts w:ascii="B Nazanin" w:hAnsi="B Nazanin" w:cs="B Nazanin"/>
          <w:rtl/>
        </w:rPr>
        <w:t xml:space="preserve">) </w:t>
      </w:r>
      <w:r w:rsidRPr="007F724E">
        <w:rPr>
          <w:rFonts w:ascii="B Nazanin" w:hAnsi="B Nazanin" w:cs="B Nazanin" w:hint="cs"/>
          <w:rtl/>
        </w:rPr>
        <w:t>بازگشت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و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مردم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نيز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بازگشتند</w:t>
      </w:r>
      <w:r w:rsidRPr="007F724E">
        <w:rPr>
          <w:rFonts w:ascii="B Nazanin" w:hAnsi="B Nazanin" w:cs="B Nazanin"/>
          <w:rtl/>
        </w:rPr>
        <w:t>. (</w:t>
      </w:r>
      <w:r w:rsidRPr="007F724E">
        <w:rPr>
          <w:rFonts w:ascii="B Nazanin" w:hAnsi="B Nazanin" w:cs="B Nazanin" w:hint="cs"/>
          <w:rtl/>
        </w:rPr>
        <w:t>در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راه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بازگشت</w:t>
      </w:r>
      <w:r w:rsidRPr="007F724E">
        <w:rPr>
          <w:rFonts w:ascii="B Nazanin" w:hAnsi="B Nazanin" w:cs="B Nazanin"/>
          <w:rtl/>
        </w:rPr>
        <w:t>)</w:t>
      </w:r>
      <w:r w:rsidRPr="007F724E">
        <w:rPr>
          <w:rFonts w:ascii="B Nazanin" w:hAnsi="B Nazanin" w:cs="B Nazanin" w:hint="cs"/>
          <w:rtl/>
        </w:rPr>
        <w:t>،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به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پيامبر</w:t>
      </w:r>
      <w:r w:rsidRPr="007F724E">
        <w:rPr>
          <w:rFonts w:ascii="B Nazanin" w:hAnsi="B Nazanin" w:cs="B Nazanin"/>
          <w:rtl/>
        </w:rPr>
        <w:t xml:space="preserve"> (</w:t>
      </w:r>
      <w:r w:rsidRPr="007F724E">
        <w:rPr>
          <w:rFonts w:ascii="B Nazanin" w:hAnsi="B Nazanin" w:cs="B Nazanin" w:hint="cs"/>
          <w:rtl/>
        </w:rPr>
        <w:t>صلى‏الله‏عليه‏وآله</w:t>
      </w:r>
      <w:r w:rsidRPr="007F724E">
        <w:rPr>
          <w:rFonts w:ascii="B Nazanin" w:hAnsi="B Nazanin" w:cs="B Nazanin"/>
          <w:rtl/>
        </w:rPr>
        <w:t xml:space="preserve">) </w:t>
      </w:r>
      <w:r w:rsidRPr="007F724E">
        <w:rPr>
          <w:rFonts w:ascii="B Nazanin" w:hAnsi="B Nazanin" w:cs="B Nazanin" w:hint="cs"/>
          <w:rtl/>
        </w:rPr>
        <w:t>گفتند</w:t>
      </w:r>
      <w:r w:rsidRPr="007F724E">
        <w:rPr>
          <w:rFonts w:ascii="B Nazanin" w:hAnsi="B Nazanin" w:cs="B Nazanin"/>
          <w:rtl/>
        </w:rPr>
        <w:t xml:space="preserve">: </w:t>
      </w:r>
      <w:r w:rsidRPr="007F724E">
        <w:rPr>
          <w:rFonts w:ascii="B Nazanin" w:hAnsi="B Nazanin" w:cs="B Nazanin" w:hint="cs"/>
          <w:rtl/>
        </w:rPr>
        <w:t>يا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رسول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اللّه</w:t>
      </w:r>
      <w:r w:rsidRPr="007F724E">
        <w:rPr>
          <w:rFonts w:ascii="B Nazanin" w:hAnsi="B Nazanin" w:cs="B Nazanin"/>
          <w:rtl/>
        </w:rPr>
        <w:t xml:space="preserve">! </w:t>
      </w:r>
      <w:r w:rsidRPr="007F724E">
        <w:rPr>
          <w:rFonts w:ascii="B Nazanin" w:hAnsi="B Nazanin" w:cs="B Nazanin" w:hint="cs"/>
          <w:rtl/>
        </w:rPr>
        <w:t>ديديم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كه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با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سعد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رفتارى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كردى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كه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با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هيچ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كس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نكردى،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تشييع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كردى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در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حالى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كه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پابرهنه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بودى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و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عبا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بر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دوش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نداشتى</w:t>
      </w:r>
      <w:r w:rsidRPr="007F724E">
        <w:rPr>
          <w:rFonts w:ascii="B Nazanin" w:hAnsi="B Nazanin" w:cs="B Nazanin"/>
          <w:rtl/>
        </w:rPr>
        <w:t xml:space="preserve">. </w:t>
      </w:r>
      <w:r w:rsidRPr="007F724E">
        <w:rPr>
          <w:rFonts w:ascii="B Nazanin" w:hAnsi="B Nazanin" w:cs="B Nazanin" w:hint="cs"/>
          <w:rtl/>
        </w:rPr>
        <w:t>رسول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خدا</w:t>
      </w:r>
      <w:r w:rsidRPr="007F724E">
        <w:rPr>
          <w:rFonts w:ascii="B Nazanin" w:hAnsi="B Nazanin" w:cs="B Nazanin"/>
          <w:rtl/>
        </w:rPr>
        <w:t xml:space="preserve"> (</w:t>
      </w:r>
      <w:r w:rsidRPr="007F724E">
        <w:rPr>
          <w:rFonts w:ascii="B Nazanin" w:hAnsi="B Nazanin" w:cs="B Nazanin" w:hint="cs"/>
          <w:rtl/>
        </w:rPr>
        <w:t>صلى‏الله‏عليه‏وآله</w:t>
      </w:r>
      <w:r w:rsidRPr="007F724E">
        <w:rPr>
          <w:rFonts w:ascii="B Nazanin" w:hAnsi="B Nazanin" w:cs="B Nazanin"/>
          <w:rtl/>
        </w:rPr>
        <w:t xml:space="preserve">) </w:t>
      </w:r>
      <w:r w:rsidRPr="007F724E">
        <w:rPr>
          <w:rFonts w:ascii="B Nazanin" w:hAnsi="B Nazanin" w:cs="B Nazanin" w:hint="cs"/>
          <w:rtl/>
        </w:rPr>
        <w:t>فرمود</w:t>
      </w:r>
      <w:r w:rsidRPr="007F724E">
        <w:rPr>
          <w:rFonts w:ascii="B Nazanin" w:hAnsi="B Nazanin" w:cs="B Nazanin"/>
          <w:rtl/>
        </w:rPr>
        <w:t xml:space="preserve">: </w:t>
      </w:r>
      <w:r w:rsidRPr="007F724E">
        <w:rPr>
          <w:rFonts w:ascii="B Nazanin" w:hAnsi="B Nazanin" w:cs="B Nazanin" w:hint="cs"/>
          <w:rtl/>
        </w:rPr>
        <w:t>ملائكه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هم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پا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برهنه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و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بدون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عبا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بودند،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و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من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به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آن‏ها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تأسى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كردم</w:t>
      </w:r>
      <w:r w:rsidRPr="007F724E">
        <w:rPr>
          <w:rFonts w:ascii="B Nazanin" w:hAnsi="B Nazanin" w:cs="B Nazanin"/>
          <w:rtl/>
        </w:rPr>
        <w:t xml:space="preserve">. </w:t>
      </w:r>
      <w:r w:rsidRPr="007F724E">
        <w:rPr>
          <w:rFonts w:ascii="B Nazanin" w:hAnsi="B Nazanin" w:cs="B Nazanin" w:hint="cs"/>
          <w:rtl/>
        </w:rPr>
        <w:t>گفتند</w:t>
      </w:r>
      <w:r w:rsidRPr="007F724E">
        <w:rPr>
          <w:rFonts w:ascii="B Nazanin" w:hAnsi="B Nazanin" w:cs="B Nazanin"/>
          <w:rtl/>
        </w:rPr>
        <w:t xml:space="preserve">: </w:t>
      </w:r>
      <w:r w:rsidRPr="007F724E">
        <w:rPr>
          <w:rFonts w:ascii="B Nazanin" w:hAnsi="B Nazanin" w:cs="B Nazanin" w:hint="cs"/>
          <w:rtl/>
        </w:rPr>
        <w:t>يك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بار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طرف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راست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جناه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را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مى‏گرفتى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و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يك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بار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طرف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چپ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آن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را</w:t>
      </w:r>
      <w:r w:rsidRPr="007F724E">
        <w:rPr>
          <w:rFonts w:ascii="B Nazanin" w:hAnsi="B Nazanin" w:cs="B Nazanin"/>
          <w:rtl/>
        </w:rPr>
        <w:t xml:space="preserve">. </w:t>
      </w:r>
      <w:r w:rsidRPr="007F724E">
        <w:rPr>
          <w:rFonts w:ascii="B Nazanin" w:hAnsi="B Nazanin" w:cs="B Nazanin" w:hint="cs"/>
          <w:rtl/>
        </w:rPr>
        <w:t>پيامبر</w:t>
      </w:r>
      <w:r w:rsidRPr="007F724E">
        <w:rPr>
          <w:rFonts w:ascii="B Nazanin" w:hAnsi="B Nazanin" w:cs="B Nazanin"/>
          <w:rtl/>
        </w:rPr>
        <w:t xml:space="preserve"> (</w:t>
      </w:r>
      <w:r w:rsidRPr="007F724E">
        <w:rPr>
          <w:rFonts w:ascii="B Nazanin" w:hAnsi="B Nazanin" w:cs="B Nazanin" w:hint="cs"/>
          <w:rtl/>
        </w:rPr>
        <w:t>صلى‏الله‏عليه‏وآله</w:t>
      </w:r>
      <w:r w:rsidRPr="007F724E">
        <w:rPr>
          <w:rFonts w:ascii="B Nazanin" w:hAnsi="B Nazanin" w:cs="B Nazanin"/>
          <w:rtl/>
        </w:rPr>
        <w:t xml:space="preserve">) </w:t>
      </w:r>
      <w:r w:rsidRPr="007F724E">
        <w:rPr>
          <w:rFonts w:ascii="B Nazanin" w:hAnsi="B Nazanin" w:cs="B Nazanin" w:hint="cs"/>
          <w:rtl/>
        </w:rPr>
        <w:t>فرمود</w:t>
      </w:r>
      <w:r w:rsidRPr="007F724E">
        <w:rPr>
          <w:rFonts w:ascii="B Nazanin" w:hAnsi="B Nazanin" w:cs="B Nazanin"/>
          <w:rtl/>
        </w:rPr>
        <w:t xml:space="preserve">: </w:t>
      </w:r>
      <w:r w:rsidRPr="007F724E">
        <w:rPr>
          <w:rFonts w:ascii="B Nazanin" w:hAnsi="B Nazanin" w:cs="B Nazanin" w:hint="cs"/>
          <w:rtl/>
        </w:rPr>
        <w:t>دست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من،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در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دست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جبرئيل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بود</w:t>
      </w:r>
      <w:r w:rsidRPr="007F724E">
        <w:rPr>
          <w:rFonts w:ascii="B Nazanin" w:hAnsi="B Nazanin" w:cs="B Nazanin"/>
          <w:rtl/>
        </w:rPr>
        <w:t xml:space="preserve">. </w:t>
      </w:r>
      <w:r w:rsidRPr="007F724E">
        <w:rPr>
          <w:rFonts w:ascii="B Nazanin" w:hAnsi="B Nazanin" w:cs="B Nazanin" w:hint="cs"/>
          <w:rtl/>
        </w:rPr>
        <w:t>من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آن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جايى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را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مى‏گرفتم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كه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او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مى‏گرفت</w:t>
      </w:r>
      <w:r w:rsidRPr="007F724E">
        <w:rPr>
          <w:rFonts w:ascii="B Nazanin" w:hAnsi="B Nazanin" w:cs="B Nazanin"/>
          <w:rtl/>
        </w:rPr>
        <w:t xml:space="preserve">. </w:t>
      </w:r>
      <w:r w:rsidRPr="007F724E">
        <w:rPr>
          <w:rFonts w:ascii="B Nazanin" w:hAnsi="B Nazanin" w:cs="B Nazanin" w:hint="cs"/>
          <w:rtl/>
        </w:rPr>
        <w:t>گفتند</w:t>
      </w:r>
      <w:r w:rsidRPr="007F724E">
        <w:rPr>
          <w:rFonts w:ascii="B Nazanin" w:hAnsi="B Nazanin" w:cs="B Nazanin"/>
          <w:rtl/>
        </w:rPr>
        <w:t xml:space="preserve">: </w:t>
      </w:r>
      <w:r w:rsidRPr="007F724E">
        <w:rPr>
          <w:rFonts w:ascii="B Nazanin" w:hAnsi="B Nazanin" w:cs="B Nazanin" w:hint="cs"/>
          <w:rtl/>
        </w:rPr>
        <w:t>به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غسل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او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فرمان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دادى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و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بر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جنازه‏اش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نماز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گذاردى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و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او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را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در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گور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نهادى،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سپس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فرمودى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كه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قبر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او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را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بفَشُرَد؟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پيامبر</w:t>
      </w:r>
      <w:r w:rsidRPr="007F724E">
        <w:rPr>
          <w:rFonts w:ascii="B Nazanin" w:hAnsi="B Nazanin" w:cs="B Nazanin"/>
          <w:rtl/>
        </w:rPr>
        <w:t xml:space="preserve"> (</w:t>
      </w:r>
      <w:r w:rsidRPr="007F724E">
        <w:rPr>
          <w:rFonts w:ascii="B Nazanin" w:hAnsi="B Nazanin" w:cs="B Nazanin" w:hint="cs"/>
          <w:rtl/>
        </w:rPr>
        <w:t>صلى‏الله‏عليه‏وآله</w:t>
      </w:r>
      <w:r w:rsidRPr="007F724E">
        <w:rPr>
          <w:rFonts w:ascii="B Nazanin" w:hAnsi="B Nazanin" w:cs="B Nazanin"/>
          <w:rtl/>
        </w:rPr>
        <w:t xml:space="preserve">) </w:t>
      </w:r>
      <w:r w:rsidRPr="007F724E">
        <w:rPr>
          <w:rFonts w:ascii="B Nazanin" w:hAnsi="B Nazanin" w:cs="B Nazanin" w:hint="cs"/>
          <w:rtl/>
        </w:rPr>
        <w:t>فرمود</w:t>
      </w:r>
      <w:r w:rsidRPr="007F724E">
        <w:rPr>
          <w:rFonts w:ascii="B Nazanin" w:hAnsi="B Nazanin" w:cs="B Nazanin"/>
          <w:rtl/>
        </w:rPr>
        <w:t xml:space="preserve">: </w:t>
      </w:r>
      <w:r w:rsidRPr="007F724E">
        <w:rPr>
          <w:rFonts w:ascii="B Nazanin" w:hAnsi="B Nazanin" w:cs="B Nazanin" w:hint="cs"/>
          <w:rtl/>
        </w:rPr>
        <w:t>آرى</w:t>
      </w:r>
      <w:r w:rsidRPr="007F724E">
        <w:rPr>
          <w:rFonts w:ascii="B Nazanin" w:hAnsi="B Nazanin" w:cs="B Nazanin"/>
          <w:rtl/>
        </w:rPr>
        <w:t xml:space="preserve"> (</w:t>
      </w:r>
      <w:r w:rsidRPr="007F724E">
        <w:rPr>
          <w:rFonts w:ascii="B Nazanin" w:hAnsi="B Nazanin" w:cs="B Nazanin" w:hint="cs"/>
          <w:rtl/>
        </w:rPr>
        <w:t>چنين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است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كه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گفتم</w:t>
      </w:r>
      <w:r w:rsidRPr="007F724E">
        <w:rPr>
          <w:rFonts w:ascii="B Nazanin" w:hAnsi="B Nazanin" w:cs="B Nazanin"/>
          <w:rtl/>
        </w:rPr>
        <w:t>)</w:t>
      </w:r>
      <w:r w:rsidRPr="007F724E">
        <w:rPr>
          <w:rFonts w:ascii="B Nazanin" w:hAnsi="B Nazanin" w:cs="B Nazanin" w:hint="cs"/>
          <w:rtl/>
        </w:rPr>
        <w:t>؛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زيرا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كه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سعد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با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خانواده‏اش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بد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اخلاق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بود</w:t>
      </w:r>
      <w:r w:rsidRPr="007F724E">
        <w:rPr>
          <w:rFonts w:ascii="B Nazanin" w:hAnsi="B Nazanin" w:cs="B Nazanin"/>
          <w:rtl/>
        </w:rPr>
        <w:t>.»(5</w:t>
      </w:r>
      <w:r w:rsidRPr="007F724E">
        <w:rPr>
          <w:rFonts w:ascii="B Nazanin" w:hAnsi="B Nazanin" w:cs="B Nazanin"/>
        </w:rPr>
        <w:t>)</w:t>
      </w:r>
    </w:p>
    <w:p w:rsidR="007F724E" w:rsidRDefault="007F724E" w:rsidP="007F724E">
      <w:pPr>
        <w:bidi/>
        <w:jc w:val="both"/>
        <w:rPr>
          <w:rFonts w:ascii="B Nazanin" w:hAnsi="B Nazanin" w:cs="B Nazanin"/>
        </w:rPr>
      </w:pPr>
      <w:r w:rsidRPr="007F724E">
        <w:rPr>
          <w:rFonts w:ascii="B Nazanin" w:hAnsi="B Nazanin" w:cs="B Nazanin" w:hint="cs"/>
          <w:rtl/>
        </w:rPr>
        <w:t>از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نوع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برخورد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پيامبر</w:t>
      </w:r>
      <w:r w:rsidRPr="007F724E">
        <w:rPr>
          <w:rFonts w:ascii="B Nazanin" w:hAnsi="B Nazanin" w:cs="B Nazanin"/>
          <w:rtl/>
        </w:rPr>
        <w:t xml:space="preserve"> (</w:t>
      </w:r>
      <w:r w:rsidRPr="007F724E">
        <w:rPr>
          <w:rFonts w:ascii="B Nazanin" w:hAnsi="B Nazanin" w:cs="B Nazanin" w:hint="cs"/>
          <w:rtl/>
        </w:rPr>
        <w:t>صلى‏الله‏عليه‏وآله</w:t>
      </w:r>
      <w:r w:rsidRPr="007F724E">
        <w:rPr>
          <w:rFonts w:ascii="B Nazanin" w:hAnsi="B Nazanin" w:cs="B Nazanin"/>
          <w:rtl/>
        </w:rPr>
        <w:t xml:space="preserve">) </w:t>
      </w:r>
      <w:r w:rsidRPr="007F724E">
        <w:rPr>
          <w:rFonts w:ascii="B Nazanin" w:hAnsi="B Nazanin" w:cs="B Nazanin" w:hint="cs"/>
          <w:rtl/>
        </w:rPr>
        <w:t>با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سعد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به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خوبى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روشن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مى‏شود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كه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سعدبن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معاذ،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فردى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درستكار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و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با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ايمان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بوده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و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نيز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فرمان‏بردار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و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تابع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قوانين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الهى؛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مسلماً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حق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و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حقوق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زن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را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رعايت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مى‏كرد؛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كه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اگر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چنين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نمى‏بود،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پيامبر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نيز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با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او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اين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گونه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با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احترام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رفتار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نمى‏كرد</w:t>
      </w:r>
      <w:r w:rsidRPr="007F724E">
        <w:rPr>
          <w:rFonts w:ascii="B Nazanin" w:hAnsi="B Nazanin" w:cs="B Nazanin"/>
          <w:rtl/>
        </w:rPr>
        <w:t xml:space="preserve">. </w:t>
      </w:r>
      <w:r w:rsidRPr="007F724E">
        <w:rPr>
          <w:rFonts w:ascii="B Nazanin" w:hAnsi="B Nazanin" w:cs="B Nazanin" w:hint="cs"/>
          <w:rtl/>
        </w:rPr>
        <w:t>پس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اين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همه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احترام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پيامبر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نسبت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به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او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به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دليل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اين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است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كه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او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فردى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بوده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كه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حقوق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افراد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و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خانواده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و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جامعه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را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كاملاً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رعايت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مى‏كرده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و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در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اين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مورد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هيچ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گونه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ظلمى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بر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كسى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روا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نمى‏داشته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است</w:t>
      </w:r>
      <w:r w:rsidRPr="007F724E">
        <w:rPr>
          <w:rFonts w:ascii="B Nazanin" w:hAnsi="B Nazanin" w:cs="B Nazanin"/>
          <w:rtl/>
        </w:rPr>
        <w:t xml:space="preserve">. </w:t>
      </w:r>
      <w:r w:rsidRPr="007F724E">
        <w:rPr>
          <w:rFonts w:ascii="B Nazanin" w:hAnsi="B Nazanin" w:cs="B Nazanin" w:hint="cs"/>
          <w:rtl/>
        </w:rPr>
        <w:t>امّا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پيامبر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مطلبى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بالاتر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از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حق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و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حقوق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زن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و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شوهرى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را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مطرح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مى‏كند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و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آن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رعايت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اصول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و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ارزش‏هاى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اخلاقى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است،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كه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حسن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خلق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يكى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از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اين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موارد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است،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و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لزوم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وجود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آن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در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خانواده،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مورد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تأكيد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است</w:t>
      </w:r>
      <w:r w:rsidRPr="007F724E">
        <w:rPr>
          <w:rFonts w:ascii="B Nazanin" w:hAnsi="B Nazanin" w:cs="B Nazanin"/>
        </w:rPr>
        <w:t xml:space="preserve">. </w:t>
      </w:r>
    </w:p>
    <w:p w:rsidR="007F724E" w:rsidRPr="007F724E" w:rsidRDefault="007F724E" w:rsidP="007F724E">
      <w:pPr>
        <w:bidi/>
        <w:jc w:val="both"/>
        <w:rPr>
          <w:rFonts w:ascii="B Nazanin" w:hAnsi="B Nazanin" w:cs="B Nazanin"/>
        </w:rPr>
      </w:pPr>
      <w:r w:rsidRPr="007F724E">
        <w:rPr>
          <w:rFonts w:ascii="B Nazanin" w:hAnsi="B Nazanin" w:cs="B Nazanin"/>
        </w:rPr>
        <w:t xml:space="preserve">2 - </w:t>
      </w:r>
      <w:r w:rsidRPr="007F724E">
        <w:rPr>
          <w:rFonts w:ascii="B Nazanin" w:hAnsi="B Nazanin" w:cs="B Nazanin" w:hint="cs"/>
          <w:rtl/>
        </w:rPr>
        <w:t>اكرام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و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احترام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به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زن</w:t>
      </w:r>
      <w:r w:rsidRPr="007F724E">
        <w:rPr>
          <w:rFonts w:ascii="B Nazanin" w:hAnsi="B Nazanin" w:cs="B Nazanin"/>
        </w:rPr>
        <w:t xml:space="preserve"> </w:t>
      </w:r>
    </w:p>
    <w:p w:rsidR="007F724E" w:rsidRPr="007F724E" w:rsidRDefault="007F724E" w:rsidP="007F724E">
      <w:pPr>
        <w:bidi/>
        <w:jc w:val="both"/>
        <w:rPr>
          <w:rFonts w:ascii="B Nazanin" w:hAnsi="B Nazanin" w:cs="B Nazanin"/>
        </w:rPr>
      </w:pPr>
      <w:r w:rsidRPr="007F724E">
        <w:rPr>
          <w:rFonts w:ascii="B Nazanin" w:hAnsi="B Nazanin" w:cs="B Nazanin" w:hint="cs"/>
          <w:rtl/>
        </w:rPr>
        <w:t>اسلام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دو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جنس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زن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و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مرد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را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در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گوهر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انسانى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و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شرافت،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يكى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مى‏داند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و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از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اين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لحاظ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تفاوتى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بين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ايشان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قائل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نيست</w:t>
      </w:r>
      <w:r w:rsidRPr="007F724E">
        <w:rPr>
          <w:rFonts w:ascii="B Nazanin" w:hAnsi="B Nazanin" w:cs="B Nazanin"/>
          <w:rtl/>
        </w:rPr>
        <w:t xml:space="preserve">. </w:t>
      </w:r>
      <w:r w:rsidRPr="007F724E">
        <w:rPr>
          <w:rFonts w:ascii="B Nazanin" w:hAnsi="B Nazanin" w:cs="B Nazanin" w:hint="cs"/>
          <w:rtl/>
        </w:rPr>
        <w:t>قرآن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كريم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تمام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انسان‏ها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را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بدون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در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نظر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گرفتن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جنسيت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و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نژاد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و</w:t>
      </w:r>
      <w:r w:rsidRPr="007F724E">
        <w:rPr>
          <w:rFonts w:ascii="B Nazanin" w:hAnsi="B Nazanin" w:cs="B Nazanin"/>
          <w:rtl/>
        </w:rPr>
        <w:t xml:space="preserve">... </w:t>
      </w:r>
      <w:r w:rsidRPr="007F724E">
        <w:rPr>
          <w:rFonts w:ascii="B Nazanin" w:hAnsi="B Nazanin" w:cs="B Nazanin" w:hint="cs"/>
          <w:rtl/>
        </w:rPr>
        <w:t>داراى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كرامت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مى‏داند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و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مى‏فرمايد</w:t>
      </w:r>
      <w:r w:rsidRPr="007F724E">
        <w:rPr>
          <w:rFonts w:ascii="B Nazanin" w:hAnsi="B Nazanin" w:cs="B Nazanin"/>
          <w:rtl/>
        </w:rPr>
        <w:t>: «</w:t>
      </w:r>
      <w:r w:rsidRPr="007F724E">
        <w:rPr>
          <w:rFonts w:ascii="B Nazanin" w:hAnsi="B Nazanin" w:cs="B Nazanin" w:hint="cs"/>
          <w:rtl/>
        </w:rPr>
        <w:t>و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لَقَد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كَرَّمنا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بَنى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ءادَمَ</w:t>
      </w:r>
      <w:r w:rsidRPr="007F724E">
        <w:rPr>
          <w:rFonts w:ascii="B Nazanin" w:hAnsi="B Nazanin" w:cs="B Nazanin" w:hint="eastAsia"/>
          <w:rtl/>
        </w:rPr>
        <w:t>»</w:t>
      </w:r>
      <w:r w:rsidRPr="007F724E">
        <w:rPr>
          <w:rFonts w:ascii="B Nazanin" w:hAnsi="B Nazanin" w:cs="B Nazanin" w:hint="cs"/>
          <w:rtl/>
        </w:rPr>
        <w:t>،</w:t>
      </w:r>
      <w:r w:rsidRPr="007F724E">
        <w:rPr>
          <w:rFonts w:ascii="B Nazanin" w:hAnsi="B Nazanin" w:cs="B Nazanin"/>
          <w:rtl/>
        </w:rPr>
        <w:t xml:space="preserve">(6) </w:t>
      </w:r>
      <w:r w:rsidRPr="007F724E">
        <w:rPr>
          <w:rFonts w:ascii="B Nazanin" w:hAnsi="B Nazanin" w:cs="B Nazanin" w:hint="cs"/>
          <w:rtl/>
        </w:rPr>
        <w:t>كه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اشاره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به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اين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اصل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مهم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و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اساسى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است</w:t>
      </w:r>
      <w:r w:rsidRPr="007F724E">
        <w:rPr>
          <w:rFonts w:ascii="B Nazanin" w:hAnsi="B Nazanin" w:cs="B Nazanin"/>
          <w:rtl/>
        </w:rPr>
        <w:t xml:space="preserve">. </w:t>
      </w:r>
      <w:r w:rsidRPr="007F724E">
        <w:rPr>
          <w:rFonts w:ascii="B Nazanin" w:hAnsi="B Nazanin" w:cs="B Nazanin" w:hint="cs"/>
          <w:rtl/>
        </w:rPr>
        <w:t>امّا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در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اين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ميان،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اكرام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و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احترام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نسبت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به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زن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جايگاه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خاص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و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ممتازى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دارد</w:t>
      </w:r>
      <w:r w:rsidRPr="007F724E">
        <w:rPr>
          <w:rFonts w:ascii="B Nazanin" w:hAnsi="B Nazanin" w:cs="B Nazanin"/>
          <w:rtl/>
        </w:rPr>
        <w:t xml:space="preserve">. </w:t>
      </w:r>
      <w:r w:rsidRPr="007F724E">
        <w:rPr>
          <w:rFonts w:ascii="B Nazanin" w:hAnsi="B Nazanin" w:cs="B Nazanin" w:hint="cs"/>
          <w:rtl/>
        </w:rPr>
        <w:t>پيامبر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اكرم</w:t>
      </w:r>
      <w:r w:rsidRPr="007F724E">
        <w:rPr>
          <w:rFonts w:ascii="B Nazanin" w:hAnsi="B Nazanin" w:cs="B Nazanin"/>
          <w:rtl/>
        </w:rPr>
        <w:t xml:space="preserve"> (</w:t>
      </w:r>
      <w:r w:rsidRPr="007F724E">
        <w:rPr>
          <w:rFonts w:ascii="B Nazanin" w:hAnsi="B Nazanin" w:cs="B Nazanin" w:hint="cs"/>
          <w:rtl/>
        </w:rPr>
        <w:t>صلى‏الله‏عليه‏وآله</w:t>
      </w:r>
      <w:r w:rsidRPr="007F724E">
        <w:rPr>
          <w:rFonts w:ascii="B Nazanin" w:hAnsi="B Nazanin" w:cs="B Nazanin"/>
          <w:rtl/>
        </w:rPr>
        <w:t xml:space="preserve">) </w:t>
      </w:r>
      <w:r w:rsidRPr="007F724E">
        <w:rPr>
          <w:rFonts w:ascii="B Nazanin" w:hAnsi="B Nazanin" w:cs="B Nazanin" w:hint="cs"/>
          <w:rtl/>
        </w:rPr>
        <w:t>در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اين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مورد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فرموده‏اند</w:t>
      </w:r>
      <w:r w:rsidRPr="007F724E">
        <w:rPr>
          <w:rFonts w:ascii="B Nazanin" w:hAnsi="B Nazanin" w:cs="B Nazanin"/>
          <w:rtl/>
        </w:rPr>
        <w:t>: «</w:t>
      </w:r>
      <w:r w:rsidRPr="007F724E">
        <w:rPr>
          <w:rFonts w:ascii="B Nazanin" w:hAnsi="B Nazanin" w:cs="B Nazanin" w:hint="cs"/>
          <w:rtl/>
        </w:rPr>
        <w:t>ما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اَكْرَمَ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النِساءَ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اِلاّ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كَريمِ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وَ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لا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اَهانَهُنَّ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اِلاّ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لَئيم</w:t>
      </w:r>
      <w:r w:rsidRPr="007F724E">
        <w:rPr>
          <w:rFonts w:ascii="B Nazanin" w:hAnsi="B Nazanin" w:cs="B Nazanin" w:hint="eastAsia"/>
          <w:rtl/>
        </w:rPr>
        <w:t>»</w:t>
      </w:r>
      <w:r w:rsidRPr="007F724E">
        <w:rPr>
          <w:rFonts w:ascii="B Nazanin" w:hAnsi="B Nazanin" w:cs="B Nazanin" w:hint="cs"/>
          <w:rtl/>
        </w:rPr>
        <w:t>؛</w:t>
      </w:r>
      <w:r w:rsidRPr="007F724E">
        <w:rPr>
          <w:rFonts w:ascii="B Nazanin" w:hAnsi="B Nazanin" w:cs="B Nazanin"/>
          <w:rtl/>
        </w:rPr>
        <w:t xml:space="preserve">(7) </w:t>
      </w:r>
      <w:r w:rsidRPr="007F724E">
        <w:rPr>
          <w:rFonts w:ascii="B Nazanin" w:hAnsi="B Nazanin" w:cs="B Nazanin" w:hint="cs"/>
          <w:rtl/>
        </w:rPr>
        <w:t>جز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كسى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كه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بهره‏اى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از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كرامت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برده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باشد،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زنان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را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احترام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و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اكرام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نمى‏كند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و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به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زنان،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اهانت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نمى‏كند،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مگر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انسان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پست</w:t>
      </w:r>
      <w:r w:rsidRPr="007F724E">
        <w:rPr>
          <w:rFonts w:ascii="B Nazanin" w:hAnsi="B Nazanin" w:cs="B Nazanin"/>
          <w:rtl/>
        </w:rPr>
        <w:t xml:space="preserve">.» </w:t>
      </w:r>
      <w:r w:rsidRPr="007F724E">
        <w:rPr>
          <w:rFonts w:ascii="B Nazanin" w:hAnsi="B Nazanin" w:cs="B Nazanin" w:hint="cs"/>
          <w:rtl/>
        </w:rPr>
        <w:t>و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نيز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امام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صادق</w:t>
      </w:r>
      <w:r w:rsidRPr="007F724E">
        <w:rPr>
          <w:rFonts w:ascii="B Nazanin" w:hAnsi="B Nazanin" w:cs="B Nazanin"/>
          <w:rtl/>
        </w:rPr>
        <w:t xml:space="preserve"> (</w:t>
      </w:r>
      <w:r w:rsidRPr="007F724E">
        <w:rPr>
          <w:rFonts w:ascii="B Nazanin" w:hAnsi="B Nazanin" w:cs="B Nazanin" w:hint="cs"/>
          <w:rtl/>
        </w:rPr>
        <w:t>عليه‏السلام</w:t>
      </w:r>
      <w:r w:rsidRPr="007F724E">
        <w:rPr>
          <w:rFonts w:ascii="B Nazanin" w:hAnsi="B Nazanin" w:cs="B Nazanin"/>
          <w:rtl/>
        </w:rPr>
        <w:t xml:space="preserve">) </w:t>
      </w:r>
      <w:r w:rsidRPr="007F724E">
        <w:rPr>
          <w:rFonts w:ascii="B Nazanin" w:hAnsi="B Nazanin" w:cs="B Nazanin" w:hint="cs"/>
          <w:rtl/>
        </w:rPr>
        <w:t>به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نقل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از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پدر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بزرگوارشان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مى‏فرمايند</w:t>
      </w:r>
      <w:r w:rsidRPr="007F724E">
        <w:rPr>
          <w:rFonts w:ascii="B Nazanin" w:hAnsi="B Nazanin" w:cs="B Nazanin"/>
          <w:rtl/>
        </w:rPr>
        <w:t>: «</w:t>
      </w:r>
      <w:r w:rsidRPr="007F724E">
        <w:rPr>
          <w:rFonts w:ascii="B Nazanin" w:hAnsi="B Nazanin" w:cs="B Nazanin" w:hint="cs"/>
          <w:rtl/>
        </w:rPr>
        <w:t>مَنِ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اتَّخَذَ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امراةً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فليكرِمْها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فإنّما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الْمَرأَة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لُعبةٌ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فَمَنِ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اتّخَذَها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فَلا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يُضَيِّعها</w:t>
      </w:r>
      <w:r w:rsidRPr="007F724E">
        <w:rPr>
          <w:rFonts w:ascii="B Nazanin" w:hAnsi="B Nazanin" w:cs="B Nazanin" w:hint="eastAsia"/>
          <w:rtl/>
        </w:rPr>
        <w:t>»</w:t>
      </w:r>
      <w:r w:rsidRPr="007F724E">
        <w:rPr>
          <w:rFonts w:ascii="B Nazanin" w:hAnsi="B Nazanin" w:cs="B Nazanin" w:hint="cs"/>
          <w:rtl/>
        </w:rPr>
        <w:t>؛</w:t>
      </w:r>
      <w:r w:rsidRPr="007F724E">
        <w:rPr>
          <w:rFonts w:ascii="B Nazanin" w:hAnsi="B Nazanin" w:cs="B Nazanin"/>
          <w:rtl/>
        </w:rPr>
        <w:t xml:space="preserve">(8) </w:t>
      </w:r>
      <w:r w:rsidRPr="007F724E">
        <w:rPr>
          <w:rFonts w:ascii="B Nazanin" w:hAnsi="B Nazanin" w:cs="B Nazanin" w:hint="cs"/>
          <w:rtl/>
        </w:rPr>
        <w:t>هر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كس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زنى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بگيرد،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بايد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احترامش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كند</w:t>
      </w:r>
      <w:r w:rsidRPr="007F724E">
        <w:rPr>
          <w:rFonts w:ascii="B Nazanin" w:hAnsi="B Nazanin" w:cs="B Nazanin"/>
          <w:rtl/>
        </w:rPr>
        <w:t xml:space="preserve">. </w:t>
      </w:r>
      <w:r w:rsidRPr="007F724E">
        <w:rPr>
          <w:rFonts w:ascii="B Nazanin" w:hAnsi="B Nazanin" w:cs="B Nazanin" w:hint="cs"/>
          <w:rtl/>
        </w:rPr>
        <w:t>زن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شما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لعبت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و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دلبر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است؛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هر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كسى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لعبتى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به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دست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آورد،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نبايد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آن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را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ضايع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سازد</w:t>
      </w:r>
      <w:r w:rsidRPr="007F724E">
        <w:rPr>
          <w:rFonts w:ascii="B Nazanin" w:hAnsi="B Nazanin" w:cs="B Nazanin"/>
        </w:rPr>
        <w:t>.</w:t>
      </w:r>
    </w:p>
    <w:p w:rsidR="007F724E" w:rsidRPr="007F724E" w:rsidRDefault="007F724E" w:rsidP="007F724E">
      <w:pPr>
        <w:bidi/>
        <w:jc w:val="both"/>
        <w:rPr>
          <w:rFonts w:ascii="B Nazanin" w:hAnsi="B Nazanin" w:cs="B Nazanin"/>
        </w:rPr>
      </w:pPr>
      <w:r w:rsidRPr="007F724E">
        <w:rPr>
          <w:rFonts w:ascii="B Nazanin" w:hAnsi="B Nazanin" w:cs="B Nazanin" w:hint="cs"/>
          <w:rtl/>
        </w:rPr>
        <w:t>از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ديدگاه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اسلام،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زن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ميهمان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محترمى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است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كه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اكرام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و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احترام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نسبت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به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او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لازم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و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ضرورى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است</w:t>
      </w:r>
      <w:r w:rsidRPr="007F724E">
        <w:rPr>
          <w:rFonts w:ascii="B Nazanin" w:hAnsi="B Nazanin" w:cs="B Nazanin"/>
          <w:rtl/>
        </w:rPr>
        <w:t xml:space="preserve">. </w:t>
      </w:r>
      <w:r w:rsidRPr="007F724E">
        <w:rPr>
          <w:rFonts w:ascii="B Nazanin" w:hAnsi="B Nazanin" w:cs="B Nazanin" w:hint="cs"/>
          <w:rtl/>
        </w:rPr>
        <w:t>چه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زمانى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كه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او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دخترى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در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خانه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پدر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است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و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چه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زمانى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كه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همسرى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در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كنار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شوهر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و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يا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مادرى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مهربان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براى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فرزندان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باشد</w:t>
      </w:r>
      <w:r w:rsidRPr="007F724E">
        <w:rPr>
          <w:rFonts w:ascii="B Nazanin" w:hAnsi="B Nazanin" w:cs="B Nazanin"/>
          <w:rtl/>
        </w:rPr>
        <w:t xml:space="preserve">. </w:t>
      </w:r>
      <w:r w:rsidRPr="007F724E">
        <w:rPr>
          <w:rFonts w:ascii="B Nazanin" w:hAnsi="B Nazanin" w:cs="B Nazanin" w:hint="cs"/>
          <w:rtl/>
        </w:rPr>
        <w:t>در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همه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حالات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فوق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توصيه‏هاى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فراوانى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در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روايات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آمده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است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كه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دليل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بر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لزوم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احترام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و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اكرام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نسبت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به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اوست</w:t>
      </w:r>
      <w:r w:rsidRPr="007F724E">
        <w:rPr>
          <w:rFonts w:ascii="B Nazanin" w:hAnsi="B Nazanin" w:cs="B Nazanin"/>
        </w:rPr>
        <w:t>.</w:t>
      </w:r>
    </w:p>
    <w:p w:rsidR="007F724E" w:rsidRPr="007F724E" w:rsidRDefault="007F724E" w:rsidP="007F724E">
      <w:pPr>
        <w:bidi/>
        <w:jc w:val="both"/>
        <w:rPr>
          <w:rFonts w:ascii="B Nazanin" w:hAnsi="B Nazanin" w:cs="B Nazanin"/>
        </w:rPr>
      </w:pPr>
      <w:r w:rsidRPr="007F724E">
        <w:rPr>
          <w:rFonts w:ascii="B Nazanin" w:hAnsi="B Nazanin" w:cs="B Nazanin" w:hint="cs"/>
          <w:rtl/>
        </w:rPr>
        <w:lastRenderedPageBreak/>
        <w:t>در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حديث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ديگرى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وارد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شده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كه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پيامبر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اكرم</w:t>
      </w:r>
      <w:r w:rsidRPr="007F724E">
        <w:rPr>
          <w:rFonts w:ascii="B Nazanin" w:hAnsi="B Nazanin" w:cs="B Nazanin"/>
          <w:rtl/>
        </w:rPr>
        <w:t xml:space="preserve"> (</w:t>
      </w:r>
      <w:r w:rsidRPr="007F724E">
        <w:rPr>
          <w:rFonts w:ascii="B Nazanin" w:hAnsi="B Nazanin" w:cs="B Nazanin" w:hint="cs"/>
          <w:rtl/>
        </w:rPr>
        <w:t>صلى‏الله‏عليه‏وآله</w:t>
      </w:r>
      <w:r w:rsidRPr="007F724E">
        <w:rPr>
          <w:rFonts w:ascii="B Nazanin" w:hAnsi="B Nazanin" w:cs="B Nazanin"/>
          <w:rtl/>
        </w:rPr>
        <w:t xml:space="preserve">) </w:t>
      </w:r>
      <w:r w:rsidRPr="007F724E">
        <w:rPr>
          <w:rFonts w:ascii="B Nazanin" w:hAnsi="B Nazanin" w:cs="B Nazanin" w:hint="cs"/>
          <w:rtl/>
        </w:rPr>
        <w:t>فرمودند</w:t>
      </w:r>
      <w:r w:rsidRPr="007F724E">
        <w:rPr>
          <w:rFonts w:ascii="B Nazanin" w:hAnsi="B Nazanin" w:cs="B Nazanin"/>
          <w:rtl/>
        </w:rPr>
        <w:t>: «</w:t>
      </w:r>
      <w:r w:rsidRPr="007F724E">
        <w:rPr>
          <w:rFonts w:ascii="B Nazanin" w:hAnsi="B Nazanin" w:cs="B Nazanin" w:hint="cs"/>
          <w:rtl/>
        </w:rPr>
        <w:t>الا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خيركم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خيركم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لنسائه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و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انا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خيركم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لنسائى</w:t>
      </w:r>
      <w:r w:rsidRPr="007F724E">
        <w:rPr>
          <w:rFonts w:ascii="B Nazanin" w:hAnsi="B Nazanin" w:cs="B Nazanin" w:hint="eastAsia"/>
          <w:rtl/>
        </w:rPr>
        <w:t>»</w:t>
      </w:r>
      <w:r w:rsidRPr="007F724E">
        <w:rPr>
          <w:rFonts w:ascii="B Nazanin" w:hAnsi="B Nazanin" w:cs="B Nazanin" w:hint="cs"/>
          <w:rtl/>
        </w:rPr>
        <w:t>؛</w:t>
      </w:r>
      <w:r w:rsidRPr="007F724E">
        <w:rPr>
          <w:rFonts w:ascii="B Nazanin" w:hAnsi="B Nazanin" w:cs="B Nazanin"/>
          <w:rtl/>
        </w:rPr>
        <w:t xml:space="preserve">(9) </w:t>
      </w:r>
      <w:r w:rsidRPr="007F724E">
        <w:rPr>
          <w:rFonts w:ascii="B Nazanin" w:hAnsi="B Nazanin" w:cs="B Nazanin" w:hint="cs"/>
          <w:rtl/>
        </w:rPr>
        <w:t>بهترين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شما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مردى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است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كه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با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زنش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خوش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رفتارتر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باشد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و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من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از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همه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شما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نسبت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به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زنانم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خوشرفتارترم</w:t>
      </w:r>
      <w:r w:rsidRPr="007F724E">
        <w:rPr>
          <w:rFonts w:ascii="B Nazanin" w:hAnsi="B Nazanin" w:cs="B Nazanin"/>
        </w:rPr>
        <w:t>.</w:t>
      </w:r>
    </w:p>
    <w:p w:rsidR="007F724E" w:rsidRDefault="007F724E" w:rsidP="007F724E">
      <w:pPr>
        <w:bidi/>
        <w:jc w:val="both"/>
        <w:rPr>
          <w:rFonts w:ascii="B Nazanin" w:hAnsi="B Nazanin" w:cs="B Nazanin"/>
        </w:rPr>
      </w:pPr>
      <w:r w:rsidRPr="007F724E">
        <w:rPr>
          <w:rFonts w:ascii="B Nazanin" w:hAnsi="B Nazanin" w:cs="B Nazanin" w:hint="cs"/>
          <w:rtl/>
        </w:rPr>
        <w:t>در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حقيقت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سيره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عملى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نبى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مكرم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اسلام</w:t>
      </w:r>
      <w:r w:rsidRPr="007F724E">
        <w:rPr>
          <w:rFonts w:ascii="B Nazanin" w:hAnsi="B Nazanin" w:cs="B Nazanin"/>
          <w:rtl/>
        </w:rPr>
        <w:t xml:space="preserve"> (</w:t>
      </w:r>
      <w:r w:rsidRPr="007F724E">
        <w:rPr>
          <w:rFonts w:ascii="B Nazanin" w:hAnsi="B Nazanin" w:cs="B Nazanin" w:hint="cs"/>
          <w:rtl/>
        </w:rPr>
        <w:t>صلى‏الله‏عليه‏وآله</w:t>
      </w:r>
      <w:r w:rsidRPr="007F724E">
        <w:rPr>
          <w:rFonts w:ascii="B Nazanin" w:hAnsi="B Nazanin" w:cs="B Nazanin"/>
          <w:rtl/>
        </w:rPr>
        <w:t xml:space="preserve">) </w:t>
      </w:r>
      <w:r w:rsidRPr="007F724E">
        <w:rPr>
          <w:rFonts w:ascii="B Nazanin" w:hAnsi="B Nazanin" w:cs="B Nazanin" w:hint="cs"/>
          <w:rtl/>
        </w:rPr>
        <w:t>نيز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به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خوبى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نشان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مى‏دهد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كه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ايشان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در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نهايت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احترام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با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زنان،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خصوصاً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دختر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گراميشان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حضرت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فاطمه</w:t>
      </w:r>
      <w:r w:rsidRPr="007F724E">
        <w:rPr>
          <w:rFonts w:ascii="B Nazanin" w:hAnsi="B Nazanin" w:cs="B Nazanin"/>
          <w:rtl/>
        </w:rPr>
        <w:t xml:space="preserve"> (</w:t>
      </w:r>
      <w:r w:rsidRPr="007F724E">
        <w:rPr>
          <w:rFonts w:ascii="B Nazanin" w:hAnsi="B Nazanin" w:cs="B Nazanin" w:hint="cs"/>
          <w:rtl/>
        </w:rPr>
        <w:t>عليهاالسلام</w:t>
      </w:r>
      <w:r w:rsidRPr="007F724E">
        <w:rPr>
          <w:rFonts w:ascii="B Nazanin" w:hAnsi="B Nazanin" w:cs="B Nazanin"/>
          <w:rtl/>
        </w:rPr>
        <w:t xml:space="preserve">) </w:t>
      </w:r>
      <w:r w:rsidRPr="007F724E">
        <w:rPr>
          <w:rFonts w:ascii="B Nazanin" w:hAnsi="B Nazanin" w:cs="B Nazanin" w:hint="cs"/>
          <w:rtl/>
        </w:rPr>
        <w:t>و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همسرانشان،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رفتار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مى‏نمودند</w:t>
      </w:r>
      <w:r w:rsidRPr="007F724E">
        <w:rPr>
          <w:rFonts w:ascii="B Nazanin" w:hAnsi="B Nazanin" w:cs="B Nazanin"/>
          <w:rtl/>
        </w:rPr>
        <w:t xml:space="preserve">. </w:t>
      </w:r>
      <w:r w:rsidRPr="007F724E">
        <w:rPr>
          <w:rFonts w:ascii="B Nazanin" w:hAnsi="B Nazanin" w:cs="B Nazanin" w:hint="cs"/>
          <w:rtl/>
        </w:rPr>
        <w:t>كه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رفتار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و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گفتار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ايشان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در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حقيقت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ترسيم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كننده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نگاه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اسلام،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به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زن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است،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كه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زن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را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از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موجودى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پست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و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فاقد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روح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انسانى،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در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عصر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جاهليت،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به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انسانى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صاحب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كرامت،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تبديل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كرد</w:t>
      </w:r>
      <w:r w:rsidRPr="007F724E">
        <w:rPr>
          <w:rFonts w:ascii="B Nazanin" w:hAnsi="B Nazanin" w:cs="B Nazanin"/>
        </w:rPr>
        <w:t xml:space="preserve">. </w:t>
      </w:r>
    </w:p>
    <w:p w:rsidR="007F724E" w:rsidRPr="007F724E" w:rsidRDefault="007F724E" w:rsidP="007F724E">
      <w:pPr>
        <w:bidi/>
        <w:jc w:val="both"/>
        <w:rPr>
          <w:rFonts w:ascii="B Nazanin" w:hAnsi="B Nazanin" w:cs="B Nazanin"/>
        </w:rPr>
      </w:pPr>
      <w:r w:rsidRPr="007F724E">
        <w:rPr>
          <w:rFonts w:ascii="B Nazanin" w:hAnsi="B Nazanin" w:cs="B Nazanin"/>
        </w:rPr>
        <w:t xml:space="preserve">3 - </w:t>
      </w:r>
      <w:r w:rsidRPr="007F724E">
        <w:rPr>
          <w:rFonts w:ascii="B Nazanin" w:hAnsi="B Nazanin" w:cs="B Nazanin" w:hint="cs"/>
          <w:rtl/>
        </w:rPr>
        <w:t>محبت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و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اظهار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آن</w:t>
      </w:r>
      <w:r w:rsidRPr="007F724E">
        <w:rPr>
          <w:rFonts w:ascii="B Nazanin" w:hAnsi="B Nazanin" w:cs="B Nazanin"/>
        </w:rPr>
        <w:t xml:space="preserve"> </w:t>
      </w:r>
    </w:p>
    <w:p w:rsidR="007F724E" w:rsidRPr="007F724E" w:rsidRDefault="007F724E" w:rsidP="007F724E">
      <w:pPr>
        <w:bidi/>
        <w:jc w:val="both"/>
        <w:rPr>
          <w:rFonts w:ascii="B Nazanin" w:hAnsi="B Nazanin" w:cs="B Nazanin"/>
        </w:rPr>
      </w:pPr>
      <w:r w:rsidRPr="007F724E">
        <w:rPr>
          <w:rFonts w:ascii="B Nazanin" w:hAnsi="B Nazanin" w:cs="B Nazanin" w:hint="cs"/>
          <w:rtl/>
        </w:rPr>
        <w:t>اصل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مهر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و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محبت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و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علاقه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همسران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نسبت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به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هم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را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خداوند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متعال،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در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وجود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زوجين،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قرار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داده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است</w:t>
      </w:r>
      <w:r w:rsidRPr="007F724E">
        <w:rPr>
          <w:rFonts w:ascii="B Nazanin" w:hAnsi="B Nazanin" w:cs="B Nazanin"/>
          <w:rtl/>
        </w:rPr>
        <w:t xml:space="preserve">.(10) </w:t>
      </w:r>
      <w:r w:rsidRPr="007F724E">
        <w:rPr>
          <w:rFonts w:ascii="B Nazanin" w:hAnsi="B Nazanin" w:cs="B Nazanin" w:hint="cs"/>
          <w:rtl/>
        </w:rPr>
        <w:t>اين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محبت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و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علاقه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با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شروع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زندگى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مشترك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تولد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مى‏يابد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و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با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ادامه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زندگى،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استحكام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پيدا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مى‏كند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و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تثبيت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مى‏شود</w:t>
      </w:r>
      <w:r w:rsidRPr="007F724E">
        <w:rPr>
          <w:rFonts w:ascii="B Nazanin" w:hAnsi="B Nazanin" w:cs="B Nazanin"/>
        </w:rPr>
        <w:t>.</w:t>
      </w:r>
    </w:p>
    <w:p w:rsidR="007F724E" w:rsidRPr="007F724E" w:rsidRDefault="007F724E" w:rsidP="007F724E">
      <w:pPr>
        <w:bidi/>
        <w:jc w:val="both"/>
        <w:rPr>
          <w:rFonts w:ascii="B Nazanin" w:hAnsi="B Nazanin" w:cs="B Nazanin"/>
        </w:rPr>
      </w:pPr>
      <w:r w:rsidRPr="007F724E">
        <w:rPr>
          <w:rFonts w:ascii="B Nazanin" w:hAnsi="B Nazanin" w:cs="B Nazanin" w:hint="cs"/>
          <w:rtl/>
        </w:rPr>
        <w:t>امام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صادق</w:t>
      </w:r>
      <w:r w:rsidRPr="007F724E">
        <w:rPr>
          <w:rFonts w:ascii="B Nazanin" w:hAnsi="B Nazanin" w:cs="B Nazanin"/>
          <w:rtl/>
        </w:rPr>
        <w:t xml:space="preserve"> (</w:t>
      </w:r>
      <w:r w:rsidRPr="007F724E">
        <w:rPr>
          <w:rFonts w:ascii="B Nazanin" w:hAnsi="B Nazanin" w:cs="B Nazanin" w:hint="cs"/>
          <w:rtl/>
        </w:rPr>
        <w:t>عليه‏السلام</w:t>
      </w:r>
      <w:r w:rsidRPr="007F724E">
        <w:rPr>
          <w:rFonts w:ascii="B Nazanin" w:hAnsi="B Nazanin" w:cs="B Nazanin"/>
          <w:rtl/>
        </w:rPr>
        <w:t xml:space="preserve">) </w:t>
      </w:r>
      <w:r w:rsidRPr="007F724E">
        <w:rPr>
          <w:rFonts w:ascii="B Nazanin" w:hAnsi="B Nazanin" w:cs="B Nazanin" w:hint="cs"/>
          <w:rtl/>
        </w:rPr>
        <w:t>در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رابطه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با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اهميت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محبت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به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زن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مى‏فرمايد</w:t>
      </w:r>
      <w:r w:rsidRPr="007F724E">
        <w:rPr>
          <w:rFonts w:ascii="B Nazanin" w:hAnsi="B Nazanin" w:cs="B Nazanin"/>
          <w:rtl/>
        </w:rPr>
        <w:t>: «</w:t>
      </w:r>
      <w:r w:rsidRPr="007F724E">
        <w:rPr>
          <w:rFonts w:ascii="B Nazanin" w:hAnsi="B Nazanin" w:cs="B Nazanin" w:hint="cs"/>
          <w:rtl/>
        </w:rPr>
        <w:t>مِنْ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اَخلاقِ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الأنبياء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حُبُّ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النِساء</w:t>
      </w:r>
      <w:r w:rsidRPr="007F724E">
        <w:rPr>
          <w:rFonts w:ascii="B Nazanin" w:hAnsi="B Nazanin" w:cs="B Nazanin" w:hint="eastAsia"/>
          <w:rtl/>
        </w:rPr>
        <w:t>»</w:t>
      </w:r>
      <w:r w:rsidRPr="007F724E">
        <w:rPr>
          <w:rFonts w:ascii="B Nazanin" w:hAnsi="B Nazanin" w:cs="B Nazanin" w:hint="cs"/>
          <w:rtl/>
        </w:rPr>
        <w:t>؛</w:t>
      </w:r>
      <w:r w:rsidRPr="007F724E">
        <w:rPr>
          <w:rFonts w:ascii="B Nazanin" w:hAnsi="B Nazanin" w:cs="B Nazanin"/>
          <w:rtl/>
        </w:rPr>
        <w:t xml:space="preserve">(11) </w:t>
      </w:r>
      <w:r w:rsidRPr="007F724E">
        <w:rPr>
          <w:rFonts w:ascii="B Nazanin" w:hAnsi="B Nazanin" w:cs="B Nazanin" w:hint="cs"/>
          <w:rtl/>
        </w:rPr>
        <w:t>از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اخلاق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پيامبران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دوست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داشتن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زنان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است</w:t>
      </w:r>
      <w:r w:rsidRPr="007F724E">
        <w:rPr>
          <w:rFonts w:ascii="B Nazanin" w:hAnsi="B Nazanin" w:cs="B Nazanin"/>
        </w:rPr>
        <w:t>.</w:t>
      </w:r>
    </w:p>
    <w:p w:rsidR="007F724E" w:rsidRPr="007F724E" w:rsidRDefault="007F724E" w:rsidP="007F724E">
      <w:pPr>
        <w:bidi/>
        <w:jc w:val="both"/>
        <w:rPr>
          <w:rFonts w:ascii="B Nazanin" w:hAnsi="B Nazanin" w:cs="B Nazanin"/>
        </w:rPr>
      </w:pPr>
      <w:r w:rsidRPr="007F724E">
        <w:rPr>
          <w:rFonts w:ascii="B Nazanin" w:hAnsi="B Nazanin" w:cs="B Nazanin" w:hint="cs"/>
          <w:rtl/>
        </w:rPr>
        <w:t>و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نيز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در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جايى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ديگر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فرمودند</w:t>
      </w:r>
      <w:r w:rsidRPr="007F724E">
        <w:rPr>
          <w:rFonts w:ascii="B Nazanin" w:hAnsi="B Nazanin" w:cs="B Nazanin"/>
          <w:rtl/>
        </w:rPr>
        <w:t>: «</w:t>
      </w:r>
      <w:r w:rsidRPr="007F724E">
        <w:rPr>
          <w:rFonts w:ascii="B Nazanin" w:hAnsi="B Nazanin" w:cs="B Nazanin" w:hint="cs"/>
          <w:rtl/>
        </w:rPr>
        <w:t>كُلّ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مَنْ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اِشْتَدَّ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لَنا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حُبّاً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اِشْتَدَّ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لِلنِّساءِ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حُبّاً</w:t>
      </w:r>
      <w:r w:rsidRPr="007F724E">
        <w:rPr>
          <w:rFonts w:ascii="B Nazanin" w:hAnsi="B Nazanin" w:cs="B Nazanin"/>
          <w:rtl/>
        </w:rPr>
        <w:t>...»</w:t>
      </w:r>
      <w:r w:rsidRPr="007F724E">
        <w:rPr>
          <w:rFonts w:ascii="B Nazanin" w:hAnsi="B Nazanin" w:cs="B Nazanin" w:hint="cs"/>
          <w:rtl/>
        </w:rPr>
        <w:t>؛</w:t>
      </w:r>
      <w:r w:rsidRPr="007F724E">
        <w:rPr>
          <w:rFonts w:ascii="B Nazanin" w:hAnsi="B Nazanin" w:cs="B Nazanin"/>
          <w:rtl/>
        </w:rPr>
        <w:t xml:space="preserve">(12) </w:t>
      </w:r>
      <w:r w:rsidRPr="007F724E">
        <w:rPr>
          <w:rFonts w:ascii="B Nazanin" w:hAnsi="B Nazanin" w:cs="B Nazanin" w:hint="cs"/>
          <w:rtl/>
        </w:rPr>
        <w:t>هر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كس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ما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را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بيشتر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دوست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بدارد،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زنان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را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بيشتر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دوست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خواهد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داشت</w:t>
      </w:r>
      <w:r w:rsidRPr="007F724E">
        <w:rPr>
          <w:rFonts w:ascii="B Nazanin" w:hAnsi="B Nazanin" w:cs="B Nazanin"/>
        </w:rPr>
        <w:t>.</w:t>
      </w:r>
    </w:p>
    <w:p w:rsidR="007F724E" w:rsidRPr="007F724E" w:rsidRDefault="007F724E" w:rsidP="007F724E">
      <w:pPr>
        <w:bidi/>
        <w:jc w:val="both"/>
        <w:rPr>
          <w:rFonts w:ascii="B Nazanin" w:hAnsi="B Nazanin" w:cs="B Nazanin"/>
        </w:rPr>
      </w:pPr>
      <w:r w:rsidRPr="007F724E">
        <w:rPr>
          <w:rFonts w:ascii="B Nazanin" w:hAnsi="B Nazanin" w:cs="B Nazanin" w:hint="cs"/>
          <w:rtl/>
        </w:rPr>
        <w:t>البته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بديهى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است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كه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مهر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و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محبّتى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داراى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ارزش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است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كه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در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مسير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الهى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و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مطابق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با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دستورات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شرع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باشد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وگرنه،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چه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بسا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مهر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و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محبتى،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كه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هيچ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ثمره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معنوى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نداشته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باشد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و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حتى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باعث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سقوط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فرد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به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ورطه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نابودى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شود</w:t>
      </w:r>
      <w:r w:rsidRPr="007F724E">
        <w:rPr>
          <w:rFonts w:ascii="B Nazanin" w:hAnsi="B Nazanin" w:cs="B Nazanin"/>
        </w:rPr>
        <w:t xml:space="preserve">. </w:t>
      </w:r>
    </w:p>
    <w:p w:rsidR="007F724E" w:rsidRPr="007F724E" w:rsidRDefault="007F724E" w:rsidP="007F724E">
      <w:pPr>
        <w:bidi/>
        <w:jc w:val="both"/>
        <w:rPr>
          <w:rFonts w:ascii="B Nazanin" w:hAnsi="B Nazanin" w:cs="B Nazanin"/>
        </w:rPr>
      </w:pPr>
      <w:r w:rsidRPr="007F724E">
        <w:rPr>
          <w:rFonts w:ascii="B Nazanin" w:hAnsi="B Nazanin" w:cs="B Nazanin" w:hint="cs"/>
          <w:rtl/>
        </w:rPr>
        <w:t>در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فرهنگ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غنى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اسلام،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اظهار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محبت،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يكى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از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لوازم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دوست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داشتن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است</w:t>
      </w:r>
      <w:r w:rsidRPr="007F724E">
        <w:rPr>
          <w:rFonts w:ascii="B Nazanin" w:hAnsi="B Nazanin" w:cs="B Nazanin"/>
          <w:rtl/>
        </w:rPr>
        <w:t xml:space="preserve">. </w:t>
      </w:r>
      <w:r w:rsidRPr="007F724E">
        <w:rPr>
          <w:rFonts w:ascii="B Nazanin" w:hAnsi="B Nazanin" w:cs="B Nazanin" w:hint="cs"/>
          <w:rtl/>
        </w:rPr>
        <w:t>امّا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در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روابط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بين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زوجين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كه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مظهر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كامل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عشق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و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علاقه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هستند،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اين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اظهار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محبت،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جايگاه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ويژه‏اى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دارد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تا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آن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جا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كه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پيامبر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اكرم</w:t>
      </w:r>
      <w:r w:rsidRPr="007F724E">
        <w:rPr>
          <w:rFonts w:ascii="B Nazanin" w:hAnsi="B Nazanin" w:cs="B Nazanin"/>
          <w:rtl/>
        </w:rPr>
        <w:t xml:space="preserve"> (</w:t>
      </w:r>
      <w:r w:rsidRPr="007F724E">
        <w:rPr>
          <w:rFonts w:ascii="B Nazanin" w:hAnsi="B Nazanin" w:cs="B Nazanin" w:hint="cs"/>
          <w:rtl/>
        </w:rPr>
        <w:t>صلى‏الله‏عليه‏وآله</w:t>
      </w:r>
      <w:r w:rsidRPr="007F724E">
        <w:rPr>
          <w:rFonts w:ascii="B Nazanin" w:hAnsi="B Nazanin" w:cs="B Nazanin"/>
          <w:rtl/>
        </w:rPr>
        <w:t xml:space="preserve">) </w:t>
      </w:r>
      <w:r w:rsidRPr="007F724E">
        <w:rPr>
          <w:rFonts w:ascii="B Nazanin" w:hAnsi="B Nazanin" w:cs="B Nazanin" w:hint="cs"/>
          <w:rtl/>
        </w:rPr>
        <w:t>فرموده‏اند</w:t>
      </w:r>
      <w:r w:rsidRPr="007F724E">
        <w:rPr>
          <w:rFonts w:ascii="B Nazanin" w:hAnsi="B Nazanin" w:cs="B Nazanin"/>
          <w:rtl/>
        </w:rPr>
        <w:t>: «</w:t>
      </w:r>
      <w:r w:rsidRPr="007F724E">
        <w:rPr>
          <w:rFonts w:ascii="B Nazanin" w:hAnsi="B Nazanin" w:cs="B Nazanin" w:hint="cs"/>
          <w:rtl/>
        </w:rPr>
        <w:t>قَولُ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الرَّجُلِ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لِلْمَرأَةِ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اِنّى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اُحِبك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لايَذهَب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مِنْ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قَلْبِهْا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اَبَداً</w:t>
      </w:r>
      <w:r w:rsidRPr="007F724E">
        <w:rPr>
          <w:rFonts w:ascii="B Nazanin" w:hAnsi="B Nazanin" w:cs="B Nazanin" w:hint="eastAsia"/>
          <w:rtl/>
        </w:rPr>
        <w:t>»</w:t>
      </w:r>
      <w:r w:rsidRPr="007F724E">
        <w:rPr>
          <w:rFonts w:ascii="B Nazanin" w:hAnsi="B Nazanin" w:cs="B Nazanin" w:hint="cs"/>
          <w:rtl/>
        </w:rPr>
        <w:t>؛</w:t>
      </w:r>
      <w:r w:rsidRPr="007F724E">
        <w:rPr>
          <w:rFonts w:ascii="B Nazanin" w:hAnsi="B Nazanin" w:cs="B Nazanin"/>
          <w:rtl/>
        </w:rPr>
        <w:t>(13)</w:t>
      </w:r>
      <w:r w:rsidRPr="007F724E">
        <w:rPr>
          <w:rFonts w:ascii="B Nazanin" w:hAnsi="B Nazanin" w:cs="B Nazanin" w:hint="cs"/>
          <w:rtl/>
        </w:rPr>
        <w:t>گفتار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مرد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به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همسرش</w:t>
      </w:r>
      <w:r w:rsidRPr="007F724E">
        <w:rPr>
          <w:rFonts w:ascii="B Nazanin" w:hAnsi="B Nazanin" w:cs="B Nazanin"/>
          <w:rtl/>
        </w:rPr>
        <w:t>: «</w:t>
      </w:r>
      <w:r w:rsidRPr="007F724E">
        <w:rPr>
          <w:rFonts w:ascii="B Nazanin" w:hAnsi="B Nazanin" w:cs="B Nazanin" w:hint="cs"/>
          <w:rtl/>
        </w:rPr>
        <w:t>همانا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من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تو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را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دوست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دارم</w:t>
      </w:r>
      <w:r w:rsidRPr="007F724E">
        <w:rPr>
          <w:rFonts w:ascii="B Nazanin" w:hAnsi="B Nazanin" w:cs="B Nazanin" w:hint="eastAsia"/>
          <w:rtl/>
        </w:rPr>
        <w:t>»</w:t>
      </w:r>
      <w:r w:rsidRPr="007F724E">
        <w:rPr>
          <w:rFonts w:ascii="B Nazanin" w:hAnsi="B Nazanin" w:cs="B Nazanin" w:hint="cs"/>
          <w:rtl/>
        </w:rPr>
        <w:t>،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هرگز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از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قلب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همسرش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محو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نمى‏گردد</w:t>
      </w:r>
      <w:r w:rsidRPr="007F724E">
        <w:rPr>
          <w:rFonts w:ascii="B Nazanin" w:hAnsi="B Nazanin" w:cs="B Nazanin"/>
        </w:rPr>
        <w:t xml:space="preserve">. </w:t>
      </w:r>
    </w:p>
    <w:p w:rsidR="007F724E" w:rsidRDefault="007F724E" w:rsidP="007F724E">
      <w:pPr>
        <w:bidi/>
        <w:jc w:val="both"/>
        <w:rPr>
          <w:rFonts w:ascii="B Nazanin" w:hAnsi="B Nazanin" w:cs="B Nazanin"/>
        </w:rPr>
      </w:pPr>
      <w:r w:rsidRPr="007F724E">
        <w:rPr>
          <w:rFonts w:ascii="B Nazanin" w:hAnsi="B Nazanin" w:cs="B Nazanin" w:hint="cs"/>
          <w:rtl/>
        </w:rPr>
        <w:t>قوانين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و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توصيه‏هاى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اسلام،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بر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اساس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فطرت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و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خصوصيات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كلى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انسان‏هاست</w:t>
      </w:r>
      <w:r w:rsidRPr="007F724E">
        <w:rPr>
          <w:rFonts w:ascii="B Nazanin" w:hAnsi="B Nazanin" w:cs="B Nazanin"/>
          <w:rtl/>
        </w:rPr>
        <w:t xml:space="preserve">. </w:t>
      </w:r>
      <w:r w:rsidRPr="007F724E">
        <w:rPr>
          <w:rFonts w:ascii="B Nazanin" w:hAnsi="B Nazanin" w:cs="B Nazanin" w:hint="cs"/>
          <w:rtl/>
        </w:rPr>
        <w:t>اين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حديث،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با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توجه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به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خصوصيات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خاص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زن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كه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داراى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احساسات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و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عواطفى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بيش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از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مرد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است،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توصيه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به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اظهار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محبت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مرد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نسبت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به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همسرش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مى‏نمايد؛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چرا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كه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زن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از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نظر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روحى،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نياز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به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دوست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داشتن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و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محبوب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بودن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دارد،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و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با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اين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جمله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همسر،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نياز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روحى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و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روانى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او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تأمين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و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به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زندگى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دلگرم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مى‏شود،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و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مى‏تواند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همسرى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مهربان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براى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شوهر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و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مادرى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دلسوز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و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با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عاطفه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براى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فرزندان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باشد</w:t>
      </w:r>
      <w:r w:rsidRPr="007F724E">
        <w:rPr>
          <w:rFonts w:ascii="B Nazanin" w:hAnsi="B Nazanin" w:cs="B Nazanin"/>
        </w:rPr>
        <w:t xml:space="preserve">. </w:t>
      </w:r>
    </w:p>
    <w:p w:rsidR="007F724E" w:rsidRPr="007F724E" w:rsidRDefault="007F724E" w:rsidP="007F724E">
      <w:pPr>
        <w:bidi/>
        <w:jc w:val="both"/>
        <w:rPr>
          <w:rFonts w:ascii="B Nazanin" w:hAnsi="B Nazanin" w:cs="B Nazanin"/>
        </w:rPr>
      </w:pPr>
      <w:r w:rsidRPr="007F724E">
        <w:rPr>
          <w:rFonts w:ascii="B Nazanin" w:hAnsi="B Nazanin" w:cs="B Nazanin"/>
        </w:rPr>
        <w:t xml:space="preserve">4 - </w:t>
      </w:r>
      <w:r w:rsidRPr="007F724E">
        <w:rPr>
          <w:rFonts w:ascii="B Nazanin" w:hAnsi="B Nazanin" w:cs="B Nazanin" w:hint="cs"/>
          <w:rtl/>
        </w:rPr>
        <w:t>پوشاندن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عيوب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همسر</w:t>
      </w:r>
      <w:r w:rsidRPr="007F724E">
        <w:rPr>
          <w:rFonts w:ascii="B Nazanin" w:hAnsi="B Nazanin" w:cs="B Nazanin"/>
        </w:rPr>
        <w:t xml:space="preserve"> </w:t>
      </w:r>
    </w:p>
    <w:p w:rsidR="007F724E" w:rsidRPr="007F724E" w:rsidRDefault="007F724E" w:rsidP="007F724E">
      <w:pPr>
        <w:bidi/>
        <w:jc w:val="both"/>
        <w:rPr>
          <w:rFonts w:ascii="B Nazanin" w:hAnsi="B Nazanin" w:cs="B Nazanin"/>
        </w:rPr>
      </w:pPr>
      <w:r w:rsidRPr="007F724E">
        <w:rPr>
          <w:rFonts w:ascii="B Nazanin" w:hAnsi="B Nazanin" w:cs="B Nazanin" w:hint="cs"/>
          <w:rtl/>
        </w:rPr>
        <w:t>زن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و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مرد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در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ارتباط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و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معاشرت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با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هم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بايد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عيوب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يكديگر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را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بپوشانند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و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يكديگر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را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از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گناه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و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خطاو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اشتباه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حفظ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نمايند؛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چنان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كه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قرآن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كريم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در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اين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رابطه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مى‏فرمايد</w:t>
      </w:r>
      <w:r w:rsidRPr="007F724E">
        <w:rPr>
          <w:rFonts w:ascii="B Nazanin" w:hAnsi="B Nazanin" w:cs="B Nazanin"/>
          <w:rtl/>
        </w:rPr>
        <w:t>: «</w:t>
      </w:r>
      <w:r w:rsidRPr="007F724E">
        <w:rPr>
          <w:rFonts w:ascii="B Nazanin" w:hAnsi="B Nazanin" w:cs="B Nazanin" w:hint="cs"/>
          <w:rtl/>
        </w:rPr>
        <w:t>هُنَّ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لِباسٌ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لَكُم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و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اَنتُم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لِباسٌ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لَهُنَّ</w:t>
      </w:r>
      <w:r w:rsidRPr="007F724E">
        <w:rPr>
          <w:rFonts w:ascii="B Nazanin" w:hAnsi="B Nazanin" w:cs="B Nazanin"/>
          <w:rtl/>
        </w:rPr>
        <w:t>...»(14</w:t>
      </w:r>
      <w:r w:rsidRPr="007F724E">
        <w:rPr>
          <w:rFonts w:ascii="B Nazanin" w:hAnsi="B Nazanin" w:cs="B Nazanin"/>
        </w:rPr>
        <w:t>).</w:t>
      </w:r>
    </w:p>
    <w:p w:rsidR="007F724E" w:rsidRPr="007F724E" w:rsidRDefault="007F724E" w:rsidP="007F724E">
      <w:pPr>
        <w:bidi/>
        <w:jc w:val="both"/>
        <w:rPr>
          <w:rFonts w:ascii="B Nazanin" w:hAnsi="B Nazanin" w:cs="B Nazanin"/>
        </w:rPr>
      </w:pPr>
      <w:r w:rsidRPr="007F724E">
        <w:rPr>
          <w:rFonts w:ascii="B Nazanin" w:hAnsi="B Nazanin" w:cs="B Nazanin" w:hint="cs"/>
          <w:rtl/>
        </w:rPr>
        <w:t>از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آن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جا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كه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لباس‏ها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انسان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را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مى‏پوشاند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و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حفظ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مى‏كند،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زن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و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مرد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به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لباس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تشبيه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شده‏اند</w:t>
      </w:r>
      <w:r w:rsidRPr="007F724E">
        <w:rPr>
          <w:rFonts w:ascii="B Nazanin" w:hAnsi="B Nazanin" w:cs="B Nazanin"/>
          <w:rtl/>
        </w:rPr>
        <w:t xml:space="preserve">.(15) </w:t>
      </w:r>
      <w:r w:rsidRPr="007F724E">
        <w:rPr>
          <w:rFonts w:ascii="B Nazanin" w:hAnsi="B Nazanin" w:cs="B Nazanin" w:hint="cs"/>
          <w:rtl/>
        </w:rPr>
        <w:t>يعنى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زن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و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مرد،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هر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يك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طرف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مقابل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را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از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رفتن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به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دنبال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فسق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و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فجور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و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اشاعه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دادن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آن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در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بين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ديگران،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حفظ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مى‏كنند</w:t>
      </w:r>
      <w:r w:rsidRPr="007F724E">
        <w:rPr>
          <w:rFonts w:ascii="B Nazanin" w:hAnsi="B Nazanin" w:cs="B Nazanin"/>
          <w:rtl/>
        </w:rPr>
        <w:t>.(16</w:t>
      </w:r>
      <w:r w:rsidRPr="007F724E">
        <w:rPr>
          <w:rFonts w:ascii="B Nazanin" w:hAnsi="B Nazanin" w:cs="B Nazanin"/>
        </w:rPr>
        <w:t>)</w:t>
      </w:r>
    </w:p>
    <w:p w:rsidR="007F724E" w:rsidRPr="007F724E" w:rsidRDefault="007F724E" w:rsidP="007F724E">
      <w:pPr>
        <w:bidi/>
        <w:jc w:val="both"/>
        <w:rPr>
          <w:rFonts w:ascii="B Nazanin" w:hAnsi="B Nazanin" w:cs="B Nazanin"/>
        </w:rPr>
      </w:pPr>
      <w:r w:rsidRPr="007F724E">
        <w:rPr>
          <w:rFonts w:ascii="B Nazanin" w:hAnsi="B Nazanin" w:cs="B Nazanin" w:hint="cs"/>
          <w:rtl/>
        </w:rPr>
        <w:t>در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تشبيه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همسر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به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لباس،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نكات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جالبى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وجود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دارد؛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به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عنوان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مثال،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لباس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متناسب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با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فصل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و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زمان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تغيير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پيدا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مى‏كند،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پس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هر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يك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از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دو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همسر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بايد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اخلاق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و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رفتار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خود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را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متناسب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با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نياز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روحى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و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روانى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همسر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خود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تنظيم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نمايد</w:t>
      </w:r>
      <w:r w:rsidRPr="007F724E">
        <w:rPr>
          <w:rFonts w:ascii="B Nazanin" w:hAnsi="B Nazanin" w:cs="B Nazanin"/>
          <w:rtl/>
        </w:rPr>
        <w:t xml:space="preserve">. </w:t>
      </w:r>
      <w:r w:rsidRPr="007F724E">
        <w:rPr>
          <w:rFonts w:ascii="B Nazanin" w:hAnsi="B Nazanin" w:cs="B Nazanin" w:hint="cs"/>
          <w:rtl/>
        </w:rPr>
        <w:t>و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يا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اين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كه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لباس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بايد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در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رنگ،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دوخت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و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جنس،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مناسب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شأن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lastRenderedPageBreak/>
        <w:t>انسان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باشد،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و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يا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اين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كه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لباس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هم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موجب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حفظ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بدن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است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و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هم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زينت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به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حساب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مى‏آيد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و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انسان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هميشه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به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آن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نيازمند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مى‏باشد</w:t>
      </w:r>
      <w:r w:rsidRPr="007F724E">
        <w:rPr>
          <w:rFonts w:ascii="B Nazanin" w:hAnsi="B Nazanin" w:cs="B Nazanin"/>
          <w:rtl/>
        </w:rPr>
        <w:t xml:space="preserve">. </w:t>
      </w:r>
      <w:r w:rsidRPr="007F724E">
        <w:rPr>
          <w:rFonts w:ascii="B Nazanin" w:hAnsi="B Nazanin" w:cs="B Nazanin" w:hint="cs"/>
          <w:rtl/>
        </w:rPr>
        <w:t>البته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بين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انسان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و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لباس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رابطه‏اى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متقابل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وجود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دارد</w:t>
      </w:r>
      <w:r w:rsidRPr="007F724E">
        <w:rPr>
          <w:rFonts w:ascii="B Nazanin" w:hAnsi="B Nazanin" w:cs="B Nazanin"/>
          <w:rtl/>
        </w:rPr>
        <w:t xml:space="preserve">. </w:t>
      </w:r>
      <w:r w:rsidRPr="007F724E">
        <w:rPr>
          <w:rFonts w:ascii="B Nazanin" w:hAnsi="B Nazanin" w:cs="B Nazanin" w:hint="cs"/>
          <w:rtl/>
        </w:rPr>
        <w:t>همان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گونه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كه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لباس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انسان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را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حفظ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مى‏كند،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در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مقابل،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هر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فردى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موظف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به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حفظ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لباس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خويش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است</w:t>
      </w:r>
      <w:r w:rsidRPr="007F724E">
        <w:rPr>
          <w:rFonts w:ascii="B Nazanin" w:hAnsi="B Nazanin" w:cs="B Nazanin"/>
          <w:rtl/>
        </w:rPr>
        <w:t>.(17</w:t>
      </w:r>
      <w:r w:rsidRPr="007F724E">
        <w:rPr>
          <w:rFonts w:ascii="B Nazanin" w:hAnsi="B Nazanin" w:cs="B Nazanin"/>
        </w:rPr>
        <w:t>)</w:t>
      </w:r>
    </w:p>
    <w:p w:rsidR="007F724E" w:rsidRDefault="007F724E" w:rsidP="007F724E">
      <w:pPr>
        <w:bidi/>
        <w:jc w:val="both"/>
        <w:rPr>
          <w:rFonts w:ascii="B Nazanin" w:hAnsi="B Nazanin" w:cs="B Nazanin"/>
        </w:rPr>
      </w:pPr>
      <w:r w:rsidRPr="007F724E">
        <w:rPr>
          <w:rFonts w:ascii="B Nazanin" w:hAnsi="B Nazanin" w:cs="B Nazanin" w:hint="cs"/>
          <w:rtl/>
        </w:rPr>
        <w:t>پس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زن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و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مرد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بايد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همانند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لباس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هم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باشند،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هم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يكديگر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را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از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خطا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و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اشتباه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حفظ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كنند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و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هم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هر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يك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زينت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ديگرى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به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حساب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آيند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و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به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يكديگر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افتخار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كنند</w:t>
      </w:r>
      <w:r w:rsidRPr="007F724E">
        <w:rPr>
          <w:rFonts w:ascii="B Nazanin" w:hAnsi="B Nazanin" w:cs="B Nazanin"/>
          <w:rtl/>
        </w:rPr>
        <w:t xml:space="preserve">. </w:t>
      </w:r>
      <w:r w:rsidRPr="007F724E">
        <w:rPr>
          <w:rFonts w:ascii="B Nazanin" w:hAnsi="B Nazanin" w:cs="B Nazanin" w:hint="cs"/>
          <w:rtl/>
        </w:rPr>
        <w:t>اين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رابطه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تنگاتنگ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و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متقابل،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در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يك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تشبيه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خيلى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ساده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و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كوتاه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بيان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شده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است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و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نشان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دهنده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ارتباط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صميمانه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و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پر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از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صدق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و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دوستى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دو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همسر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نسبت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به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هم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است</w:t>
      </w:r>
      <w:r w:rsidRPr="007F724E">
        <w:rPr>
          <w:rFonts w:ascii="B Nazanin" w:hAnsi="B Nazanin" w:cs="B Nazanin"/>
        </w:rPr>
        <w:t xml:space="preserve">. </w:t>
      </w:r>
    </w:p>
    <w:p w:rsidR="007F724E" w:rsidRPr="007F724E" w:rsidRDefault="007F724E" w:rsidP="007F724E">
      <w:pPr>
        <w:bidi/>
        <w:jc w:val="both"/>
        <w:rPr>
          <w:rFonts w:ascii="B Nazanin" w:hAnsi="B Nazanin" w:cs="B Nazanin"/>
        </w:rPr>
      </w:pPr>
      <w:r w:rsidRPr="007F724E">
        <w:rPr>
          <w:rFonts w:ascii="B Nazanin" w:hAnsi="B Nazanin" w:cs="B Nazanin"/>
        </w:rPr>
        <w:t xml:space="preserve">5 - </w:t>
      </w:r>
      <w:r w:rsidRPr="007F724E">
        <w:rPr>
          <w:rFonts w:ascii="B Nazanin" w:hAnsi="B Nazanin" w:cs="B Nazanin" w:hint="cs"/>
          <w:rtl/>
        </w:rPr>
        <w:t>عفو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و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گذشت</w:t>
      </w:r>
      <w:r w:rsidRPr="007F724E">
        <w:rPr>
          <w:rFonts w:ascii="B Nazanin" w:hAnsi="B Nazanin" w:cs="B Nazanin"/>
        </w:rPr>
        <w:t xml:space="preserve"> </w:t>
      </w:r>
    </w:p>
    <w:p w:rsidR="007F724E" w:rsidRPr="007F724E" w:rsidRDefault="007F724E" w:rsidP="007F724E">
      <w:pPr>
        <w:bidi/>
        <w:jc w:val="both"/>
        <w:rPr>
          <w:rFonts w:ascii="B Nazanin" w:hAnsi="B Nazanin" w:cs="B Nazanin"/>
        </w:rPr>
      </w:pPr>
      <w:r w:rsidRPr="007F724E">
        <w:rPr>
          <w:rFonts w:ascii="B Nazanin" w:hAnsi="B Nazanin" w:cs="B Nazanin" w:hint="cs"/>
          <w:rtl/>
        </w:rPr>
        <w:t>انسان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مختار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آفريده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شده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است،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و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حق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انتخاب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دارد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و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ممكن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است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در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برخى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از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انتخاب‏ها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دچار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اشتباه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شده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و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از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مسير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اصلى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خارج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گردد</w:t>
      </w:r>
      <w:r w:rsidRPr="007F724E">
        <w:rPr>
          <w:rFonts w:ascii="B Nazanin" w:hAnsi="B Nazanin" w:cs="B Nazanin"/>
          <w:rtl/>
        </w:rPr>
        <w:t xml:space="preserve">. </w:t>
      </w:r>
      <w:r w:rsidRPr="007F724E">
        <w:rPr>
          <w:rFonts w:ascii="B Nazanin" w:hAnsi="B Nazanin" w:cs="B Nazanin" w:hint="cs"/>
          <w:rtl/>
        </w:rPr>
        <w:t>و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اين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مسأله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براى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زن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و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مرد،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هر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دو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يكسان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است</w:t>
      </w:r>
      <w:r w:rsidRPr="007F724E">
        <w:rPr>
          <w:rFonts w:ascii="B Nazanin" w:hAnsi="B Nazanin" w:cs="B Nazanin"/>
          <w:rtl/>
        </w:rPr>
        <w:t xml:space="preserve">. </w:t>
      </w:r>
      <w:r w:rsidRPr="007F724E">
        <w:rPr>
          <w:rFonts w:ascii="B Nazanin" w:hAnsi="B Nazanin" w:cs="B Nazanin" w:hint="cs"/>
          <w:rtl/>
        </w:rPr>
        <w:t>به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طور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معمول،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امور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مربوط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به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خانه،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بر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عهده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زن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گذارده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مى‏شود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و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او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بايد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امور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خانه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را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مديريت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نمايد</w:t>
      </w:r>
      <w:r w:rsidRPr="007F724E">
        <w:rPr>
          <w:rFonts w:ascii="B Nazanin" w:hAnsi="B Nazanin" w:cs="B Nazanin"/>
          <w:rtl/>
        </w:rPr>
        <w:t xml:space="preserve">. </w:t>
      </w:r>
      <w:r w:rsidRPr="007F724E">
        <w:rPr>
          <w:rFonts w:ascii="B Nazanin" w:hAnsi="B Nazanin" w:cs="B Nazanin" w:hint="cs"/>
          <w:rtl/>
        </w:rPr>
        <w:t>او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ممكن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است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در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اين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راه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دچار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اشتباه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شود،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حتى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ممكن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است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در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برخورد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و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رفتار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و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گفتارش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نسبت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به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همسر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خويش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خطا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و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اشتباه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كند</w:t>
      </w:r>
      <w:r w:rsidRPr="007F724E">
        <w:rPr>
          <w:rFonts w:ascii="B Nazanin" w:hAnsi="B Nazanin" w:cs="B Nazanin"/>
          <w:rtl/>
        </w:rPr>
        <w:t xml:space="preserve">. </w:t>
      </w:r>
      <w:r w:rsidRPr="007F724E">
        <w:rPr>
          <w:rFonts w:ascii="B Nazanin" w:hAnsi="B Nazanin" w:cs="B Nazanin" w:hint="cs"/>
          <w:rtl/>
        </w:rPr>
        <w:t>در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اين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مواقع،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بسيار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سفارش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شده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است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كه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مردان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خطاهاى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همسر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خويش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را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ببخشند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و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آن‏ها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را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به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اين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دليل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مورد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آزار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و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اذيت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قرار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ندهند</w:t>
      </w:r>
      <w:r w:rsidRPr="007F724E">
        <w:rPr>
          <w:rFonts w:ascii="B Nazanin" w:hAnsi="B Nazanin" w:cs="B Nazanin"/>
        </w:rPr>
        <w:t xml:space="preserve">. </w:t>
      </w:r>
    </w:p>
    <w:p w:rsidR="007F724E" w:rsidRPr="007F724E" w:rsidRDefault="007F724E" w:rsidP="007F724E">
      <w:pPr>
        <w:bidi/>
        <w:jc w:val="both"/>
        <w:rPr>
          <w:rFonts w:ascii="B Nazanin" w:hAnsi="B Nazanin" w:cs="B Nazanin"/>
        </w:rPr>
      </w:pPr>
      <w:r w:rsidRPr="007F724E">
        <w:rPr>
          <w:rFonts w:ascii="B Nazanin" w:hAnsi="B Nazanin" w:cs="B Nazanin" w:hint="cs"/>
          <w:rtl/>
        </w:rPr>
        <w:t>از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امام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صادق</w:t>
      </w:r>
      <w:r w:rsidRPr="007F724E">
        <w:rPr>
          <w:rFonts w:ascii="B Nazanin" w:hAnsi="B Nazanin" w:cs="B Nazanin"/>
          <w:rtl/>
        </w:rPr>
        <w:t xml:space="preserve"> (</w:t>
      </w:r>
      <w:r w:rsidRPr="007F724E">
        <w:rPr>
          <w:rFonts w:ascii="B Nazanin" w:hAnsi="B Nazanin" w:cs="B Nazanin" w:hint="cs"/>
          <w:rtl/>
        </w:rPr>
        <w:t>عليه‏السلام</w:t>
      </w:r>
      <w:r w:rsidRPr="007F724E">
        <w:rPr>
          <w:rFonts w:ascii="B Nazanin" w:hAnsi="B Nazanin" w:cs="B Nazanin"/>
          <w:rtl/>
        </w:rPr>
        <w:t xml:space="preserve">) </w:t>
      </w:r>
      <w:r w:rsidRPr="007F724E">
        <w:rPr>
          <w:rFonts w:ascii="B Nazanin" w:hAnsi="B Nazanin" w:cs="B Nazanin" w:hint="cs"/>
          <w:rtl/>
        </w:rPr>
        <w:t>پرسيده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شد</w:t>
      </w:r>
      <w:r w:rsidRPr="007F724E">
        <w:rPr>
          <w:rFonts w:ascii="B Nazanin" w:hAnsi="B Nazanin" w:cs="B Nazanin"/>
          <w:rtl/>
        </w:rPr>
        <w:t>: «</w:t>
      </w:r>
      <w:r w:rsidRPr="007F724E">
        <w:rPr>
          <w:rFonts w:ascii="B Nazanin" w:hAnsi="B Nazanin" w:cs="B Nazanin" w:hint="cs"/>
          <w:rtl/>
        </w:rPr>
        <w:t>ما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حقُّ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المَراةِ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عَلى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زَوْجِها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الّذى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اِذا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فَعَلَهُ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كانَ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مُحْسناً؟</w:t>
      </w:r>
      <w:r w:rsidRPr="007F724E">
        <w:rPr>
          <w:rFonts w:ascii="B Nazanin" w:hAnsi="B Nazanin" w:cs="B Nazanin" w:hint="eastAsia"/>
          <w:rtl/>
        </w:rPr>
        <w:t>»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قال</w:t>
      </w:r>
      <w:r w:rsidRPr="007F724E">
        <w:rPr>
          <w:rFonts w:ascii="B Nazanin" w:hAnsi="B Nazanin" w:cs="B Nazanin"/>
          <w:rtl/>
        </w:rPr>
        <w:t xml:space="preserve">:«... </w:t>
      </w:r>
      <w:r w:rsidRPr="007F724E">
        <w:rPr>
          <w:rFonts w:ascii="B Nazanin" w:hAnsi="B Nazanin" w:cs="B Nazanin" w:hint="cs"/>
          <w:rtl/>
        </w:rPr>
        <w:t>وَ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اِنْ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جَهَلتْ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غَفَرَ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لَها</w:t>
      </w:r>
      <w:r w:rsidRPr="007F724E">
        <w:rPr>
          <w:rFonts w:ascii="B Nazanin" w:hAnsi="B Nazanin" w:cs="B Nazanin" w:hint="eastAsia"/>
          <w:rtl/>
        </w:rPr>
        <w:t>»</w:t>
      </w:r>
      <w:r w:rsidRPr="007F724E">
        <w:rPr>
          <w:rFonts w:ascii="B Nazanin" w:hAnsi="B Nazanin" w:cs="B Nazanin" w:hint="cs"/>
          <w:rtl/>
        </w:rPr>
        <w:t>؛</w:t>
      </w:r>
      <w:r w:rsidRPr="007F724E">
        <w:rPr>
          <w:rFonts w:ascii="B Nazanin" w:hAnsi="B Nazanin" w:cs="B Nazanin"/>
          <w:rtl/>
        </w:rPr>
        <w:t xml:space="preserve">(18) </w:t>
      </w:r>
      <w:r w:rsidRPr="007F724E">
        <w:rPr>
          <w:rFonts w:ascii="B Nazanin" w:hAnsi="B Nazanin" w:cs="B Nazanin" w:hint="cs"/>
          <w:rtl/>
        </w:rPr>
        <w:t>حق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زن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بر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شوهرش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چيست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كه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اگر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مرد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آن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را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انجام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دهد،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نيكوكار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است؟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فرمودند</w:t>
      </w:r>
      <w:r w:rsidRPr="007F724E">
        <w:rPr>
          <w:rFonts w:ascii="B Nazanin" w:hAnsi="B Nazanin" w:cs="B Nazanin"/>
          <w:rtl/>
        </w:rPr>
        <w:t xml:space="preserve">:... </w:t>
      </w:r>
      <w:r w:rsidRPr="007F724E">
        <w:rPr>
          <w:rFonts w:ascii="B Nazanin" w:hAnsi="B Nazanin" w:cs="B Nazanin" w:hint="cs"/>
          <w:rtl/>
        </w:rPr>
        <w:t>اگر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زن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از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روى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جهل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خطايى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كرد،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مرد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او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را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ببخشد</w:t>
      </w:r>
      <w:r w:rsidRPr="007F724E">
        <w:rPr>
          <w:rFonts w:ascii="B Nazanin" w:hAnsi="B Nazanin" w:cs="B Nazanin"/>
        </w:rPr>
        <w:t xml:space="preserve">. </w:t>
      </w:r>
    </w:p>
    <w:p w:rsidR="007F724E" w:rsidRDefault="007F724E" w:rsidP="007F724E">
      <w:pPr>
        <w:bidi/>
        <w:jc w:val="both"/>
        <w:rPr>
          <w:rFonts w:ascii="B Nazanin" w:hAnsi="B Nazanin" w:cs="B Nazanin"/>
        </w:rPr>
      </w:pPr>
      <w:r w:rsidRPr="007F724E">
        <w:rPr>
          <w:rFonts w:ascii="B Nazanin" w:hAnsi="B Nazanin" w:cs="B Nazanin" w:hint="cs"/>
          <w:rtl/>
        </w:rPr>
        <w:t>عفو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و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گذشت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تا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آن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جا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اهميت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دارد،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كه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قرآن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كريم،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عفو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و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گذشت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را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از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موارد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احسان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مى‏داند،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و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فردى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كه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داراى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احسان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باشد،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محبوب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خداوند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متعال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است</w:t>
      </w:r>
      <w:r w:rsidRPr="007F724E">
        <w:rPr>
          <w:rFonts w:ascii="B Nazanin" w:hAnsi="B Nazanin" w:cs="B Nazanin"/>
          <w:rtl/>
        </w:rPr>
        <w:t>: «</w:t>
      </w:r>
      <w:r w:rsidRPr="007F724E">
        <w:rPr>
          <w:rFonts w:ascii="B Nazanin" w:hAnsi="B Nazanin" w:cs="B Nazanin" w:hint="cs"/>
          <w:rtl/>
        </w:rPr>
        <w:t>وَ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العافينَ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عَنِ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النّاسِ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و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اللَّهُ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يُحِبُّ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المُحسِنين</w:t>
      </w:r>
      <w:r w:rsidRPr="007F724E">
        <w:rPr>
          <w:rFonts w:ascii="B Nazanin" w:hAnsi="B Nazanin" w:cs="B Nazanin" w:hint="eastAsia"/>
          <w:rtl/>
        </w:rPr>
        <w:t>»</w:t>
      </w:r>
      <w:r w:rsidRPr="007F724E">
        <w:rPr>
          <w:rFonts w:ascii="B Nazanin" w:hAnsi="B Nazanin" w:cs="B Nazanin" w:hint="cs"/>
          <w:rtl/>
        </w:rPr>
        <w:t>؛</w:t>
      </w:r>
      <w:r w:rsidRPr="007F724E">
        <w:rPr>
          <w:rFonts w:ascii="B Nazanin" w:hAnsi="B Nazanin" w:cs="B Nazanin"/>
          <w:rtl/>
        </w:rPr>
        <w:t xml:space="preserve">(19) </w:t>
      </w:r>
      <w:r w:rsidRPr="007F724E">
        <w:rPr>
          <w:rFonts w:ascii="B Nazanin" w:hAnsi="B Nazanin" w:cs="B Nazanin" w:hint="cs"/>
          <w:rtl/>
        </w:rPr>
        <w:t>و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از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خطاى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مردم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در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مى‏گذرند،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و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خدا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نيكوكاران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را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دوست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دارد</w:t>
      </w:r>
      <w:r w:rsidRPr="007F724E">
        <w:rPr>
          <w:rFonts w:ascii="B Nazanin" w:hAnsi="B Nazanin" w:cs="B Nazanin"/>
          <w:rtl/>
        </w:rPr>
        <w:t xml:space="preserve">. </w:t>
      </w:r>
      <w:r w:rsidRPr="007F724E">
        <w:rPr>
          <w:rFonts w:ascii="B Nazanin" w:hAnsi="B Nazanin" w:cs="B Nazanin" w:hint="cs"/>
          <w:rtl/>
        </w:rPr>
        <w:t>زن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و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مرد،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هر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دو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در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مسير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زندگى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مشترك،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دچار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اشتباه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مى‏شوند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و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هر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يك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بايد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با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گذشت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از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خطاهاى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طرف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مقابل،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فضاى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گرم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و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صميمى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خانواده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را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حفظ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نمايد،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و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از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طرف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ديگر،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با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عفو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و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گذشت،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محبوب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خداوند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متعال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خواهند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شد</w:t>
      </w:r>
      <w:r w:rsidRPr="007F724E">
        <w:rPr>
          <w:rFonts w:ascii="B Nazanin" w:hAnsi="B Nazanin" w:cs="B Nazanin"/>
        </w:rPr>
        <w:t xml:space="preserve">. </w:t>
      </w:r>
    </w:p>
    <w:p w:rsidR="007F724E" w:rsidRPr="007F724E" w:rsidRDefault="007F724E" w:rsidP="007F724E">
      <w:pPr>
        <w:bidi/>
        <w:jc w:val="both"/>
        <w:rPr>
          <w:rFonts w:ascii="B Nazanin" w:hAnsi="B Nazanin" w:cs="B Nazanin"/>
        </w:rPr>
      </w:pPr>
      <w:r w:rsidRPr="007F724E">
        <w:rPr>
          <w:rFonts w:ascii="B Nazanin" w:hAnsi="B Nazanin" w:cs="B Nazanin"/>
        </w:rPr>
        <w:t xml:space="preserve">6 - </w:t>
      </w:r>
      <w:r w:rsidRPr="007F724E">
        <w:rPr>
          <w:rFonts w:ascii="B Nazanin" w:hAnsi="B Nazanin" w:cs="B Nazanin" w:hint="cs"/>
          <w:rtl/>
        </w:rPr>
        <w:t>مدارا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كردن</w:t>
      </w:r>
      <w:r w:rsidRPr="007F724E">
        <w:rPr>
          <w:rFonts w:ascii="B Nazanin" w:hAnsi="B Nazanin" w:cs="B Nazanin"/>
        </w:rPr>
        <w:t xml:space="preserve"> </w:t>
      </w:r>
    </w:p>
    <w:p w:rsidR="007F724E" w:rsidRPr="007F724E" w:rsidRDefault="007F724E" w:rsidP="007F724E">
      <w:pPr>
        <w:bidi/>
        <w:jc w:val="both"/>
        <w:rPr>
          <w:rFonts w:ascii="B Nazanin" w:hAnsi="B Nazanin" w:cs="B Nazanin"/>
        </w:rPr>
      </w:pPr>
      <w:r w:rsidRPr="007F724E">
        <w:rPr>
          <w:rFonts w:ascii="B Nazanin" w:hAnsi="B Nazanin" w:cs="B Nazanin" w:hint="cs"/>
          <w:rtl/>
        </w:rPr>
        <w:t>ممكن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است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در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طول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زندگى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مشترك،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به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دليل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برخى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از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مسائل،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از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ميزان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مهر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و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محبت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زن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و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شوهر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نسبت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به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هم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كاسته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شود</w:t>
      </w:r>
      <w:r w:rsidRPr="007F724E">
        <w:rPr>
          <w:rFonts w:ascii="B Nazanin" w:hAnsi="B Nazanin" w:cs="B Nazanin"/>
          <w:rtl/>
        </w:rPr>
        <w:t xml:space="preserve">. </w:t>
      </w:r>
      <w:r w:rsidRPr="007F724E">
        <w:rPr>
          <w:rFonts w:ascii="B Nazanin" w:hAnsi="B Nazanin" w:cs="B Nazanin" w:hint="cs"/>
          <w:rtl/>
        </w:rPr>
        <w:t>و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يا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ممكن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است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وجود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برخى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از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خصوصيات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اخلاقى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در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زن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و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يا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شوهر،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كدورت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و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دلسردى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در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بين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ايشان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ايجاد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كند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و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زوجين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تصور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كنند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كه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مى‏توانند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از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طريق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جدايى،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زندگى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بهترى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را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براى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خود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فراهم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آورند</w:t>
      </w:r>
      <w:r w:rsidRPr="007F724E">
        <w:rPr>
          <w:rFonts w:ascii="B Nazanin" w:hAnsi="B Nazanin" w:cs="B Nazanin"/>
          <w:rtl/>
        </w:rPr>
        <w:t xml:space="preserve">. </w:t>
      </w:r>
      <w:r w:rsidRPr="007F724E">
        <w:rPr>
          <w:rFonts w:ascii="B Nazanin" w:hAnsi="B Nazanin" w:cs="B Nazanin" w:hint="cs"/>
          <w:rtl/>
        </w:rPr>
        <w:t>قرآن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كريم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با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توجه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به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اهميت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لزوم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حفظ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نظام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خانواده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و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نيز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با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توجه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به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اين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كه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حق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طلاق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در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دست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مردان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است،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خطاب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به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ايشان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مى‏فرمايد</w:t>
      </w:r>
      <w:r w:rsidRPr="007F724E">
        <w:rPr>
          <w:rFonts w:ascii="B Nazanin" w:hAnsi="B Nazanin" w:cs="B Nazanin"/>
        </w:rPr>
        <w:t xml:space="preserve">: </w:t>
      </w:r>
    </w:p>
    <w:p w:rsidR="007F724E" w:rsidRPr="007F724E" w:rsidRDefault="007F724E" w:rsidP="007F724E">
      <w:pPr>
        <w:bidi/>
        <w:jc w:val="both"/>
        <w:rPr>
          <w:rFonts w:ascii="B Nazanin" w:hAnsi="B Nazanin" w:cs="B Nazanin"/>
        </w:rPr>
      </w:pPr>
      <w:r w:rsidRPr="007F724E">
        <w:rPr>
          <w:rFonts w:ascii="B Nazanin" w:hAnsi="B Nazanin" w:cs="B Nazanin" w:hint="eastAsia"/>
        </w:rPr>
        <w:t>«</w:t>
      </w:r>
      <w:r w:rsidRPr="007F724E">
        <w:rPr>
          <w:rFonts w:ascii="B Nazanin" w:hAnsi="B Nazanin" w:cs="B Nazanin" w:hint="cs"/>
          <w:rtl/>
        </w:rPr>
        <w:t>فَاِن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كَرِهتُموهُنَّ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فَعَسى‏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اَن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تَكرَهوا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شَيئاً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و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يَجعَلَ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اللَّه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فيهِ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خَيراً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كَثيرا</w:t>
      </w:r>
      <w:r w:rsidRPr="007F724E">
        <w:rPr>
          <w:rFonts w:ascii="B Nazanin" w:hAnsi="B Nazanin" w:cs="B Nazanin" w:hint="eastAsia"/>
          <w:rtl/>
        </w:rPr>
        <w:t>»</w:t>
      </w:r>
      <w:proofErr w:type="gramStart"/>
      <w:r w:rsidRPr="007F724E">
        <w:rPr>
          <w:rFonts w:ascii="B Nazanin" w:hAnsi="B Nazanin" w:cs="B Nazanin" w:hint="cs"/>
          <w:rtl/>
        </w:rPr>
        <w:t>؛</w:t>
      </w:r>
      <w:r w:rsidRPr="007F724E">
        <w:rPr>
          <w:rFonts w:ascii="B Nazanin" w:hAnsi="B Nazanin" w:cs="B Nazanin"/>
          <w:rtl/>
        </w:rPr>
        <w:t>(</w:t>
      </w:r>
      <w:proofErr w:type="gramEnd"/>
      <w:r w:rsidRPr="007F724E">
        <w:rPr>
          <w:rFonts w:ascii="B Nazanin" w:hAnsi="B Nazanin" w:cs="B Nazanin"/>
          <w:rtl/>
        </w:rPr>
        <w:t xml:space="preserve">20) </w:t>
      </w:r>
      <w:r w:rsidRPr="007F724E">
        <w:rPr>
          <w:rFonts w:ascii="B Nazanin" w:hAnsi="B Nazanin" w:cs="B Nazanin" w:hint="cs"/>
          <w:rtl/>
        </w:rPr>
        <w:t>و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اگر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از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آن‏ها</w:t>
      </w:r>
      <w:r w:rsidRPr="007F724E">
        <w:rPr>
          <w:rFonts w:ascii="B Nazanin" w:hAnsi="B Nazanin" w:cs="B Nazanin"/>
          <w:rtl/>
        </w:rPr>
        <w:t xml:space="preserve"> (</w:t>
      </w:r>
      <w:r w:rsidRPr="007F724E">
        <w:rPr>
          <w:rFonts w:ascii="B Nazanin" w:hAnsi="B Nazanin" w:cs="B Nazanin" w:hint="cs"/>
          <w:rtl/>
        </w:rPr>
        <w:t>به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جهتى</w:t>
      </w:r>
      <w:r w:rsidRPr="007F724E">
        <w:rPr>
          <w:rFonts w:ascii="B Nazanin" w:hAnsi="B Nazanin" w:cs="B Nazanin"/>
          <w:rtl/>
        </w:rPr>
        <w:t xml:space="preserve">) </w:t>
      </w:r>
      <w:r w:rsidRPr="007F724E">
        <w:rPr>
          <w:rFonts w:ascii="B Nazanin" w:hAnsi="B Nazanin" w:cs="B Nazanin" w:hint="cs"/>
          <w:rtl/>
        </w:rPr>
        <w:t>كراهت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داشتيد</w:t>
      </w:r>
      <w:r w:rsidRPr="007F724E">
        <w:rPr>
          <w:rFonts w:ascii="B Nazanin" w:hAnsi="B Nazanin" w:cs="B Nazanin"/>
          <w:rtl/>
        </w:rPr>
        <w:t xml:space="preserve"> (</w:t>
      </w:r>
      <w:r w:rsidRPr="007F724E">
        <w:rPr>
          <w:rFonts w:ascii="B Nazanin" w:hAnsi="B Nazanin" w:cs="B Nazanin" w:hint="cs"/>
          <w:rtl/>
        </w:rPr>
        <w:t>فوراً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تصميم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به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جدايى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نگيريد</w:t>
      </w:r>
      <w:r w:rsidRPr="007F724E">
        <w:rPr>
          <w:rFonts w:ascii="B Nazanin" w:hAnsi="B Nazanin" w:cs="B Nazanin"/>
          <w:rtl/>
        </w:rPr>
        <w:t>)</w:t>
      </w:r>
      <w:r w:rsidRPr="007F724E">
        <w:rPr>
          <w:rFonts w:ascii="B Nazanin" w:hAnsi="B Nazanin" w:cs="B Nazanin" w:hint="cs"/>
          <w:rtl/>
        </w:rPr>
        <w:t>،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چه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بسا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چيزى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خوشايند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شما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نباشد،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و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خداوند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خير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فراوانى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در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آن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قرار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مى‏دهد</w:t>
      </w:r>
      <w:r w:rsidRPr="007F724E">
        <w:rPr>
          <w:rFonts w:ascii="B Nazanin" w:hAnsi="B Nazanin" w:cs="B Nazanin"/>
        </w:rPr>
        <w:t xml:space="preserve">. </w:t>
      </w:r>
    </w:p>
    <w:p w:rsidR="007F724E" w:rsidRPr="007F724E" w:rsidRDefault="007F724E" w:rsidP="007F724E">
      <w:pPr>
        <w:bidi/>
        <w:jc w:val="both"/>
        <w:rPr>
          <w:rFonts w:ascii="B Nazanin" w:hAnsi="B Nazanin" w:cs="B Nazanin"/>
        </w:rPr>
      </w:pPr>
      <w:r w:rsidRPr="007F724E">
        <w:rPr>
          <w:rFonts w:ascii="B Nazanin" w:hAnsi="B Nazanin" w:cs="B Nazanin" w:hint="cs"/>
          <w:rtl/>
        </w:rPr>
        <w:t>در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اين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آيه،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به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مردان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توصيه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شده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است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كه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نسبت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به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همسران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خود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مدارا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نمايند؛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هر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چند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كه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مورد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پسند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و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رضاى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شما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نباشند</w:t>
      </w:r>
      <w:r w:rsidRPr="007F724E">
        <w:rPr>
          <w:rFonts w:ascii="B Nazanin" w:hAnsi="B Nazanin" w:cs="B Nazanin"/>
          <w:rtl/>
        </w:rPr>
        <w:t xml:space="preserve">. </w:t>
      </w:r>
      <w:r w:rsidRPr="007F724E">
        <w:rPr>
          <w:rFonts w:ascii="B Nazanin" w:hAnsi="B Nazanin" w:cs="B Nazanin" w:hint="cs"/>
          <w:rtl/>
        </w:rPr>
        <w:t>و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در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مقابل،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براى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كسانى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كه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چنين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رفتار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نمايند،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مژده</w:t>
      </w:r>
      <w:r w:rsidRPr="007F724E">
        <w:rPr>
          <w:rFonts w:ascii="B Nazanin" w:hAnsi="B Nazanin" w:cs="B Nazanin"/>
          <w:rtl/>
        </w:rPr>
        <w:t xml:space="preserve"> «</w:t>
      </w:r>
      <w:r w:rsidRPr="007F724E">
        <w:rPr>
          <w:rFonts w:ascii="B Nazanin" w:hAnsi="B Nazanin" w:cs="B Nazanin" w:hint="cs"/>
          <w:rtl/>
        </w:rPr>
        <w:t>خير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كثير</w:t>
      </w:r>
      <w:r w:rsidRPr="007F724E">
        <w:rPr>
          <w:rFonts w:ascii="B Nazanin" w:hAnsi="B Nazanin" w:cs="B Nazanin" w:hint="eastAsia"/>
          <w:rtl/>
        </w:rPr>
        <w:t>»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مى‏دهد؛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زيرا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انسان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به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جهت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محدوديت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علم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و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دانش،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از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بسيارى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از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مطالب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بى‏اطلاع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است</w:t>
      </w:r>
      <w:r w:rsidRPr="007F724E">
        <w:rPr>
          <w:rFonts w:ascii="B Nazanin" w:hAnsi="B Nazanin" w:cs="B Nazanin"/>
        </w:rPr>
        <w:t xml:space="preserve">. </w:t>
      </w:r>
    </w:p>
    <w:p w:rsidR="007F724E" w:rsidRPr="007F724E" w:rsidRDefault="007F724E" w:rsidP="007F724E">
      <w:pPr>
        <w:bidi/>
        <w:jc w:val="both"/>
        <w:rPr>
          <w:rFonts w:ascii="B Nazanin" w:hAnsi="B Nazanin" w:cs="B Nazanin"/>
        </w:rPr>
      </w:pPr>
      <w:r w:rsidRPr="007F724E">
        <w:rPr>
          <w:rFonts w:ascii="B Nazanin" w:hAnsi="B Nazanin" w:cs="B Nazanin" w:hint="cs"/>
          <w:rtl/>
        </w:rPr>
        <w:t>امام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على</w:t>
      </w:r>
      <w:r w:rsidRPr="007F724E">
        <w:rPr>
          <w:rFonts w:ascii="B Nazanin" w:hAnsi="B Nazanin" w:cs="B Nazanin"/>
          <w:rtl/>
        </w:rPr>
        <w:t xml:space="preserve"> (</w:t>
      </w:r>
      <w:r w:rsidRPr="007F724E">
        <w:rPr>
          <w:rFonts w:ascii="B Nazanin" w:hAnsi="B Nazanin" w:cs="B Nazanin" w:hint="cs"/>
          <w:rtl/>
        </w:rPr>
        <w:t>عليه‏السلام</w:t>
      </w:r>
      <w:r w:rsidRPr="007F724E">
        <w:rPr>
          <w:rFonts w:ascii="B Nazanin" w:hAnsi="B Nazanin" w:cs="B Nazanin"/>
          <w:rtl/>
        </w:rPr>
        <w:t xml:space="preserve">) </w:t>
      </w:r>
      <w:r w:rsidRPr="007F724E">
        <w:rPr>
          <w:rFonts w:ascii="B Nazanin" w:hAnsi="B Nazanin" w:cs="B Nazanin" w:hint="cs"/>
          <w:rtl/>
        </w:rPr>
        <w:t>در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رابطه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با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مدارا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كردن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به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مردان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چنين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مى‏فرمايد</w:t>
      </w:r>
      <w:r w:rsidRPr="007F724E">
        <w:rPr>
          <w:rFonts w:ascii="B Nazanin" w:hAnsi="B Nazanin" w:cs="B Nazanin"/>
          <w:rtl/>
        </w:rPr>
        <w:t>: «</w:t>
      </w:r>
      <w:r w:rsidRPr="007F724E">
        <w:rPr>
          <w:rFonts w:ascii="B Nazanin" w:hAnsi="B Nazanin" w:cs="B Nazanin" w:hint="cs"/>
          <w:rtl/>
        </w:rPr>
        <w:t>فَدارِها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عَلى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كُلّ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حال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وَ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اَحْسَن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الصُحبَة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لَها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لِيَصفُوا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عَيْشك</w:t>
      </w:r>
      <w:r w:rsidRPr="007F724E">
        <w:rPr>
          <w:rFonts w:ascii="B Nazanin" w:hAnsi="B Nazanin" w:cs="B Nazanin" w:hint="eastAsia"/>
          <w:rtl/>
        </w:rPr>
        <w:t>»</w:t>
      </w:r>
      <w:r w:rsidRPr="007F724E">
        <w:rPr>
          <w:rFonts w:ascii="B Nazanin" w:hAnsi="B Nazanin" w:cs="B Nazanin" w:hint="cs"/>
          <w:rtl/>
        </w:rPr>
        <w:t>؛</w:t>
      </w:r>
      <w:r w:rsidRPr="007F724E">
        <w:rPr>
          <w:rFonts w:ascii="B Nazanin" w:hAnsi="B Nazanin" w:cs="B Nazanin"/>
          <w:rtl/>
        </w:rPr>
        <w:t xml:space="preserve">(21) </w:t>
      </w:r>
      <w:r w:rsidRPr="007F724E">
        <w:rPr>
          <w:rFonts w:ascii="B Nazanin" w:hAnsi="B Nazanin" w:cs="B Nazanin" w:hint="cs"/>
          <w:rtl/>
        </w:rPr>
        <w:t>در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هر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حال،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با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همسرت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مدارا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كن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و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با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او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به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نيكى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معاشرت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نما،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تا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زندگيت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با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صفا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شود</w:t>
      </w:r>
      <w:r w:rsidRPr="007F724E">
        <w:rPr>
          <w:rFonts w:ascii="B Nazanin" w:hAnsi="B Nazanin" w:cs="B Nazanin"/>
        </w:rPr>
        <w:t>.</w:t>
      </w:r>
    </w:p>
    <w:p w:rsidR="007F724E" w:rsidRDefault="007F724E" w:rsidP="007F724E">
      <w:pPr>
        <w:bidi/>
        <w:jc w:val="both"/>
        <w:rPr>
          <w:rFonts w:ascii="B Nazanin" w:hAnsi="B Nazanin" w:cs="B Nazanin"/>
        </w:rPr>
      </w:pPr>
      <w:r w:rsidRPr="007F724E">
        <w:rPr>
          <w:rFonts w:ascii="B Nazanin" w:hAnsi="B Nazanin" w:cs="B Nazanin" w:hint="cs"/>
          <w:rtl/>
        </w:rPr>
        <w:lastRenderedPageBreak/>
        <w:t>مرد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بايد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بداند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كه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غرائز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و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احساسات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او،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با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غرائز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و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احساسات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همسرش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متفاوت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است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و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هر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يك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براى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مقصودى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خاص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خلق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شده‏اند</w:t>
      </w:r>
      <w:r w:rsidRPr="007F724E">
        <w:rPr>
          <w:rFonts w:ascii="B Nazanin" w:hAnsi="B Nazanin" w:cs="B Nazanin"/>
          <w:rtl/>
        </w:rPr>
        <w:t xml:space="preserve">. </w:t>
      </w:r>
      <w:r w:rsidRPr="007F724E">
        <w:rPr>
          <w:rFonts w:ascii="B Nazanin" w:hAnsi="B Nazanin" w:cs="B Nazanin" w:hint="cs"/>
          <w:rtl/>
        </w:rPr>
        <w:t>هر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يك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از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زن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و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شوهر،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بايد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وظايف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و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تكاليف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خود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را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انجام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دهد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و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براى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ديگرى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ايجاد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مزاحمت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ننمايد</w:t>
      </w:r>
      <w:r w:rsidRPr="007F724E">
        <w:rPr>
          <w:rFonts w:ascii="B Nazanin" w:hAnsi="B Nazanin" w:cs="B Nazanin"/>
          <w:rtl/>
        </w:rPr>
        <w:t xml:space="preserve">. </w:t>
      </w:r>
      <w:r w:rsidRPr="007F724E">
        <w:rPr>
          <w:rFonts w:ascii="B Nazanin" w:hAnsi="B Nazanin" w:cs="B Nazanin" w:hint="cs"/>
          <w:rtl/>
        </w:rPr>
        <w:t>مرد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هيچ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گاه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نبايد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از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همسرش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انتظار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داشته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باشد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كه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مطابق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او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فكر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كند،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يا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مثل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او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عمل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نمايد</w:t>
      </w:r>
      <w:r w:rsidRPr="007F724E">
        <w:rPr>
          <w:rFonts w:ascii="B Nazanin" w:hAnsi="B Nazanin" w:cs="B Nazanin"/>
          <w:rtl/>
        </w:rPr>
        <w:t xml:space="preserve">. </w:t>
      </w:r>
      <w:r w:rsidRPr="007F724E">
        <w:rPr>
          <w:rFonts w:ascii="B Nazanin" w:hAnsi="B Nazanin" w:cs="B Nazanin" w:hint="cs"/>
          <w:rtl/>
        </w:rPr>
        <w:t>بلكه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بايد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در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مقابل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گفتار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و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رفتار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او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مدارا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پيشه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كند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تا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زندگى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براى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هر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دويشان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شيرين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و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لذت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بخش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گردد</w:t>
      </w:r>
      <w:r w:rsidRPr="007F724E">
        <w:rPr>
          <w:rFonts w:ascii="B Nazanin" w:hAnsi="B Nazanin" w:cs="B Nazanin"/>
        </w:rPr>
        <w:t xml:space="preserve">. </w:t>
      </w:r>
    </w:p>
    <w:p w:rsidR="007F724E" w:rsidRPr="007F724E" w:rsidRDefault="007F724E" w:rsidP="007F724E">
      <w:pPr>
        <w:bidi/>
        <w:jc w:val="both"/>
        <w:rPr>
          <w:rFonts w:ascii="B Nazanin" w:hAnsi="B Nazanin" w:cs="B Nazanin"/>
        </w:rPr>
      </w:pPr>
      <w:r w:rsidRPr="007F724E">
        <w:rPr>
          <w:rFonts w:ascii="B Nazanin" w:hAnsi="B Nazanin" w:cs="B Nazanin"/>
        </w:rPr>
        <w:t xml:space="preserve">7 - </w:t>
      </w:r>
      <w:r w:rsidRPr="007F724E">
        <w:rPr>
          <w:rFonts w:ascii="B Nazanin" w:hAnsi="B Nazanin" w:cs="B Nazanin" w:hint="cs"/>
          <w:rtl/>
        </w:rPr>
        <w:t>مشورت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و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تبادل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نظر</w:t>
      </w:r>
      <w:r w:rsidRPr="007F724E">
        <w:rPr>
          <w:rFonts w:ascii="B Nazanin" w:hAnsi="B Nazanin" w:cs="B Nazanin"/>
        </w:rPr>
        <w:t xml:space="preserve"> </w:t>
      </w:r>
    </w:p>
    <w:p w:rsidR="007F724E" w:rsidRPr="007F724E" w:rsidRDefault="007F724E" w:rsidP="007F724E">
      <w:pPr>
        <w:bidi/>
        <w:jc w:val="both"/>
        <w:rPr>
          <w:rFonts w:ascii="B Nazanin" w:hAnsi="B Nazanin" w:cs="B Nazanin"/>
        </w:rPr>
      </w:pPr>
      <w:r w:rsidRPr="007F724E">
        <w:rPr>
          <w:rFonts w:ascii="B Nazanin" w:hAnsi="B Nazanin" w:cs="B Nazanin" w:hint="cs"/>
          <w:rtl/>
        </w:rPr>
        <w:t>در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قسمت‏هاى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قبل،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بيان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شد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كه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هريك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از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زن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و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مرد،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داراى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خلق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و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خوى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خاص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خود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هستند</w:t>
      </w:r>
      <w:r w:rsidRPr="007F724E">
        <w:rPr>
          <w:rFonts w:ascii="B Nazanin" w:hAnsi="B Nazanin" w:cs="B Nazanin"/>
          <w:rtl/>
        </w:rPr>
        <w:t xml:space="preserve">. </w:t>
      </w:r>
      <w:r w:rsidRPr="007F724E">
        <w:rPr>
          <w:rFonts w:ascii="B Nazanin" w:hAnsi="B Nazanin" w:cs="B Nazanin" w:hint="cs"/>
          <w:rtl/>
        </w:rPr>
        <w:t>و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هر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يك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وظايف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و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تكاليف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خاصى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در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خانه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دارند</w:t>
      </w:r>
      <w:r w:rsidRPr="007F724E">
        <w:rPr>
          <w:rFonts w:ascii="B Nazanin" w:hAnsi="B Nazanin" w:cs="B Nazanin"/>
        </w:rPr>
        <w:t xml:space="preserve">. </w:t>
      </w:r>
    </w:p>
    <w:p w:rsidR="007F724E" w:rsidRPr="007F724E" w:rsidRDefault="007F724E" w:rsidP="007F724E">
      <w:pPr>
        <w:bidi/>
        <w:jc w:val="both"/>
        <w:rPr>
          <w:rFonts w:ascii="B Nazanin" w:hAnsi="B Nazanin" w:cs="B Nazanin"/>
        </w:rPr>
      </w:pPr>
      <w:r w:rsidRPr="007F724E">
        <w:rPr>
          <w:rFonts w:ascii="B Nazanin" w:hAnsi="B Nazanin" w:cs="B Nazanin" w:hint="cs"/>
          <w:rtl/>
        </w:rPr>
        <w:t>در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برخى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از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مسائل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كه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ارتباط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زيادى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با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زن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دارد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و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تصميم‏گيرى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مرد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به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تنهايى،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نمى‏تواند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كاملاً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صحيح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و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بى‏عيب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و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نقص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باشد،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مشورت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و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تبادل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نظر،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بهترين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راه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براى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رسيدن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به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نتيجه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مطلوب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مى‏باشد</w:t>
      </w:r>
      <w:r w:rsidRPr="007F724E">
        <w:rPr>
          <w:rFonts w:ascii="B Nazanin" w:hAnsi="B Nazanin" w:cs="B Nazanin"/>
        </w:rPr>
        <w:t xml:space="preserve">. </w:t>
      </w:r>
    </w:p>
    <w:p w:rsidR="007F724E" w:rsidRPr="007F724E" w:rsidRDefault="007F724E" w:rsidP="007F724E">
      <w:pPr>
        <w:bidi/>
        <w:jc w:val="both"/>
        <w:rPr>
          <w:rFonts w:ascii="B Nazanin" w:hAnsi="B Nazanin" w:cs="B Nazanin"/>
        </w:rPr>
      </w:pPr>
      <w:r w:rsidRPr="007F724E">
        <w:rPr>
          <w:rFonts w:ascii="B Nazanin" w:hAnsi="B Nazanin" w:cs="B Nazanin" w:hint="cs"/>
          <w:rtl/>
        </w:rPr>
        <w:t>در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قرآن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كريم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نمونه‏اى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از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مشورت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بين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همسران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بيان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گرديده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است</w:t>
      </w:r>
      <w:r w:rsidRPr="007F724E">
        <w:rPr>
          <w:rFonts w:ascii="B Nazanin" w:hAnsi="B Nazanin" w:cs="B Nazanin"/>
          <w:rtl/>
        </w:rPr>
        <w:t>: «</w:t>
      </w:r>
      <w:r w:rsidRPr="007F724E">
        <w:rPr>
          <w:rFonts w:ascii="B Nazanin" w:hAnsi="B Nazanin" w:cs="B Nazanin" w:hint="cs"/>
          <w:rtl/>
        </w:rPr>
        <w:t>فَاِن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اَرادا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فِصَالاً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عَن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تَراضٍ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مِنهُما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و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تَشَاوُرٍ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فَلا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جُناحَ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عَلَيهِما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و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اِن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اَرَدتُّم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اَن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تَستَرضِعُوا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أَولدَكُم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فَلا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جُناحَ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عَلَيكُم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اِذَا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سَلَّمتُم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ما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ءَاتَيتُم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بِالمَعروفِ</w:t>
      </w:r>
      <w:r w:rsidRPr="007F724E">
        <w:rPr>
          <w:rFonts w:ascii="B Nazanin" w:hAnsi="B Nazanin" w:cs="B Nazanin" w:hint="eastAsia"/>
          <w:rtl/>
        </w:rPr>
        <w:t>»</w:t>
      </w:r>
      <w:r w:rsidRPr="007F724E">
        <w:rPr>
          <w:rFonts w:ascii="B Nazanin" w:hAnsi="B Nazanin" w:cs="B Nazanin" w:hint="cs"/>
          <w:rtl/>
        </w:rPr>
        <w:t>؛</w:t>
      </w:r>
      <w:r w:rsidRPr="007F724E">
        <w:rPr>
          <w:rFonts w:ascii="B Nazanin" w:hAnsi="B Nazanin" w:cs="B Nazanin"/>
          <w:rtl/>
        </w:rPr>
        <w:t xml:space="preserve">(22) </w:t>
      </w:r>
      <w:r w:rsidRPr="007F724E">
        <w:rPr>
          <w:rFonts w:ascii="B Nazanin" w:hAnsi="B Nazanin" w:cs="B Nazanin" w:hint="cs"/>
          <w:rtl/>
        </w:rPr>
        <w:t>پس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هر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گاه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والدين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خواستند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با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رضايت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و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مشورت،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فرزند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خود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را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از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شير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بگيرند،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اين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كار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ايرادى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ندارد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و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اگر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خواستيد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براى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فرزندتان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دايه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بگيريد،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در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صورتى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كه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حقوقى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به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حد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متعارف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به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او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دهيد،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اشكالى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ندارد</w:t>
      </w:r>
      <w:r w:rsidRPr="007F724E">
        <w:rPr>
          <w:rFonts w:ascii="B Nazanin" w:hAnsi="B Nazanin" w:cs="B Nazanin"/>
        </w:rPr>
        <w:t>.</w:t>
      </w:r>
    </w:p>
    <w:p w:rsidR="007F724E" w:rsidRPr="007F724E" w:rsidRDefault="007F724E" w:rsidP="007F724E">
      <w:pPr>
        <w:bidi/>
        <w:jc w:val="both"/>
        <w:rPr>
          <w:rFonts w:ascii="B Nazanin" w:hAnsi="B Nazanin" w:cs="B Nazanin"/>
        </w:rPr>
      </w:pPr>
      <w:r w:rsidRPr="007F724E">
        <w:rPr>
          <w:rFonts w:ascii="B Nazanin" w:hAnsi="B Nazanin" w:cs="B Nazanin" w:hint="cs"/>
          <w:rtl/>
        </w:rPr>
        <w:t>در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جايى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ديگر،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قرآن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كريم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با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تعبير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ديگرى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به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زوجين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توصيه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مى‏كند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كه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با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هم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مشورت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نمايند</w:t>
      </w:r>
      <w:r w:rsidRPr="007F724E">
        <w:rPr>
          <w:rFonts w:ascii="B Nazanin" w:hAnsi="B Nazanin" w:cs="B Nazanin"/>
          <w:rtl/>
        </w:rPr>
        <w:t>: «</w:t>
      </w:r>
      <w:r w:rsidRPr="007F724E">
        <w:rPr>
          <w:rFonts w:ascii="B Nazanin" w:hAnsi="B Nazanin" w:cs="B Nazanin" w:hint="cs"/>
          <w:rtl/>
        </w:rPr>
        <w:t>وَ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أْتَمِروا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بَينَكُم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بِمَعروفٍ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و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اِن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تَعاسَرتُم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فَسَتُرضِعُ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لَهُ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اُخرى‏</w:t>
      </w:r>
      <w:r w:rsidRPr="007F724E">
        <w:rPr>
          <w:rFonts w:ascii="B Nazanin" w:hAnsi="B Nazanin" w:cs="B Nazanin" w:hint="eastAsia"/>
          <w:rtl/>
        </w:rPr>
        <w:t>»</w:t>
      </w:r>
      <w:r w:rsidRPr="007F724E">
        <w:rPr>
          <w:rFonts w:ascii="B Nazanin" w:hAnsi="B Nazanin" w:cs="B Nazanin" w:hint="cs"/>
          <w:rtl/>
        </w:rPr>
        <w:t>؛</w:t>
      </w:r>
      <w:r w:rsidRPr="007F724E">
        <w:rPr>
          <w:rFonts w:ascii="B Nazanin" w:hAnsi="B Nazanin" w:cs="B Nazanin"/>
          <w:rtl/>
        </w:rPr>
        <w:t xml:space="preserve">(23) </w:t>
      </w:r>
      <w:r w:rsidRPr="007F724E">
        <w:rPr>
          <w:rFonts w:ascii="B Nazanin" w:hAnsi="B Nazanin" w:cs="B Nazanin" w:hint="cs"/>
          <w:rtl/>
        </w:rPr>
        <w:t>و</w:t>
      </w:r>
      <w:r w:rsidRPr="007F724E">
        <w:rPr>
          <w:rFonts w:ascii="B Nazanin" w:hAnsi="B Nazanin" w:cs="B Nazanin"/>
          <w:rtl/>
        </w:rPr>
        <w:t xml:space="preserve"> (</w:t>
      </w:r>
      <w:r w:rsidRPr="007F724E">
        <w:rPr>
          <w:rFonts w:ascii="B Nazanin" w:hAnsi="B Nazanin" w:cs="B Nazanin" w:hint="cs"/>
          <w:rtl/>
        </w:rPr>
        <w:t>درباره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فرزندان،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كار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را</w:t>
      </w:r>
      <w:r w:rsidRPr="007F724E">
        <w:rPr>
          <w:rFonts w:ascii="B Nazanin" w:hAnsi="B Nazanin" w:cs="B Nazanin"/>
          <w:rtl/>
        </w:rPr>
        <w:t xml:space="preserve">) </w:t>
      </w:r>
      <w:r w:rsidRPr="007F724E">
        <w:rPr>
          <w:rFonts w:ascii="B Nazanin" w:hAnsi="B Nazanin" w:cs="B Nazanin" w:hint="cs"/>
          <w:rtl/>
        </w:rPr>
        <w:t>با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مشاوره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شايسته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انجام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دهيد؛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و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اگر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به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توافق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نرسيديد،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زن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ديگرى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شير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دادن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آن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بچه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را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بر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عهده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مى‏گيرد</w:t>
      </w:r>
      <w:r w:rsidRPr="007F724E">
        <w:rPr>
          <w:rFonts w:ascii="B Nazanin" w:hAnsi="B Nazanin" w:cs="B Nazanin"/>
        </w:rPr>
        <w:t xml:space="preserve">. </w:t>
      </w:r>
    </w:p>
    <w:p w:rsidR="007F724E" w:rsidRPr="007F724E" w:rsidRDefault="007F724E" w:rsidP="007F724E">
      <w:pPr>
        <w:bidi/>
        <w:jc w:val="both"/>
        <w:rPr>
          <w:rFonts w:ascii="B Nazanin" w:hAnsi="B Nazanin" w:cs="B Nazanin"/>
        </w:rPr>
      </w:pPr>
      <w:r w:rsidRPr="007F724E">
        <w:rPr>
          <w:rFonts w:ascii="B Nazanin" w:hAnsi="B Nazanin" w:cs="B Nazanin" w:hint="cs"/>
          <w:rtl/>
        </w:rPr>
        <w:t>از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فوائد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مشورت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در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امور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خانواده،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اين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است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كه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طرف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مقابل،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خود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را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در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فكر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و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تصميمى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كه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گرفته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شده،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سهيم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مى‏داند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و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ديگر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احساس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نمى‏كند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كه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اين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كار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بر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او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تحميل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شده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است</w:t>
      </w:r>
      <w:r w:rsidRPr="007F724E">
        <w:rPr>
          <w:rFonts w:ascii="B Nazanin" w:hAnsi="B Nazanin" w:cs="B Nazanin"/>
          <w:rtl/>
        </w:rPr>
        <w:t>.(24</w:t>
      </w:r>
      <w:r w:rsidRPr="007F724E">
        <w:rPr>
          <w:rFonts w:ascii="B Nazanin" w:hAnsi="B Nazanin" w:cs="B Nazanin"/>
        </w:rPr>
        <w:t>)</w:t>
      </w:r>
    </w:p>
    <w:p w:rsidR="007F724E" w:rsidRDefault="007F724E" w:rsidP="007F724E">
      <w:pPr>
        <w:bidi/>
        <w:jc w:val="both"/>
        <w:rPr>
          <w:rFonts w:ascii="B Nazanin" w:hAnsi="B Nazanin" w:cs="B Nazanin"/>
        </w:rPr>
      </w:pPr>
      <w:r w:rsidRPr="007F724E">
        <w:rPr>
          <w:rFonts w:ascii="B Nazanin" w:hAnsi="B Nazanin" w:cs="B Nazanin" w:hint="cs"/>
          <w:rtl/>
        </w:rPr>
        <w:t>البته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بديهى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است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كه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آن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چه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مطلوب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و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مفيد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است،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مشورت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با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همسر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در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امور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مربوط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به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خانه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و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خانواده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است؛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و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يا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امورى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كه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زن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در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آن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صاحب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نظر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است،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و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در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امورى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كه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به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او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ارتباطى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ندارد،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مشورت،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توصيه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نمى‏شود</w:t>
      </w:r>
      <w:r w:rsidRPr="007F724E">
        <w:rPr>
          <w:rFonts w:ascii="B Nazanin" w:hAnsi="B Nazanin" w:cs="B Nazanin"/>
          <w:rtl/>
        </w:rPr>
        <w:t xml:space="preserve">. </w:t>
      </w:r>
      <w:r w:rsidRPr="007F724E">
        <w:rPr>
          <w:rFonts w:ascii="B Nazanin" w:hAnsi="B Nazanin" w:cs="B Nazanin" w:hint="cs"/>
          <w:rtl/>
        </w:rPr>
        <w:t>پس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به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وسيله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مشورت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با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همسر،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علاوه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بر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حل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مشكلات،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راه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صحيح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نيز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انتخاب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مى‏شود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و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امور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به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احسن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وجه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اداره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مى‏گردد</w:t>
      </w:r>
      <w:r w:rsidRPr="007F724E">
        <w:rPr>
          <w:rFonts w:ascii="B Nazanin" w:hAnsi="B Nazanin" w:cs="B Nazanin"/>
        </w:rPr>
        <w:t>.</w:t>
      </w:r>
    </w:p>
    <w:p w:rsidR="007F724E" w:rsidRPr="007F724E" w:rsidRDefault="007F724E" w:rsidP="007F724E">
      <w:pPr>
        <w:bidi/>
        <w:jc w:val="both"/>
        <w:rPr>
          <w:rFonts w:ascii="B Nazanin" w:hAnsi="B Nazanin" w:cs="B Nazanin"/>
        </w:rPr>
      </w:pPr>
      <w:r w:rsidRPr="007F724E">
        <w:rPr>
          <w:rFonts w:ascii="B Nazanin" w:hAnsi="B Nazanin" w:cs="B Nazanin" w:hint="cs"/>
          <w:rtl/>
        </w:rPr>
        <w:t>پى‏نوشت‏ها</w:t>
      </w:r>
      <w:r w:rsidRPr="007F724E">
        <w:rPr>
          <w:rFonts w:ascii="B Nazanin" w:hAnsi="B Nazanin" w:cs="B Nazanin"/>
        </w:rPr>
        <w:t>:</w:t>
      </w:r>
    </w:p>
    <w:p w:rsidR="007F724E" w:rsidRPr="007F724E" w:rsidRDefault="007F724E" w:rsidP="007F724E">
      <w:pPr>
        <w:bidi/>
        <w:jc w:val="both"/>
        <w:rPr>
          <w:rFonts w:ascii="B Nazanin" w:hAnsi="B Nazanin" w:cs="B Nazanin"/>
        </w:rPr>
      </w:pPr>
      <w:r w:rsidRPr="007F724E">
        <w:rPr>
          <w:rFonts w:ascii="B Nazanin" w:hAnsi="B Nazanin" w:cs="B Nazanin"/>
        </w:rPr>
        <w:t xml:space="preserve">1) </w:t>
      </w:r>
      <w:r w:rsidRPr="007F724E">
        <w:rPr>
          <w:rFonts w:ascii="B Nazanin" w:hAnsi="B Nazanin" w:cs="B Nazanin" w:hint="cs"/>
          <w:rtl/>
        </w:rPr>
        <w:t>محمدرضا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رشيد،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تفسير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المنار،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ج</w:t>
      </w:r>
      <w:r w:rsidRPr="007F724E">
        <w:rPr>
          <w:rFonts w:ascii="B Nazanin" w:hAnsi="B Nazanin" w:cs="B Nazanin"/>
          <w:rtl/>
        </w:rPr>
        <w:t xml:space="preserve"> 4</w:t>
      </w:r>
      <w:r w:rsidRPr="007F724E">
        <w:rPr>
          <w:rFonts w:ascii="B Nazanin" w:hAnsi="B Nazanin" w:cs="B Nazanin" w:hint="cs"/>
          <w:rtl/>
        </w:rPr>
        <w:t>،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ص</w:t>
      </w:r>
      <w:r w:rsidRPr="007F724E">
        <w:rPr>
          <w:rFonts w:ascii="B Nazanin" w:hAnsi="B Nazanin" w:cs="B Nazanin"/>
          <w:rtl/>
        </w:rPr>
        <w:t xml:space="preserve"> 456</w:t>
      </w:r>
      <w:r w:rsidRPr="007F724E">
        <w:rPr>
          <w:rFonts w:ascii="B Nazanin" w:hAnsi="B Nazanin" w:cs="B Nazanin"/>
        </w:rPr>
        <w:t xml:space="preserve">. </w:t>
      </w:r>
    </w:p>
    <w:p w:rsidR="007F724E" w:rsidRPr="007F724E" w:rsidRDefault="007F724E" w:rsidP="007F724E">
      <w:pPr>
        <w:bidi/>
        <w:jc w:val="both"/>
        <w:rPr>
          <w:rFonts w:ascii="B Nazanin" w:hAnsi="B Nazanin" w:cs="B Nazanin"/>
        </w:rPr>
      </w:pPr>
      <w:r w:rsidRPr="007F724E">
        <w:rPr>
          <w:rFonts w:ascii="B Nazanin" w:hAnsi="B Nazanin" w:cs="B Nazanin"/>
        </w:rPr>
        <w:t xml:space="preserve">2) </w:t>
      </w:r>
      <w:r w:rsidRPr="007F724E">
        <w:rPr>
          <w:rFonts w:ascii="B Nazanin" w:hAnsi="B Nazanin" w:cs="B Nazanin" w:hint="cs"/>
          <w:rtl/>
        </w:rPr>
        <w:t>طبرسى،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مجمع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البيان،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ج</w:t>
      </w:r>
      <w:r w:rsidRPr="007F724E">
        <w:rPr>
          <w:rFonts w:ascii="B Nazanin" w:hAnsi="B Nazanin" w:cs="B Nazanin"/>
          <w:rtl/>
        </w:rPr>
        <w:t xml:space="preserve"> 3 </w:t>
      </w:r>
      <w:r w:rsidRPr="007F724E">
        <w:rPr>
          <w:rFonts w:ascii="B Nazanin" w:hAnsi="B Nazanin" w:cs="B Nazanin" w:hint="cs"/>
          <w:rtl/>
        </w:rPr>
        <w:t>و</w:t>
      </w:r>
      <w:r w:rsidRPr="007F724E">
        <w:rPr>
          <w:rFonts w:ascii="B Nazanin" w:hAnsi="B Nazanin" w:cs="B Nazanin"/>
          <w:rtl/>
        </w:rPr>
        <w:t xml:space="preserve"> 4</w:t>
      </w:r>
      <w:r w:rsidRPr="007F724E">
        <w:rPr>
          <w:rFonts w:ascii="B Nazanin" w:hAnsi="B Nazanin" w:cs="B Nazanin" w:hint="cs"/>
          <w:rtl/>
        </w:rPr>
        <w:t>،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ص</w:t>
      </w:r>
      <w:r w:rsidRPr="007F724E">
        <w:rPr>
          <w:rFonts w:ascii="B Nazanin" w:hAnsi="B Nazanin" w:cs="B Nazanin"/>
          <w:rtl/>
        </w:rPr>
        <w:t xml:space="preserve"> 35</w:t>
      </w:r>
      <w:r w:rsidRPr="007F724E">
        <w:rPr>
          <w:rFonts w:ascii="B Nazanin" w:hAnsi="B Nazanin" w:cs="B Nazanin"/>
        </w:rPr>
        <w:t xml:space="preserve">. </w:t>
      </w:r>
    </w:p>
    <w:p w:rsidR="007F724E" w:rsidRPr="007F724E" w:rsidRDefault="007F724E" w:rsidP="007F724E">
      <w:pPr>
        <w:bidi/>
        <w:jc w:val="both"/>
        <w:rPr>
          <w:rFonts w:ascii="B Nazanin" w:hAnsi="B Nazanin" w:cs="B Nazanin"/>
        </w:rPr>
      </w:pPr>
      <w:r w:rsidRPr="007F724E">
        <w:rPr>
          <w:rFonts w:ascii="B Nazanin" w:hAnsi="B Nazanin" w:cs="B Nazanin"/>
        </w:rPr>
        <w:t xml:space="preserve">3) </w:t>
      </w:r>
      <w:r w:rsidRPr="007F724E">
        <w:rPr>
          <w:rFonts w:ascii="B Nazanin" w:hAnsi="B Nazanin" w:cs="B Nazanin" w:hint="cs"/>
          <w:rtl/>
        </w:rPr>
        <w:t>محمدى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رى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شهرى،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ميزان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الحكمة،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ج</w:t>
      </w:r>
      <w:r w:rsidRPr="007F724E">
        <w:rPr>
          <w:rFonts w:ascii="B Nazanin" w:hAnsi="B Nazanin" w:cs="B Nazanin"/>
          <w:rtl/>
        </w:rPr>
        <w:t xml:space="preserve"> 3</w:t>
      </w:r>
      <w:r w:rsidRPr="007F724E">
        <w:rPr>
          <w:rFonts w:ascii="B Nazanin" w:hAnsi="B Nazanin" w:cs="B Nazanin" w:hint="cs"/>
          <w:rtl/>
        </w:rPr>
        <w:t>؛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پيشين،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ص</w:t>
      </w:r>
      <w:r w:rsidRPr="007F724E">
        <w:rPr>
          <w:rFonts w:ascii="B Nazanin" w:hAnsi="B Nazanin" w:cs="B Nazanin"/>
          <w:rtl/>
        </w:rPr>
        <w:t xml:space="preserve"> 140</w:t>
      </w:r>
      <w:r w:rsidRPr="007F724E">
        <w:rPr>
          <w:rFonts w:ascii="B Nazanin" w:hAnsi="B Nazanin" w:cs="B Nazanin"/>
        </w:rPr>
        <w:t xml:space="preserve">. </w:t>
      </w:r>
    </w:p>
    <w:p w:rsidR="007F724E" w:rsidRPr="007F724E" w:rsidRDefault="007F724E" w:rsidP="007F724E">
      <w:pPr>
        <w:bidi/>
        <w:jc w:val="both"/>
        <w:rPr>
          <w:rFonts w:ascii="B Nazanin" w:hAnsi="B Nazanin" w:cs="B Nazanin"/>
        </w:rPr>
      </w:pPr>
      <w:r w:rsidRPr="007F724E">
        <w:rPr>
          <w:rFonts w:ascii="B Nazanin" w:hAnsi="B Nazanin" w:cs="B Nazanin"/>
        </w:rPr>
        <w:t xml:space="preserve">4) </w:t>
      </w:r>
      <w:r w:rsidRPr="007F724E">
        <w:rPr>
          <w:rFonts w:ascii="B Nazanin" w:hAnsi="B Nazanin" w:cs="B Nazanin" w:hint="cs"/>
          <w:rtl/>
        </w:rPr>
        <w:t>عبداللّه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جوادى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آملى،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مبادى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اخلاق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در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قرآن،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مركز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نشر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اسراء،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ص</w:t>
      </w:r>
      <w:r w:rsidRPr="007F724E">
        <w:rPr>
          <w:rFonts w:ascii="B Nazanin" w:hAnsi="B Nazanin" w:cs="B Nazanin"/>
          <w:rtl/>
        </w:rPr>
        <w:t xml:space="preserve"> 158</w:t>
      </w:r>
      <w:r w:rsidRPr="007F724E">
        <w:rPr>
          <w:rFonts w:ascii="B Nazanin" w:hAnsi="B Nazanin" w:cs="B Nazanin"/>
        </w:rPr>
        <w:t xml:space="preserve">. </w:t>
      </w:r>
    </w:p>
    <w:p w:rsidR="007F724E" w:rsidRPr="007F724E" w:rsidRDefault="007F724E" w:rsidP="007F724E">
      <w:pPr>
        <w:bidi/>
        <w:jc w:val="both"/>
        <w:rPr>
          <w:rFonts w:ascii="B Nazanin" w:hAnsi="B Nazanin" w:cs="B Nazanin"/>
        </w:rPr>
      </w:pPr>
      <w:r w:rsidRPr="007F724E">
        <w:rPr>
          <w:rFonts w:ascii="B Nazanin" w:hAnsi="B Nazanin" w:cs="B Nazanin"/>
        </w:rPr>
        <w:t xml:space="preserve">5) </w:t>
      </w:r>
      <w:r w:rsidRPr="007F724E">
        <w:rPr>
          <w:rFonts w:ascii="B Nazanin" w:hAnsi="B Nazanin" w:cs="B Nazanin" w:hint="cs"/>
          <w:rtl/>
        </w:rPr>
        <w:t>ابن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بابويه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قمى،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علل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الشرايع،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ج</w:t>
      </w:r>
      <w:r w:rsidRPr="007F724E">
        <w:rPr>
          <w:rFonts w:ascii="B Nazanin" w:hAnsi="B Nazanin" w:cs="B Nazanin"/>
          <w:rtl/>
        </w:rPr>
        <w:t xml:space="preserve"> 1</w:t>
      </w:r>
      <w:r w:rsidRPr="007F724E">
        <w:rPr>
          <w:rFonts w:ascii="B Nazanin" w:hAnsi="B Nazanin" w:cs="B Nazanin" w:hint="cs"/>
          <w:rtl/>
        </w:rPr>
        <w:t>،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ص</w:t>
      </w:r>
      <w:r w:rsidRPr="007F724E">
        <w:rPr>
          <w:rFonts w:ascii="B Nazanin" w:hAnsi="B Nazanin" w:cs="B Nazanin"/>
          <w:rtl/>
        </w:rPr>
        <w:t xml:space="preserve"> 360</w:t>
      </w:r>
      <w:r w:rsidRPr="007F724E">
        <w:rPr>
          <w:rFonts w:ascii="B Nazanin" w:hAnsi="B Nazanin" w:cs="B Nazanin" w:hint="cs"/>
          <w:rtl/>
        </w:rPr>
        <w:t>؛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مجلسى،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بحارالانوار،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ج</w:t>
      </w:r>
      <w:r w:rsidRPr="007F724E">
        <w:rPr>
          <w:rFonts w:ascii="B Nazanin" w:hAnsi="B Nazanin" w:cs="B Nazanin"/>
          <w:rtl/>
        </w:rPr>
        <w:t xml:space="preserve"> 6</w:t>
      </w:r>
      <w:r w:rsidRPr="007F724E">
        <w:rPr>
          <w:rFonts w:ascii="B Nazanin" w:hAnsi="B Nazanin" w:cs="B Nazanin"/>
        </w:rPr>
        <w:t xml:space="preserve">. </w:t>
      </w:r>
    </w:p>
    <w:p w:rsidR="007F724E" w:rsidRPr="007F724E" w:rsidRDefault="007F724E" w:rsidP="007F724E">
      <w:pPr>
        <w:bidi/>
        <w:jc w:val="both"/>
        <w:rPr>
          <w:rFonts w:ascii="B Nazanin" w:hAnsi="B Nazanin" w:cs="B Nazanin"/>
        </w:rPr>
      </w:pPr>
      <w:r w:rsidRPr="007F724E">
        <w:rPr>
          <w:rFonts w:ascii="B Nazanin" w:hAnsi="B Nazanin" w:cs="B Nazanin"/>
        </w:rPr>
        <w:t xml:space="preserve">6) </w:t>
      </w:r>
      <w:r w:rsidRPr="007F724E">
        <w:rPr>
          <w:rFonts w:ascii="B Nazanin" w:hAnsi="B Nazanin" w:cs="B Nazanin" w:hint="cs"/>
          <w:rtl/>
        </w:rPr>
        <w:t>سوره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اسراء</w:t>
      </w:r>
      <w:r w:rsidRPr="007F724E">
        <w:rPr>
          <w:rFonts w:ascii="B Nazanin" w:hAnsi="B Nazanin" w:cs="B Nazanin"/>
          <w:rtl/>
        </w:rPr>
        <w:t xml:space="preserve">/ </w:t>
      </w:r>
      <w:r w:rsidRPr="007F724E">
        <w:rPr>
          <w:rFonts w:ascii="B Nazanin" w:hAnsi="B Nazanin" w:cs="B Nazanin" w:hint="cs"/>
          <w:rtl/>
        </w:rPr>
        <w:t>آيه</w:t>
      </w:r>
      <w:r w:rsidRPr="007F724E">
        <w:rPr>
          <w:rFonts w:ascii="B Nazanin" w:hAnsi="B Nazanin" w:cs="B Nazanin"/>
          <w:rtl/>
        </w:rPr>
        <w:t xml:space="preserve"> 70</w:t>
      </w:r>
      <w:r w:rsidRPr="007F724E">
        <w:rPr>
          <w:rFonts w:ascii="B Nazanin" w:hAnsi="B Nazanin" w:cs="B Nazanin"/>
        </w:rPr>
        <w:t xml:space="preserve">. </w:t>
      </w:r>
    </w:p>
    <w:p w:rsidR="007F724E" w:rsidRPr="007F724E" w:rsidRDefault="007F724E" w:rsidP="007F724E">
      <w:pPr>
        <w:bidi/>
        <w:jc w:val="both"/>
        <w:rPr>
          <w:rFonts w:ascii="B Nazanin" w:hAnsi="B Nazanin" w:cs="B Nazanin"/>
        </w:rPr>
      </w:pPr>
      <w:r w:rsidRPr="007F724E">
        <w:rPr>
          <w:rFonts w:ascii="B Nazanin" w:hAnsi="B Nazanin" w:cs="B Nazanin"/>
        </w:rPr>
        <w:lastRenderedPageBreak/>
        <w:t xml:space="preserve">7) </w:t>
      </w:r>
      <w:r w:rsidRPr="007F724E">
        <w:rPr>
          <w:rFonts w:ascii="B Nazanin" w:hAnsi="B Nazanin" w:cs="B Nazanin" w:hint="cs"/>
          <w:rtl/>
        </w:rPr>
        <w:t>علاءالدين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على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بن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حسام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الدين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المتقى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الهندى،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كنز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العمال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فى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سنن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الاقوال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و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الافعال،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ج</w:t>
      </w:r>
      <w:r w:rsidRPr="007F724E">
        <w:rPr>
          <w:rFonts w:ascii="B Nazanin" w:hAnsi="B Nazanin" w:cs="B Nazanin"/>
          <w:rtl/>
        </w:rPr>
        <w:t xml:space="preserve"> 16</w:t>
      </w:r>
      <w:r w:rsidRPr="007F724E">
        <w:rPr>
          <w:rFonts w:ascii="B Nazanin" w:hAnsi="B Nazanin" w:cs="B Nazanin" w:hint="cs"/>
          <w:rtl/>
        </w:rPr>
        <w:t>،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ص</w:t>
      </w:r>
      <w:r w:rsidRPr="007F724E">
        <w:rPr>
          <w:rFonts w:ascii="B Nazanin" w:hAnsi="B Nazanin" w:cs="B Nazanin"/>
          <w:rtl/>
        </w:rPr>
        <w:t xml:space="preserve"> 371</w:t>
      </w:r>
      <w:r w:rsidRPr="007F724E">
        <w:rPr>
          <w:rFonts w:ascii="B Nazanin" w:hAnsi="B Nazanin" w:cs="B Nazanin" w:hint="cs"/>
          <w:rtl/>
        </w:rPr>
        <w:t>،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حديث</w:t>
      </w:r>
      <w:r w:rsidRPr="007F724E">
        <w:rPr>
          <w:rFonts w:ascii="B Nazanin" w:hAnsi="B Nazanin" w:cs="B Nazanin"/>
          <w:rtl/>
        </w:rPr>
        <w:t xml:space="preserve"> 44943</w:t>
      </w:r>
      <w:r w:rsidRPr="007F724E">
        <w:rPr>
          <w:rFonts w:ascii="B Nazanin" w:hAnsi="B Nazanin" w:cs="B Nazanin"/>
        </w:rPr>
        <w:t>.</w:t>
      </w:r>
    </w:p>
    <w:p w:rsidR="007F724E" w:rsidRPr="007F724E" w:rsidRDefault="007F724E" w:rsidP="007F724E">
      <w:pPr>
        <w:bidi/>
        <w:jc w:val="both"/>
        <w:rPr>
          <w:rFonts w:ascii="B Nazanin" w:hAnsi="B Nazanin" w:cs="B Nazanin"/>
        </w:rPr>
      </w:pPr>
      <w:r w:rsidRPr="007F724E">
        <w:rPr>
          <w:rFonts w:ascii="B Nazanin" w:hAnsi="B Nazanin" w:cs="B Nazanin"/>
        </w:rPr>
        <w:t xml:space="preserve">8) </w:t>
      </w:r>
      <w:r w:rsidRPr="007F724E">
        <w:rPr>
          <w:rFonts w:ascii="B Nazanin" w:hAnsi="B Nazanin" w:cs="B Nazanin" w:hint="cs"/>
          <w:rtl/>
        </w:rPr>
        <w:t>مجلسى،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بحارالانوار،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ج</w:t>
      </w:r>
      <w:r w:rsidRPr="007F724E">
        <w:rPr>
          <w:rFonts w:ascii="B Nazanin" w:hAnsi="B Nazanin" w:cs="B Nazanin"/>
          <w:rtl/>
        </w:rPr>
        <w:t xml:space="preserve"> 100</w:t>
      </w:r>
      <w:r w:rsidRPr="007F724E">
        <w:rPr>
          <w:rFonts w:ascii="B Nazanin" w:hAnsi="B Nazanin" w:cs="B Nazanin" w:hint="cs"/>
          <w:rtl/>
        </w:rPr>
        <w:t>؛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پيشين،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باب</w:t>
      </w:r>
      <w:r w:rsidRPr="007F724E">
        <w:rPr>
          <w:rFonts w:ascii="B Nazanin" w:hAnsi="B Nazanin" w:cs="B Nazanin"/>
          <w:rtl/>
        </w:rPr>
        <w:t xml:space="preserve"> 2</w:t>
      </w:r>
      <w:r w:rsidRPr="007F724E">
        <w:rPr>
          <w:rFonts w:ascii="B Nazanin" w:hAnsi="B Nazanin" w:cs="B Nazanin" w:hint="cs"/>
          <w:rtl/>
        </w:rPr>
        <w:t>،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ص</w:t>
      </w:r>
      <w:r w:rsidRPr="007F724E">
        <w:rPr>
          <w:rFonts w:ascii="B Nazanin" w:hAnsi="B Nazanin" w:cs="B Nazanin"/>
          <w:rtl/>
        </w:rPr>
        <w:t xml:space="preserve"> 224</w:t>
      </w:r>
      <w:r w:rsidRPr="007F724E">
        <w:rPr>
          <w:rFonts w:ascii="B Nazanin" w:hAnsi="B Nazanin" w:cs="B Nazanin" w:hint="cs"/>
          <w:rtl/>
        </w:rPr>
        <w:t>،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حديث</w:t>
      </w:r>
      <w:r w:rsidRPr="007F724E">
        <w:rPr>
          <w:rFonts w:ascii="B Nazanin" w:hAnsi="B Nazanin" w:cs="B Nazanin"/>
          <w:rtl/>
        </w:rPr>
        <w:t xml:space="preserve"> 5</w:t>
      </w:r>
      <w:r w:rsidRPr="007F724E">
        <w:rPr>
          <w:rFonts w:ascii="B Nazanin" w:hAnsi="B Nazanin" w:cs="B Nazanin"/>
        </w:rPr>
        <w:t xml:space="preserve">. </w:t>
      </w:r>
    </w:p>
    <w:p w:rsidR="007F724E" w:rsidRPr="007F724E" w:rsidRDefault="007F724E" w:rsidP="007F724E">
      <w:pPr>
        <w:bidi/>
        <w:jc w:val="both"/>
        <w:rPr>
          <w:rFonts w:ascii="B Nazanin" w:hAnsi="B Nazanin" w:cs="B Nazanin"/>
        </w:rPr>
      </w:pPr>
      <w:r w:rsidRPr="007F724E">
        <w:rPr>
          <w:rFonts w:ascii="B Nazanin" w:hAnsi="B Nazanin" w:cs="B Nazanin"/>
        </w:rPr>
        <w:t xml:space="preserve">9) </w:t>
      </w:r>
      <w:r w:rsidRPr="007F724E">
        <w:rPr>
          <w:rFonts w:ascii="B Nazanin" w:hAnsi="B Nazanin" w:cs="B Nazanin" w:hint="cs"/>
          <w:rtl/>
        </w:rPr>
        <w:t>محمد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بن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حسن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الحر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العاملى،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وسائل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الشيعه،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ج</w:t>
      </w:r>
      <w:r w:rsidRPr="007F724E">
        <w:rPr>
          <w:rFonts w:ascii="B Nazanin" w:hAnsi="B Nazanin" w:cs="B Nazanin"/>
          <w:rtl/>
        </w:rPr>
        <w:t xml:space="preserve"> 20</w:t>
      </w:r>
      <w:r w:rsidRPr="007F724E">
        <w:rPr>
          <w:rFonts w:ascii="B Nazanin" w:hAnsi="B Nazanin" w:cs="B Nazanin" w:hint="cs"/>
          <w:rtl/>
        </w:rPr>
        <w:t>؛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پيشين،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باب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استحباب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الاحسان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الى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الزوجه،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ص</w:t>
      </w:r>
      <w:r w:rsidRPr="007F724E">
        <w:rPr>
          <w:rFonts w:ascii="B Nazanin" w:hAnsi="B Nazanin" w:cs="B Nazanin"/>
          <w:rtl/>
        </w:rPr>
        <w:t xml:space="preserve"> 171</w:t>
      </w:r>
      <w:r w:rsidRPr="007F724E">
        <w:rPr>
          <w:rFonts w:ascii="B Nazanin" w:hAnsi="B Nazanin" w:cs="B Nazanin" w:hint="cs"/>
          <w:rtl/>
        </w:rPr>
        <w:t>،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حديث</w:t>
      </w:r>
      <w:r w:rsidRPr="007F724E">
        <w:rPr>
          <w:rFonts w:ascii="B Nazanin" w:hAnsi="B Nazanin" w:cs="B Nazanin"/>
          <w:rtl/>
        </w:rPr>
        <w:t xml:space="preserve"> 11</w:t>
      </w:r>
      <w:r w:rsidRPr="007F724E">
        <w:rPr>
          <w:rFonts w:ascii="B Nazanin" w:hAnsi="B Nazanin" w:cs="B Nazanin"/>
        </w:rPr>
        <w:t>.</w:t>
      </w:r>
    </w:p>
    <w:p w:rsidR="007F724E" w:rsidRPr="007F724E" w:rsidRDefault="007F724E" w:rsidP="007F724E">
      <w:pPr>
        <w:bidi/>
        <w:jc w:val="both"/>
        <w:rPr>
          <w:rFonts w:ascii="B Nazanin" w:hAnsi="B Nazanin" w:cs="B Nazanin"/>
        </w:rPr>
      </w:pPr>
      <w:r w:rsidRPr="007F724E">
        <w:rPr>
          <w:rFonts w:ascii="B Nazanin" w:hAnsi="B Nazanin" w:cs="B Nazanin"/>
        </w:rPr>
        <w:t xml:space="preserve">10) </w:t>
      </w:r>
      <w:r w:rsidRPr="007F724E">
        <w:rPr>
          <w:rFonts w:ascii="B Nazanin" w:hAnsi="B Nazanin" w:cs="B Nazanin" w:hint="cs"/>
          <w:rtl/>
        </w:rPr>
        <w:t>وَ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مِنْ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آياتِهِ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أَنْ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خَلَقَ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لَكُمْ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مِنْ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أَنْفُسِكُمْ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أَزْواجاً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لِتَسْكُنُوا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إِلَيْها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وَ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جَعَلَ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بَيْنَكُمْ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مَوَدَّةً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وَ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رَحْمَةً؛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سوره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روم</w:t>
      </w:r>
      <w:r w:rsidRPr="007F724E">
        <w:rPr>
          <w:rFonts w:ascii="B Nazanin" w:hAnsi="B Nazanin" w:cs="B Nazanin"/>
          <w:rtl/>
        </w:rPr>
        <w:t xml:space="preserve">/ </w:t>
      </w:r>
      <w:r w:rsidRPr="007F724E">
        <w:rPr>
          <w:rFonts w:ascii="B Nazanin" w:hAnsi="B Nazanin" w:cs="B Nazanin" w:hint="cs"/>
          <w:rtl/>
        </w:rPr>
        <w:t>آيه</w:t>
      </w:r>
      <w:r w:rsidRPr="007F724E">
        <w:rPr>
          <w:rFonts w:ascii="B Nazanin" w:hAnsi="B Nazanin" w:cs="B Nazanin"/>
          <w:rtl/>
        </w:rPr>
        <w:t xml:space="preserve"> 21</w:t>
      </w:r>
      <w:r w:rsidRPr="007F724E">
        <w:rPr>
          <w:rFonts w:ascii="B Nazanin" w:hAnsi="B Nazanin" w:cs="B Nazanin"/>
        </w:rPr>
        <w:t>.</w:t>
      </w:r>
    </w:p>
    <w:p w:rsidR="007F724E" w:rsidRPr="007F724E" w:rsidRDefault="007F724E" w:rsidP="007F724E">
      <w:pPr>
        <w:bidi/>
        <w:jc w:val="both"/>
        <w:rPr>
          <w:rFonts w:ascii="B Nazanin" w:hAnsi="B Nazanin" w:cs="B Nazanin"/>
        </w:rPr>
      </w:pPr>
      <w:r w:rsidRPr="007F724E">
        <w:rPr>
          <w:rFonts w:ascii="B Nazanin" w:hAnsi="B Nazanin" w:cs="B Nazanin"/>
        </w:rPr>
        <w:t xml:space="preserve">11) </w:t>
      </w:r>
      <w:r w:rsidRPr="007F724E">
        <w:rPr>
          <w:rFonts w:ascii="B Nazanin" w:hAnsi="B Nazanin" w:cs="B Nazanin" w:hint="cs"/>
          <w:rtl/>
        </w:rPr>
        <w:t>محمدبن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حسن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الحر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العاملى،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وسائل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الشيعه،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ج</w:t>
      </w:r>
      <w:r w:rsidRPr="007F724E">
        <w:rPr>
          <w:rFonts w:ascii="B Nazanin" w:hAnsi="B Nazanin" w:cs="B Nazanin"/>
          <w:rtl/>
        </w:rPr>
        <w:t xml:space="preserve"> 20</w:t>
      </w:r>
      <w:r w:rsidRPr="007F724E">
        <w:rPr>
          <w:rFonts w:ascii="B Nazanin" w:hAnsi="B Nazanin" w:cs="B Nazanin" w:hint="cs"/>
          <w:rtl/>
        </w:rPr>
        <w:t>،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پيشين،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باب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استحباب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حب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النساء</w:t>
      </w:r>
      <w:r w:rsidRPr="007F724E">
        <w:rPr>
          <w:rFonts w:ascii="B Nazanin" w:hAnsi="B Nazanin" w:cs="B Nazanin"/>
          <w:rtl/>
        </w:rPr>
        <w:t xml:space="preserve">... </w:t>
      </w:r>
      <w:r w:rsidRPr="007F724E">
        <w:rPr>
          <w:rFonts w:ascii="B Nazanin" w:hAnsi="B Nazanin" w:cs="B Nazanin" w:hint="cs"/>
          <w:rtl/>
        </w:rPr>
        <w:t>ص</w:t>
      </w:r>
      <w:r w:rsidRPr="007F724E">
        <w:rPr>
          <w:rFonts w:ascii="B Nazanin" w:hAnsi="B Nazanin" w:cs="B Nazanin"/>
          <w:rtl/>
        </w:rPr>
        <w:t xml:space="preserve"> 22</w:t>
      </w:r>
      <w:r w:rsidRPr="007F724E">
        <w:rPr>
          <w:rFonts w:ascii="B Nazanin" w:hAnsi="B Nazanin" w:cs="B Nazanin" w:hint="cs"/>
          <w:rtl/>
        </w:rPr>
        <w:t>،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حديث</w:t>
      </w:r>
      <w:r w:rsidRPr="007F724E">
        <w:rPr>
          <w:rFonts w:ascii="B Nazanin" w:hAnsi="B Nazanin" w:cs="B Nazanin"/>
          <w:rtl/>
        </w:rPr>
        <w:t xml:space="preserve"> 2</w:t>
      </w:r>
      <w:r w:rsidRPr="007F724E">
        <w:rPr>
          <w:rFonts w:ascii="B Nazanin" w:hAnsi="B Nazanin" w:cs="B Nazanin"/>
        </w:rPr>
        <w:t xml:space="preserve">. </w:t>
      </w:r>
    </w:p>
    <w:p w:rsidR="007F724E" w:rsidRPr="007F724E" w:rsidRDefault="007F724E" w:rsidP="007F724E">
      <w:pPr>
        <w:bidi/>
        <w:jc w:val="both"/>
        <w:rPr>
          <w:rFonts w:ascii="B Nazanin" w:hAnsi="B Nazanin" w:cs="B Nazanin"/>
        </w:rPr>
      </w:pPr>
      <w:r w:rsidRPr="007F724E">
        <w:rPr>
          <w:rFonts w:ascii="B Nazanin" w:hAnsi="B Nazanin" w:cs="B Nazanin"/>
        </w:rPr>
        <w:t xml:space="preserve">12) </w:t>
      </w:r>
      <w:r w:rsidRPr="007F724E">
        <w:rPr>
          <w:rFonts w:ascii="B Nazanin" w:hAnsi="B Nazanin" w:cs="B Nazanin" w:hint="cs"/>
          <w:rtl/>
        </w:rPr>
        <w:t>همان،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ص</w:t>
      </w:r>
      <w:r w:rsidRPr="007F724E">
        <w:rPr>
          <w:rFonts w:ascii="B Nazanin" w:hAnsi="B Nazanin" w:cs="B Nazanin"/>
          <w:rtl/>
        </w:rPr>
        <w:t xml:space="preserve"> 24</w:t>
      </w:r>
      <w:r w:rsidRPr="007F724E">
        <w:rPr>
          <w:rFonts w:ascii="B Nazanin" w:hAnsi="B Nazanin" w:cs="B Nazanin" w:hint="cs"/>
          <w:rtl/>
        </w:rPr>
        <w:t>،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حديث</w:t>
      </w:r>
      <w:r w:rsidRPr="007F724E">
        <w:rPr>
          <w:rFonts w:ascii="B Nazanin" w:hAnsi="B Nazanin" w:cs="B Nazanin"/>
          <w:rtl/>
        </w:rPr>
        <w:t xml:space="preserve"> 12</w:t>
      </w:r>
      <w:r w:rsidRPr="007F724E">
        <w:rPr>
          <w:rFonts w:ascii="B Nazanin" w:hAnsi="B Nazanin" w:cs="B Nazanin"/>
        </w:rPr>
        <w:t xml:space="preserve">. </w:t>
      </w:r>
    </w:p>
    <w:p w:rsidR="007F724E" w:rsidRPr="007F724E" w:rsidRDefault="007F724E" w:rsidP="007F724E">
      <w:pPr>
        <w:bidi/>
        <w:jc w:val="both"/>
        <w:rPr>
          <w:rFonts w:ascii="B Nazanin" w:hAnsi="B Nazanin" w:cs="B Nazanin"/>
        </w:rPr>
      </w:pPr>
      <w:r w:rsidRPr="007F724E">
        <w:rPr>
          <w:rFonts w:ascii="B Nazanin" w:hAnsi="B Nazanin" w:cs="B Nazanin"/>
        </w:rPr>
        <w:t xml:space="preserve">13) </w:t>
      </w:r>
      <w:r w:rsidRPr="007F724E">
        <w:rPr>
          <w:rFonts w:ascii="B Nazanin" w:hAnsi="B Nazanin" w:cs="B Nazanin" w:hint="cs"/>
          <w:rtl/>
        </w:rPr>
        <w:t>همان،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ص</w:t>
      </w:r>
      <w:r w:rsidRPr="007F724E">
        <w:rPr>
          <w:rFonts w:ascii="B Nazanin" w:hAnsi="B Nazanin" w:cs="B Nazanin"/>
          <w:rtl/>
        </w:rPr>
        <w:t xml:space="preserve"> 23</w:t>
      </w:r>
      <w:r w:rsidRPr="007F724E">
        <w:rPr>
          <w:rFonts w:ascii="B Nazanin" w:hAnsi="B Nazanin" w:cs="B Nazanin" w:hint="cs"/>
          <w:rtl/>
        </w:rPr>
        <w:t>،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حديث</w:t>
      </w:r>
      <w:r w:rsidRPr="007F724E">
        <w:rPr>
          <w:rFonts w:ascii="B Nazanin" w:hAnsi="B Nazanin" w:cs="B Nazanin"/>
          <w:rtl/>
        </w:rPr>
        <w:t xml:space="preserve"> 9</w:t>
      </w:r>
      <w:r w:rsidRPr="007F724E">
        <w:rPr>
          <w:rFonts w:ascii="B Nazanin" w:hAnsi="B Nazanin" w:cs="B Nazanin"/>
        </w:rPr>
        <w:t xml:space="preserve">. </w:t>
      </w:r>
    </w:p>
    <w:p w:rsidR="007F724E" w:rsidRPr="007F724E" w:rsidRDefault="007F724E" w:rsidP="007F724E">
      <w:pPr>
        <w:bidi/>
        <w:jc w:val="both"/>
        <w:rPr>
          <w:rFonts w:ascii="B Nazanin" w:hAnsi="B Nazanin" w:cs="B Nazanin"/>
        </w:rPr>
      </w:pPr>
      <w:r w:rsidRPr="007F724E">
        <w:rPr>
          <w:rFonts w:ascii="B Nazanin" w:hAnsi="B Nazanin" w:cs="B Nazanin"/>
        </w:rPr>
        <w:t xml:space="preserve">14) </w:t>
      </w:r>
      <w:r w:rsidRPr="007F724E">
        <w:rPr>
          <w:rFonts w:ascii="B Nazanin" w:hAnsi="B Nazanin" w:cs="B Nazanin" w:hint="cs"/>
          <w:rtl/>
        </w:rPr>
        <w:t>سوره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بقره</w:t>
      </w:r>
      <w:r w:rsidRPr="007F724E">
        <w:rPr>
          <w:rFonts w:ascii="B Nazanin" w:hAnsi="B Nazanin" w:cs="B Nazanin"/>
          <w:rtl/>
        </w:rPr>
        <w:t xml:space="preserve">/ </w:t>
      </w:r>
      <w:r w:rsidRPr="007F724E">
        <w:rPr>
          <w:rFonts w:ascii="B Nazanin" w:hAnsi="B Nazanin" w:cs="B Nazanin" w:hint="cs"/>
          <w:rtl/>
        </w:rPr>
        <w:t>آيه</w:t>
      </w:r>
      <w:r w:rsidRPr="007F724E">
        <w:rPr>
          <w:rFonts w:ascii="B Nazanin" w:hAnsi="B Nazanin" w:cs="B Nazanin"/>
          <w:rtl/>
        </w:rPr>
        <w:t xml:space="preserve"> 187</w:t>
      </w:r>
      <w:r w:rsidRPr="007F724E">
        <w:rPr>
          <w:rFonts w:ascii="B Nazanin" w:hAnsi="B Nazanin" w:cs="B Nazanin"/>
        </w:rPr>
        <w:t>.</w:t>
      </w:r>
    </w:p>
    <w:p w:rsidR="007F724E" w:rsidRPr="007F724E" w:rsidRDefault="007F724E" w:rsidP="007F724E">
      <w:pPr>
        <w:bidi/>
        <w:jc w:val="both"/>
        <w:rPr>
          <w:rFonts w:ascii="B Nazanin" w:hAnsi="B Nazanin" w:cs="B Nazanin"/>
        </w:rPr>
      </w:pPr>
      <w:r w:rsidRPr="007F724E">
        <w:rPr>
          <w:rFonts w:ascii="B Nazanin" w:hAnsi="B Nazanin" w:cs="B Nazanin"/>
        </w:rPr>
        <w:t xml:space="preserve">15) </w:t>
      </w:r>
      <w:r w:rsidRPr="007F724E">
        <w:rPr>
          <w:rFonts w:ascii="B Nazanin" w:hAnsi="B Nazanin" w:cs="B Nazanin" w:hint="cs"/>
          <w:rtl/>
        </w:rPr>
        <w:t>جاراللّه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محمود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بن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عمر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الزمخشرى،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الكشاف،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ج</w:t>
      </w:r>
      <w:r w:rsidRPr="007F724E">
        <w:rPr>
          <w:rFonts w:ascii="B Nazanin" w:hAnsi="B Nazanin" w:cs="B Nazanin"/>
          <w:rtl/>
        </w:rPr>
        <w:t xml:space="preserve"> 1</w:t>
      </w:r>
      <w:r w:rsidRPr="007F724E">
        <w:rPr>
          <w:rFonts w:ascii="B Nazanin" w:hAnsi="B Nazanin" w:cs="B Nazanin" w:hint="cs"/>
          <w:rtl/>
        </w:rPr>
        <w:t>،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ص</w:t>
      </w:r>
      <w:r w:rsidRPr="007F724E">
        <w:rPr>
          <w:rFonts w:ascii="B Nazanin" w:hAnsi="B Nazanin" w:cs="B Nazanin"/>
          <w:rtl/>
        </w:rPr>
        <w:t xml:space="preserve"> 230</w:t>
      </w:r>
      <w:r w:rsidRPr="007F724E">
        <w:rPr>
          <w:rFonts w:ascii="B Nazanin" w:hAnsi="B Nazanin" w:cs="B Nazanin"/>
        </w:rPr>
        <w:t xml:space="preserve">. </w:t>
      </w:r>
    </w:p>
    <w:p w:rsidR="007F724E" w:rsidRPr="007F724E" w:rsidRDefault="007F724E" w:rsidP="007F724E">
      <w:pPr>
        <w:bidi/>
        <w:jc w:val="both"/>
        <w:rPr>
          <w:rFonts w:ascii="B Nazanin" w:hAnsi="B Nazanin" w:cs="B Nazanin"/>
        </w:rPr>
      </w:pPr>
      <w:r w:rsidRPr="007F724E">
        <w:rPr>
          <w:rFonts w:ascii="B Nazanin" w:hAnsi="B Nazanin" w:cs="B Nazanin"/>
        </w:rPr>
        <w:t xml:space="preserve">16) </w:t>
      </w:r>
      <w:r w:rsidRPr="007F724E">
        <w:rPr>
          <w:rFonts w:ascii="B Nazanin" w:hAnsi="B Nazanin" w:cs="B Nazanin" w:hint="cs"/>
          <w:rtl/>
        </w:rPr>
        <w:t>سيد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محمد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طباطبايى،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الميزان،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ترجمه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سيد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محمد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باقر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موسوى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همدانى،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ج</w:t>
      </w:r>
      <w:r w:rsidRPr="007F724E">
        <w:rPr>
          <w:rFonts w:ascii="B Nazanin" w:hAnsi="B Nazanin" w:cs="B Nazanin"/>
          <w:rtl/>
        </w:rPr>
        <w:t xml:space="preserve"> 2</w:t>
      </w:r>
      <w:r w:rsidRPr="007F724E">
        <w:rPr>
          <w:rFonts w:ascii="B Nazanin" w:hAnsi="B Nazanin" w:cs="B Nazanin" w:hint="cs"/>
          <w:rtl/>
        </w:rPr>
        <w:t>؛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پيشين،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ص</w:t>
      </w:r>
      <w:r w:rsidRPr="007F724E">
        <w:rPr>
          <w:rFonts w:ascii="B Nazanin" w:hAnsi="B Nazanin" w:cs="B Nazanin"/>
          <w:rtl/>
        </w:rPr>
        <w:t xml:space="preserve"> 64</w:t>
      </w:r>
      <w:r w:rsidRPr="007F724E">
        <w:rPr>
          <w:rFonts w:ascii="B Nazanin" w:hAnsi="B Nazanin" w:cs="B Nazanin"/>
        </w:rPr>
        <w:t>.</w:t>
      </w:r>
    </w:p>
    <w:p w:rsidR="007F724E" w:rsidRPr="007F724E" w:rsidRDefault="007F724E" w:rsidP="007F724E">
      <w:pPr>
        <w:bidi/>
        <w:jc w:val="both"/>
        <w:rPr>
          <w:rFonts w:ascii="B Nazanin" w:hAnsi="B Nazanin" w:cs="B Nazanin"/>
        </w:rPr>
      </w:pPr>
      <w:r w:rsidRPr="007F724E">
        <w:rPr>
          <w:rFonts w:ascii="B Nazanin" w:hAnsi="B Nazanin" w:cs="B Nazanin"/>
        </w:rPr>
        <w:t xml:space="preserve">17) </w:t>
      </w:r>
      <w:r w:rsidRPr="007F724E">
        <w:rPr>
          <w:rFonts w:ascii="B Nazanin" w:hAnsi="B Nazanin" w:cs="B Nazanin" w:hint="cs"/>
          <w:rtl/>
        </w:rPr>
        <w:t>ناصر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مكارم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شيرازى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و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همكاران،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تفسير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نمونه،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ج</w:t>
      </w:r>
      <w:r w:rsidRPr="007F724E">
        <w:rPr>
          <w:rFonts w:ascii="B Nazanin" w:hAnsi="B Nazanin" w:cs="B Nazanin"/>
          <w:rtl/>
        </w:rPr>
        <w:t xml:space="preserve"> 1</w:t>
      </w:r>
      <w:r w:rsidRPr="007F724E">
        <w:rPr>
          <w:rFonts w:ascii="B Nazanin" w:hAnsi="B Nazanin" w:cs="B Nazanin" w:hint="cs"/>
          <w:rtl/>
        </w:rPr>
        <w:t>؛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پيشين،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ص</w:t>
      </w:r>
      <w:r w:rsidRPr="007F724E">
        <w:rPr>
          <w:rFonts w:ascii="B Nazanin" w:hAnsi="B Nazanin" w:cs="B Nazanin"/>
          <w:rtl/>
        </w:rPr>
        <w:t xml:space="preserve"> 650</w:t>
      </w:r>
      <w:r w:rsidRPr="007F724E">
        <w:rPr>
          <w:rFonts w:ascii="B Nazanin" w:hAnsi="B Nazanin" w:cs="B Nazanin" w:hint="cs"/>
          <w:rtl/>
        </w:rPr>
        <w:t>،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محسن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قرائتى،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تفسير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نور،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ج</w:t>
      </w:r>
      <w:r w:rsidRPr="007F724E">
        <w:rPr>
          <w:rFonts w:ascii="B Nazanin" w:hAnsi="B Nazanin" w:cs="B Nazanin"/>
          <w:rtl/>
        </w:rPr>
        <w:t xml:space="preserve"> 1</w:t>
      </w:r>
      <w:r w:rsidRPr="007F724E">
        <w:rPr>
          <w:rFonts w:ascii="B Nazanin" w:hAnsi="B Nazanin" w:cs="B Nazanin" w:hint="cs"/>
          <w:rtl/>
        </w:rPr>
        <w:t>؛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پيشين،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ص</w:t>
      </w:r>
      <w:r w:rsidRPr="007F724E">
        <w:rPr>
          <w:rFonts w:ascii="B Nazanin" w:hAnsi="B Nazanin" w:cs="B Nazanin"/>
          <w:rtl/>
        </w:rPr>
        <w:t xml:space="preserve"> 382</w:t>
      </w:r>
      <w:r w:rsidRPr="007F724E">
        <w:rPr>
          <w:rFonts w:ascii="B Nazanin" w:hAnsi="B Nazanin" w:cs="B Nazanin"/>
        </w:rPr>
        <w:t>.</w:t>
      </w:r>
    </w:p>
    <w:p w:rsidR="007F724E" w:rsidRPr="007F724E" w:rsidRDefault="007F724E" w:rsidP="007F724E">
      <w:pPr>
        <w:bidi/>
        <w:jc w:val="both"/>
        <w:rPr>
          <w:rFonts w:ascii="B Nazanin" w:hAnsi="B Nazanin" w:cs="B Nazanin"/>
        </w:rPr>
      </w:pPr>
      <w:r w:rsidRPr="007F724E">
        <w:rPr>
          <w:rFonts w:ascii="B Nazanin" w:hAnsi="B Nazanin" w:cs="B Nazanin"/>
        </w:rPr>
        <w:t xml:space="preserve">18) </w:t>
      </w:r>
      <w:r w:rsidRPr="007F724E">
        <w:rPr>
          <w:rFonts w:ascii="B Nazanin" w:hAnsi="B Nazanin" w:cs="B Nazanin" w:hint="cs"/>
          <w:rtl/>
        </w:rPr>
        <w:t>محمد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بن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الحسن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الحر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العاملى،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وسائل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الشيعه،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ج</w:t>
      </w:r>
      <w:r w:rsidRPr="007F724E">
        <w:rPr>
          <w:rFonts w:ascii="B Nazanin" w:hAnsi="B Nazanin" w:cs="B Nazanin"/>
          <w:rtl/>
        </w:rPr>
        <w:t xml:space="preserve"> 20</w:t>
      </w:r>
      <w:r w:rsidRPr="007F724E">
        <w:rPr>
          <w:rFonts w:ascii="B Nazanin" w:hAnsi="B Nazanin" w:cs="B Nazanin" w:hint="cs"/>
          <w:rtl/>
        </w:rPr>
        <w:t>،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پيشين،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باب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استحباب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الاحسان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الى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الزوجه</w:t>
      </w:r>
      <w:r w:rsidRPr="007F724E">
        <w:rPr>
          <w:rFonts w:ascii="B Nazanin" w:hAnsi="B Nazanin" w:cs="B Nazanin"/>
          <w:rtl/>
        </w:rPr>
        <w:t>...</w:t>
      </w:r>
      <w:r w:rsidRPr="007F724E">
        <w:rPr>
          <w:rFonts w:ascii="B Nazanin" w:hAnsi="B Nazanin" w:cs="B Nazanin" w:hint="cs"/>
          <w:rtl/>
        </w:rPr>
        <w:t>،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ص</w:t>
      </w:r>
      <w:r w:rsidRPr="007F724E">
        <w:rPr>
          <w:rFonts w:ascii="B Nazanin" w:hAnsi="B Nazanin" w:cs="B Nazanin"/>
          <w:rtl/>
        </w:rPr>
        <w:t xml:space="preserve"> 169</w:t>
      </w:r>
      <w:r w:rsidRPr="007F724E">
        <w:rPr>
          <w:rFonts w:ascii="B Nazanin" w:hAnsi="B Nazanin" w:cs="B Nazanin" w:hint="cs"/>
          <w:rtl/>
        </w:rPr>
        <w:t>،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حديث</w:t>
      </w:r>
      <w:r w:rsidRPr="007F724E">
        <w:rPr>
          <w:rFonts w:ascii="B Nazanin" w:hAnsi="B Nazanin" w:cs="B Nazanin"/>
          <w:rtl/>
        </w:rPr>
        <w:t xml:space="preserve"> 1</w:t>
      </w:r>
      <w:r w:rsidRPr="007F724E">
        <w:rPr>
          <w:rFonts w:ascii="B Nazanin" w:hAnsi="B Nazanin" w:cs="B Nazanin"/>
        </w:rPr>
        <w:t xml:space="preserve">. </w:t>
      </w:r>
    </w:p>
    <w:p w:rsidR="007F724E" w:rsidRPr="007F724E" w:rsidRDefault="007F724E" w:rsidP="007F724E">
      <w:pPr>
        <w:bidi/>
        <w:jc w:val="both"/>
        <w:rPr>
          <w:rFonts w:ascii="B Nazanin" w:hAnsi="B Nazanin" w:cs="B Nazanin"/>
        </w:rPr>
      </w:pPr>
      <w:r w:rsidRPr="007F724E">
        <w:rPr>
          <w:rFonts w:ascii="B Nazanin" w:hAnsi="B Nazanin" w:cs="B Nazanin"/>
        </w:rPr>
        <w:t xml:space="preserve">19) </w:t>
      </w:r>
      <w:r w:rsidRPr="007F724E">
        <w:rPr>
          <w:rFonts w:ascii="B Nazanin" w:hAnsi="B Nazanin" w:cs="B Nazanin" w:hint="cs"/>
          <w:rtl/>
        </w:rPr>
        <w:t>سوره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آل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عمران</w:t>
      </w:r>
      <w:r w:rsidRPr="007F724E">
        <w:rPr>
          <w:rFonts w:ascii="B Nazanin" w:hAnsi="B Nazanin" w:cs="B Nazanin"/>
          <w:rtl/>
        </w:rPr>
        <w:t xml:space="preserve">/ </w:t>
      </w:r>
      <w:r w:rsidRPr="007F724E">
        <w:rPr>
          <w:rFonts w:ascii="B Nazanin" w:hAnsi="B Nazanin" w:cs="B Nazanin" w:hint="cs"/>
          <w:rtl/>
        </w:rPr>
        <w:t>آيه</w:t>
      </w:r>
      <w:r w:rsidRPr="007F724E">
        <w:rPr>
          <w:rFonts w:ascii="B Nazanin" w:hAnsi="B Nazanin" w:cs="B Nazanin"/>
          <w:rtl/>
        </w:rPr>
        <w:t xml:space="preserve"> 134</w:t>
      </w:r>
      <w:r w:rsidRPr="007F724E">
        <w:rPr>
          <w:rFonts w:ascii="B Nazanin" w:hAnsi="B Nazanin" w:cs="B Nazanin"/>
        </w:rPr>
        <w:t>.</w:t>
      </w:r>
    </w:p>
    <w:p w:rsidR="007F724E" w:rsidRPr="007F724E" w:rsidRDefault="007F724E" w:rsidP="007F724E">
      <w:pPr>
        <w:bidi/>
        <w:jc w:val="both"/>
        <w:rPr>
          <w:rFonts w:ascii="B Nazanin" w:hAnsi="B Nazanin" w:cs="B Nazanin"/>
        </w:rPr>
      </w:pPr>
      <w:r w:rsidRPr="007F724E">
        <w:rPr>
          <w:rFonts w:ascii="B Nazanin" w:hAnsi="B Nazanin" w:cs="B Nazanin"/>
        </w:rPr>
        <w:t xml:space="preserve">20) </w:t>
      </w:r>
      <w:r w:rsidRPr="007F724E">
        <w:rPr>
          <w:rFonts w:ascii="B Nazanin" w:hAnsi="B Nazanin" w:cs="B Nazanin" w:hint="cs"/>
          <w:rtl/>
        </w:rPr>
        <w:t>سوره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نساء</w:t>
      </w:r>
      <w:r w:rsidRPr="007F724E">
        <w:rPr>
          <w:rFonts w:ascii="B Nazanin" w:hAnsi="B Nazanin" w:cs="B Nazanin"/>
          <w:rtl/>
        </w:rPr>
        <w:t xml:space="preserve">/ </w:t>
      </w:r>
      <w:r w:rsidRPr="007F724E">
        <w:rPr>
          <w:rFonts w:ascii="B Nazanin" w:hAnsi="B Nazanin" w:cs="B Nazanin" w:hint="cs"/>
          <w:rtl/>
        </w:rPr>
        <w:t>آيه</w:t>
      </w:r>
      <w:r w:rsidRPr="007F724E">
        <w:rPr>
          <w:rFonts w:ascii="B Nazanin" w:hAnsi="B Nazanin" w:cs="B Nazanin"/>
          <w:rtl/>
        </w:rPr>
        <w:t xml:space="preserve"> 19</w:t>
      </w:r>
      <w:r w:rsidRPr="007F724E">
        <w:rPr>
          <w:rFonts w:ascii="B Nazanin" w:hAnsi="B Nazanin" w:cs="B Nazanin"/>
        </w:rPr>
        <w:t>.</w:t>
      </w:r>
    </w:p>
    <w:p w:rsidR="007F724E" w:rsidRPr="007F724E" w:rsidRDefault="007F724E" w:rsidP="007F724E">
      <w:pPr>
        <w:bidi/>
        <w:jc w:val="both"/>
        <w:rPr>
          <w:rFonts w:ascii="B Nazanin" w:hAnsi="B Nazanin" w:cs="B Nazanin"/>
        </w:rPr>
      </w:pPr>
      <w:r w:rsidRPr="007F724E">
        <w:rPr>
          <w:rFonts w:ascii="B Nazanin" w:hAnsi="B Nazanin" w:cs="B Nazanin"/>
        </w:rPr>
        <w:t xml:space="preserve">21) </w:t>
      </w:r>
      <w:r w:rsidRPr="007F724E">
        <w:rPr>
          <w:rFonts w:ascii="B Nazanin" w:hAnsi="B Nazanin" w:cs="B Nazanin" w:hint="cs"/>
          <w:rtl/>
        </w:rPr>
        <w:t>محمدبن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الحسن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الحر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العاملى،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وسائل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الشيعه،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ج</w:t>
      </w:r>
      <w:r w:rsidRPr="007F724E">
        <w:rPr>
          <w:rFonts w:ascii="B Nazanin" w:hAnsi="B Nazanin" w:cs="B Nazanin"/>
          <w:rtl/>
        </w:rPr>
        <w:t xml:space="preserve"> 20</w:t>
      </w:r>
      <w:r w:rsidRPr="007F724E">
        <w:rPr>
          <w:rFonts w:ascii="B Nazanin" w:hAnsi="B Nazanin" w:cs="B Nazanin" w:hint="cs"/>
          <w:rtl/>
        </w:rPr>
        <w:t>،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پيشين،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باب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جمله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من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آداب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عشرة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النساء،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ص</w:t>
      </w:r>
      <w:r w:rsidRPr="007F724E">
        <w:rPr>
          <w:rFonts w:ascii="B Nazanin" w:hAnsi="B Nazanin" w:cs="B Nazanin"/>
          <w:rtl/>
        </w:rPr>
        <w:t xml:space="preserve"> 169</w:t>
      </w:r>
      <w:r w:rsidRPr="007F724E">
        <w:rPr>
          <w:rFonts w:ascii="B Nazanin" w:hAnsi="B Nazanin" w:cs="B Nazanin" w:hint="cs"/>
          <w:rtl/>
        </w:rPr>
        <w:t>،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حديث</w:t>
      </w:r>
      <w:r w:rsidRPr="007F724E">
        <w:rPr>
          <w:rFonts w:ascii="B Nazanin" w:hAnsi="B Nazanin" w:cs="B Nazanin"/>
          <w:rtl/>
        </w:rPr>
        <w:t xml:space="preserve"> 3</w:t>
      </w:r>
      <w:r w:rsidRPr="007F724E">
        <w:rPr>
          <w:rFonts w:ascii="B Nazanin" w:hAnsi="B Nazanin" w:cs="B Nazanin"/>
        </w:rPr>
        <w:t>.</w:t>
      </w:r>
    </w:p>
    <w:p w:rsidR="007F724E" w:rsidRPr="007F724E" w:rsidRDefault="007F724E" w:rsidP="007F724E">
      <w:pPr>
        <w:bidi/>
        <w:jc w:val="both"/>
        <w:rPr>
          <w:rFonts w:ascii="B Nazanin" w:hAnsi="B Nazanin" w:cs="B Nazanin"/>
        </w:rPr>
      </w:pPr>
      <w:r w:rsidRPr="007F724E">
        <w:rPr>
          <w:rFonts w:ascii="B Nazanin" w:hAnsi="B Nazanin" w:cs="B Nazanin"/>
        </w:rPr>
        <w:t xml:space="preserve">22) </w:t>
      </w:r>
      <w:r w:rsidRPr="007F724E">
        <w:rPr>
          <w:rFonts w:ascii="B Nazanin" w:hAnsi="B Nazanin" w:cs="B Nazanin" w:hint="cs"/>
          <w:rtl/>
        </w:rPr>
        <w:t>سوره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بقره</w:t>
      </w:r>
      <w:r w:rsidRPr="007F724E">
        <w:rPr>
          <w:rFonts w:ascii="B Nazanin" w:hAnsi="B Nazanin" w:cs="B Nazanin"/>
          <w:rtl/>
        </w:rPr>
        <w:t xml:space="preserve">/ </w:t>
      </w:r>
      <w:r w:rsidRPr="007F724E">
        <w:rPr>
          <w:rFonts w:ascii="B Nazanin" w:hAnsi="B Nazanin" w:cs="B Nazanin" w:hint="cs"/>
          <w:rtl/>
        </w:rPr>
        <w:t>آيه</w:t>
      </w:r>
      <w:r w:rsidRPr="007F724E">
        <w:rPr>
          <w:rFonts w:ascii="B Nazanin" w:hAnsi="B Nazanin" w:cs="B Nazanin"/>
          <w:rtl/>
        </w:rPr>
        <w:t xml:space="preserve"> 233</w:t>
      </w:r>
      <w:r w:rsidRPr="007F724E">
        <w:rPr>
          <w:rFonts w:ascii="B Nazanin" w:hAnsi="B Nazanin" w:cs="B Nazanin"/>
        </w:rPr>
        <w:t>.</w:t>
      </w:r>
    </w:p>
    <w:p w:rsidR="007F724E" w:rsidRPr="007F724E" w:rsidRDefault="007F724E" w:rsidP="007F724E">
      <w:pPr>
        <w:bidi/>
        <w:jc w:val="both"/>
        <w:rPr>
          <w:rFonts w:ascii="B Nazanin" w:hAnsi="B Nazanin" w:cs="B Nazanin"/>
        </w:rPr>
      </w:pPr>
      <w:r w:rsidRPr="007F724E">
        <w:rPr>
          <w:rFonts w:ascii="B Nazanin" w:hAnsi="B Nazanin" w:cs="B Nazanin"/>
        </w:rPr>
        <w:t xml:space="preserve">23) </w:t>
      </w:r>
      <w:r w:rsidRPr="007F724E">
        <w:rPr>
          <w:rFonts w:ascii="B Nazanin" w:hAnsi="B Nazanin" w:cs="B Nazanin" w:hint="cs"/>
          <w:rtl/>
        </w:rPr>
        <w:t>سوره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طلاق</w:t>
      </w:r>
      <w:r w:rsidRPr="007F724E">
        <w:rPr>
          <w:rFonts w:ascii="B Nazanin" w:hAnsi="B Nazanin" w:cs="B Nazanin"/>
          <w:rtl/>
        </w:rPr>
        <w:t xml:space="preserve">/ </w:t>
      </w:r>
      <w:r w:rsidRPr="007F724E">
        <w:rPr>
          <w:rFonts w:ascii="B Nazanin" w:hAnsi="B Nazanin" w:cs="B Nazanin" w:hint="cs"/>
          <w:rtl/>
        </w:rPr>
        <w:t>آيه</w:t>
      </w:r>
      <w:r w:rsidRPr="007F724E">
        <w:rPr>
          <w:rFonts w:ascii="B Nazanin" w:hAnsi="B Nazanin" w:cs="B Nazanin"/>
          <w:rtl/>
        </w:rPr>
        <w:t xml:space="preserve"> 6</w:t>
      </w:r>
      <w:r w:rsidRPr="007F724E">
        <w:rPr>
          <w:rFonts w:ascii="B Nazanin" w:hAnsi="B Nazanin" w:cs="B Nazanin"/>
        </w:rPr>
        <w:t xml:space="preserve">. </w:t>
      </w:r>
    </w:p>
    <w:p w:rsidR="00DB3271" w:rsidRPr="007F724E" w:rsidRDefault="007F724E" w:rsidP="007F724E">
      <w:pPr>
        <w:bidi/>
        <w:jc w:val="both"/>
        <w:rPr>
          <w:rFonts w:ascii="B Nazanin" w:hAnsi="B Nazanin" w:cs="B Nazanin"/>
        </w:rPr>
      </w:pPr>
      <w:r w:rsidRPr="007F724E">
        <w:rPr>
          <w:rFonts w:ascii="B Nazanin" w:hAnsi="B Nazanin" w:cs="B Nazanin"/>
        </w:rPr>
        <w:t xml:space="preserve">24) </w:t>
      </w:r>
      <w:r w:rsidRPr="007F724E">
        <w:rPr>
          <w:rFonts w:ascii="B Nazanin" w:hAnsi="B Nazanin" w:cs="B Nazanin" w:hint="cs"/>
          <w:rtl/>
        </w:rPr>
        <w:t>محمد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تقى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مصباح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يزدى،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اخلاق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در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قرآن،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ج</w:t>
      </w:r>
      <w:r w:rsidRPr="007F724E">
        <w:rPr>
          <w:rFonts w:ascii="B Nazanin" w:hAnsi="B Nazanin" w:cs="B Nazanin"/>
          <w:rtl/>
        </w:rPr>
        <w:t xml:space="preserve"> 3</w:t>
      </w:r>
      <w:r w:rsidRPr="007F724E">
        <w:rPr>
          <w:rFonts w:ascii="B Nazanin" w:hAnsi="B Nazanin" w:cs="B Nazanin" w:hint="cs"/>
          <w:rtl/>
        </w:rPr>
        <w:t>،</w:t>
      </w:r>
      <w:r w:rsidRPr="007F724E">
        <w:rPr>
          <w:rFonts w:ascii="B Nazanin" w:hAnsi="B Nazanin" w:cs="B Nazanin"/>
          <w:rtl/>
        </w:rPr>
        <w:t xml:space="preserve"> </w:t>
      </w:r>
      <w:r w:rsidRPr="007F724E">
        <w:rPr>
          <w:rFonts w:ascii="B Nazanin" w:hAnsi="B Nazanin" w:cs="B Nazanin" w:hint="cs"/>
          <w:rtl/>
        </w:rPr>
        <w:t>ص</w:t>
      </w:r>
      <w:r w:rsidRPr="007F724E">
        <w:rPr>
          <w:rFonts w:ascii="B Nazanin" w:hAnsi="B Nazanin" w:cs="B Nazanin"/>
          <w:rtl/>
        </w:rPr>
        <w:t xml:space="preserve"> 78</w:t>
      </w:r>
      <w:r w:rsidRPr="007F724E">
        <w:rPr>
          <w:rFonts w:ascii="B Nazanin" w:hAnsi="B Nazanin" w:cs="B Nazanin"/>
        </w:rPr>
        <w:t>.</w:t>
      </w:r>
    </w:p>
    <w:sectPr w:rsidR="00DB3271" w:rsidRPr="007F724E" w:rsidSect="005818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DB3271"/>
    <w:rsid w:val="00004B3E"/>
    <w:rsid w:val="000139E1"/>
    <w:rsid w:val="000200A9"/>
    <w:rsid w:val="00037B3A"/>
    <w:rsid w:val="000460A4"/>
    <w:rsid w:val="00051193"/>
    <w:rsid w:val="0005724D"/>
    <w:rsid w:val="00096934"/>
    <w:rsid w:val="000B6B0A"/>
    <w:rsid w:val="000B754D"/>
    <w:rsid w:val="000C2A13"/>
    <w:rsid w:val="000F6942"/>
    <w:rsid w:val="000F6BE1"/>
    <w:rsid w:val="00117FE9"/>
    <w:rsid w:val="00127239"/>
    <w:rsid w:val="0016310E"/>
    <w:rsid w:val="00164514"/>
    <w:rsid w:val="00164C85"/>
    <w:rsid w:val="00196884"/>
    <w:rsid w:val="001C7296"/>
    <w:rsid w:val="001E7A40"/>
    <w:rsid w:val="00214FA6"/>
    <w:rsid w:val="00236C95"/>
    <w:rsid w:val="0027131A"/>
    <w:rsid w:val="00286E71"/>
    <w:rsid w:val="002A0D27"/>
    <w:rsid w:val="002B088C"/>
    <w:rsid w:val="002D06D4"/>
    <w:rsid w:val="002F1E53"/>
    <w:rsid w:val="003207DF"/>
    <w:rsid w:val="003420F9"/>
    <w:rsid w:val="0034272F"/>
    <w:rsid w:val="003450E7"/>
    <w:rsid w:val="00345B4C"/>
    <w:rsid w:val="00351CAE"/>
    <w:rsid w:val="00374374"/>
    <w:rsid w:val="003828A4"/>
    <w:rsid w:val="0038688B"/>
    <w:rsid w:val="003E4AEE"/>
    <w:rsid w:val="00401890"/>
    <w:rsid w:val="00430CB2"/>
    <w:rsid w:val="00472CB4"/>
    <w:rsid w:val="004C54CE"/>
    <w:rsid w:val="004D6524"/>
    <w:rsid w:val="004F07E0"/>
    <w:rsid w:val="00515806"/>
    <w:rsid w:val="00525D74"/>
    <w:rsid w:val="00540242"/>
    <w:rsid w:val="00540973"/>
    <w:rsid w:val="00563B8E"/>
    <w:rsid w:val="00572D72"/>
    <w:rsid w:val="00581876"/>
    <w:rsid w:val="0058740E"/>
    <w:rsid w:val="005A0FA5"/>
    <w:rsid w:val="005B3538"/>
    <w:rsid w:val="005B4CEF"/>
    <w:rsid w:val="005B7857"/>
    <w:rsid w:val="005C35A1"/>
    <w:rsid w:val="005E267F"/>
    <w:rsid w:val="00615D84"/>
    <w:rsid w:val="0063189F"/>
    <w:rsid w:val="00645A51"/>
    <w:rsid w:val="00646614"/>
    <w:rsid w:val="006466C5"/>
    <w:rsid w:val="006544DB"/>
    <w:rsid w:val="00664036"/>
    <w:rsid w:val="00680E18"/>
    <w:rsid w:val="0068549B"/>
    <w:rsid w:val="006B389D"/>
    <w:rsid w:val="006E0775"/>
    <w:rsid w:val="006E2EDD"/>
    <w:rsid w:val="00706890"/>
    <w:rsid w:val="00734998"/>
    <w:rsid w:val="0075292B"/>
    <w:rsid w:val="007706CB"/>
    <w:rsid w:val="00773AA7"/>
    <w:rsid w:val="007B0590"/>
    <w:rsid w:val="007D40C6"/>
    <w:rsid w:val="007F724E"/>
    <w:rsid w:val="00803CFD"/>
    <w:rsid w:val="008047FF"/>
    <w:rsid w:val="0083334C"/>
    <w:rsid w:val="008460C7"/>
    <w:rsid w:val="00861FBA"/>
    <w:rsid w:val="008716E0"/>
    <w:rsid w:val="00873A1E"/>
    <w:rsid w:val="00874878"/>
    <w:rsid w:val="00874FDD"/>
    <w:rsid w:val="008D6CAE"/>
    <w:rsid w:val="008D6DDC"/>
    <w:rsid w:val="008F0F83"/>
    <w:rsid w:val="00910879"/>
    <w:rsid w:val="00942A83"/>
    <w:rsid w:val="009643CA"/>
    <w:rsid w:val="009844C2"/>
    <w:rsid w:val="00995858"/>
    <w:rsid w:val="009A63F5"/>
    <w:rsid w:val="009B7787"/>
    <w:rsid w:val="009C6278"/>
    <w:rsid w:val="00A97668"/>
    <w:rsid w:val="00AA0A2E"/>
    <w:rsid w:val="00AB1E50"/>
    <w:rsid w:val="00AB7885"/>
    <w:rsid w:val="00AD3786"/>
    <w:rsid w:val="00B10965"/>
    <w:rsid w:val="00B21C6E"/>
    <w:rsid w:val="00B70568"/>
    <w:rsid w:val="00B74A45"/>
    <w:rsid w:val="00B7593B"/>
    <w:rsid w:val="00B80F14"/>
    <w:rsid w:val="00B8469A"/>
    <w:rsid w:val="00BB1764"/>
    <w:rsid w:val="00BB54DD"/>
    <w:rsid w:val="00BE4A83"/>
    <w:rsid w:val="00BF7F47"/>
    <w:rsid w:val="00C131FD"/>
    <w:rsid w:val="00C16D62"/>
    <w:rsid w:val="00C2355C"/>
    <w:rsid w:val="00C3477B"/>
    <w:rsid w:val="00C54FF8"/>
    <w:rsid w:val="00C6347A"/>
    <w:rsid w:val="00C77E60"/>
    <w:rsid w:val="00C91D75"/>
    <w:rsid w:val="00CA3997"/>
    <w:rsid w:val="00CA43D7"/>
    <w:rsid w:val="00CA778F"/>
    <w:rsid w:val="00CC0865"/>
    <w:rsid w:val="00CC4063"/>
    <w:rsid w:val="00CD3530"/>
    <w:rsid w:val="00CE2317"/>
    <w:rsid w:val="00CF120A"/>
    <w:rsid w:val="00CF2EC1"/>
    <w:rsid w:val="00D105B5"/>
    <w:rsid w:val="00D2206D"/>
    <w:rsid w:val="00D26F1E"/>
    <w:rsid w:val="00D321FB"/>
    <w:rsid w:val="00D67A36"/>
    <w:rsid w:val="00D71FB7"/>
    <w:rsid w:val="00D72B18"/>
    <w:rsid w:val="00D7321A"/>
    <w:rsid w:val="00D75E76"/>
    <w:rsid w:val="00DA36BE"/>
    <w:rsid w:val="00DB3271"/>
    <w:rsid w:val="00DC69C9"/>
    <w:rsid w:val="00DD6D73"/>
    <w:rsid w:val="00E17306"/>
    <w:rsid w:val="00E54A80"/>
    <w:rsid w:val="00E755D4"/>
    <w:rsid w:val="00E82212"/>
    <w:rsid w:val="00E82CA3"/>
    <w:rsid w:val="00E902AA"/>
    <w:rsid w:val="00ED093A"/>
    <w:rsid w:val="00EF0B5C"/>
    <w:rsid w:val="00EF12CD"/>
    <w:rsid w:val="00F162ED"/>
    <w:rsid w:val="00F3359A"/>
    <w:rsid w:val="00F40F7E"/>
    <w:rsid w:val="00F82821"/>
    <w:rsid w:val="00FA1F42"/>
    <w:rsid w:val="00FB3729"/>
    <w:rsid w:val="00FD1B30"/>
    <w:rsid w:val="00FE103D"/>
    <w:rsid w:val="00FE7E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18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2247</Words>
  <Characters>12810</Characters>
  <Application>Microsoft Office Word</Application>
  <DocSecurity>0</DocSecurity>
  <Lines>106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15027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2011-11-27T10:45:00Z</dcterms:created>
  <dcterms:modified xsi:type="dcterms:W3CDTF">2011-11-27T10:45:00Z</dcterms:modified>
</cp:coreProperties>
</file>