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قانون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قزوینی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انتقاد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اوضاع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اجتماعی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دوره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ناصری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اشرف،</w:t>
      </w:r>
      <w:r w:rsidRPr="00587F1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7F1C">
        <w:rPr>
          <w:rFonts w:ascii="B Nazanin" w:hAnsi="B Nazanin" w:cs="B Nazanin" w:hint="cs"/>
          <w:sz w:val="28"/>
          <w:szCs w:val="28"/>
          <w:rtl/>
        </w:rPr>
        <w:t>قانون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قزوینی،انتقاد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اوضاع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اجتماعی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دوره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ناصری</w:t>
      </w:r>
      <w:r w:rsidRPr="00587F1C">
        <w:rPr>
          <w:rFonts w:ascii="B Nazanin" w:hAnsi="B Nazanin" w:cs="B Nazanin"/>
          <w:sz w:val="28"/>
          <w:szCs w:val="28"/>
          <w:rtl/>
        </w:rPr>
        <w:t>(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همراه‏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پیشنهادی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اصلاح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امور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مملکت</w:t>
      </w:r>
      <w:r w:rsidRPr="00587F1C">
        <w:rPr>
          <w:rFonts w:ascii="B Nazanin" w:hAnsi="B Nazanin" w:cs="B Nazanin"/>
          <w:sz w:val="28"/>
          <w:szCs w:val="28"/>
          <w:rtl/>
        </w:rPr>
        <w:t>)</w:t>
      </w:r>
      <w:r w:rsidRPr="00587F1C">
        <w:rPr>
          <w:rFonts w:ascii="B Nazanin" w:hAnsi="B Nazanin" w:cs="B Nazanin" w:hint="cs"/>
          <w:sz w:val="28"/>
          <w:szCs w:val="28"/>
          <w:rtl/>
        </w:rPr>
        <w:t>نوشتهء</w:t>
      </w:r>
      <w:r w:rsidRPr="00587F1C">
        <w:rPr>
          <w:rFonts w:ascii="B Nazanin" w:hAnsi="B Nazanin" w:cs="B Nazanin"/>
          <w:sz w:val="28"/>
          <w:szCs w:val="28"/>
          <w:rtl/>
        </w:rPr>
        <w:t>:</w:t>
      </w:r>
      <w:r w:rsidRPr="00587F1C">
        <w:rPr>
          <w:rFonts w:ascii="B Nazanin" w:hAnsi="B Nazanin" w:cs="B Nazanin" w:hint="cs"/>
          <w:sz w:val="28"/>
          <w:szCs w:val="28"/>
          <w:rtl/>
        </w:rPr>
        <w:t>محمد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شفیع‏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قزوینی</w:t>
      </w:r>
      <w:r w:rsidRPr="00587F1C">
        <w:rPr>
          <w:rFonts w:ascii="B Nazanin" w:hAnsi="B Nazanin" w:cs="B Nazanin"/>
          <w:sz w:val="28"/>
          <w:szCs w:val="28"/>
          <w:rtl/>
        </w:rPr>
        <w:t>/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کوشش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ایرج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افشار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انتشارات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طلایه،تهران،</w:t>
      </w:r>
      <w:r w:rsidRPr="00587F1C">
        <w:rPr>
          <w:rFonts w:ascii="B Nazanin" w:hAnsi="B Nazanin" w:cs="B Nazanin"/>
          <w:sz w:val="28"/>
          <w:szCs w:val="28"/>
          <w:rtl/>
        </w:rPr>
        <w:t>1370</w:t>
      </w:r>
      <w:r w:rsidRPr="00587F1C">
        <w:rPr>
          <w:rFonts w:ascii="B Nazanin" w:hAnsi="B Nazanin" w:cs="B Nazanin" w:hint="cs"/>
          <w:sz w:val="28"/>
          <w:szCs w:val="28"/>
          <w:rtl/>
        </w:rPr>
        <w:t>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167 </w:t>
      </w:r>
      <w:r w:rsidRPr="00587F1C">
        <w:rPr>
          <w:rFonts w:ascii="B Nazanin" w:hAnsi="B Nazanin" w:cs="B Nazanin" w:hint="cs"/>
          <w:sz w:val="28"/>
          <w:szCs w:val="28"/>
          <w:rtl/>
        </w:rPr>
        <w:t>ص</w:t>
      </w:r>
      <w:r w:rsidRPr="00587F1C">
        <w:rPr>
          <w:rFonts w:ascii="B Nazanin" w:hAnsi="B Nazanin" w:cs="B Nazanin"/>
          <w:sz w:val="28"/>
          <w:szCs w:val="28"/>
          <w:rtl/>
        </w:rPr>
        <w:t xml:space="preserve">+62 </w:t>
      </w:r>
      <w:r w:rsidRPr="00587F1C">
        <w:rPr>
          <w:rFonts w:ascii="B Nazanin" w:hAnsi="B Nazanin" w:cs="B Nazanin" w:hint="cs"/>
          <w:sz w:val="28"/>
          <w:szCs w:val="28"/>
          <w:rtl/>
        </w:rPr>
        <w:t>ص</w:t>
      </w:r>
    </w:p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7F1C">
        <w:rPr>
          <w:rFonts w:ascii="B Nazanin" w:hAnsi="B Nazanin" w:cs="B Nazanin" w:hint="cs"/>
          <w:sz w:val="28"/>
          <w:szCs w:val="28"/>
          <w:rtl/>
        </w:rPr>
        <w:t>ایرج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افشار،در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مجموعه،دو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خطی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سودمند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مفصل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چاپ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کرده‏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>:</w:t>
      </w:r>
      <w:r w:rsidRPr="00587F1C">
        <w:rPr>
          <w:rFonts w:ascii="B Nazanin" w:hAnsi="B Nazanin" w:cs="B Nazanin" w:hint="cs"/>
          <w:sz w:val="28"/>
          <w:szCs w:val="28"/>
          <w:rtl/>
        </w:rPr>
        <w:t>یکی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کتابچهء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قانون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مؤلف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قنون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قزوینی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نهاده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عنوان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کتاب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قرار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داده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دیگر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کتابچه‏ای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حاوی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پیشنهادهای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اصلاح‏طلبانهء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یکی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دیوانیان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اهل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قلم</w:t>
      </w:r>
      <w:r w:rsidRPr="00587F1C">
        <w:rPr>
          <w:rFonts w:ascii="B Nazanin" w:hAnsi="B Nazanin" w:cs="B Nazanin"/>
          <w:sz w:val="28"/>
          <w:szCs w:val="28"/>
        </w:rPr>
        <w:t>.</w:t>
      </w:r>
    </w:p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7F1C">
        <w:rPr>
          <w:rFonts w:ascii="B Nazanin" w:hAnsi="B Nazanin" w:cs="B Nazanin" w:hint="cs"/>
          <w:sz w:val="28"/>
          <w:szCs w:val="28"/>
          <w:rtl/>
        </w:rPr>
        <w:t>افشار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مقدمهء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خود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فهرستی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73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انتقادی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سال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1841 </w:t>
      </w:r>
      <w:r w:rsidRPr="00587F1C">
        <w:rPr>
          <w:rFonts w:ascii="B Nazanin" w:hAnsi="B Nazanin" w:cs="B Nazanin" w:hint="cs"/>
          <w:sz w:val="28"/>
          <w:szCs w:val="28"/>
          <w:rtl/>
        </w:rPr>
        <w:t>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/1260 </w:t>
      </w:r>
      <w:r w:rsidRPr="00587F1C">
        <w:rPr>
          <w:rFonts w:ascii="B Nazanin" w:hAnsi="B Nazanin" w:cs="B Nazanin" w:hint="cs"/>
          <w:sz w:val="28"/>
          <w:szCs w:val="28"/>
          <w:rtl/>
        </w:rPr>
        <w:t>ق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سال‏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1913 </w:t>
      </w:r>
      <w:r w:rsidRPr="00587F1C">
        <w:rPr>
          <w:rFonts w:ascii="B Nazanin" w:hAnsi="B Nazanin" w:cs="B Nazanin" w:hint="cs"/>
          <w:sz w:val="28"/>
          <w:szCs w:val="28"/>
          <w:rtl/>
        </w:rPr>
        <w:t>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/1331 </w:t>
      </w:r>
      <w:r w:rsidRPr="00587F1C">
        <w:rPr>
          <w:rFonts w:ascii="B Nazanin" w:hAnsi="B Nazanin" w:cs="B Nazanin" w:hint="cs"/>
          <w:sz w:val="28"/>
          <w:szCs w:val="28"/>
          <w:rtl/>
        </w:rPr>
        <w:t>ق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نگاشته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می‏دهد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غالب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عهد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ناصری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مظفری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دلمشغولی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>.«</w:t>
      </w:r>
      <w:r w:rsidRPr="00587F1C">
        <w:rPr>
          <w:rFonts w:ascii="B Nazanin" w:hAnsi="B Nazanin" w:cs="B Nazanin" w:hint="cs"/>
          <w:sz w:val="28"/>
          <w:szCs w:val="28"/>
          <w:rtl/>
        </w:rPr>
        <w:t>این‏ها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است،که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اکثرا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هنگام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نگارش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ولو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آن‏که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چاپی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می‏بود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بطور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محدود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باسوادان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منور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صاحب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تفکر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تعقل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سیاسی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نشر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پخش‏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می‏شد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البته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بعضی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آن‏ها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مربوط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دورهء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ناصری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سالیانی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پس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تألیف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چاپ‏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رسیده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>.»(</w:t>
      </w:r>
      <w:r w:rsidRPr="00587F1C">
        <w:rPr>
          <w:rFonts w:ascii="B Nazanin" w:hAnsi="B Nazanin" w:cs="B Nazanin" w:hint="cs"/>
          <w:sz w:val="28"/>
          <w:szCs w:val="28"/>
          <w:rtl/>
        </w:rPr>
        <w:t>ص</w:t>
      </w:r>
      <w:r w:rsidRPr="00587F1C">
        <w:rPr>
          <w:rFonts w:ascii="B Nazanin" w:hAnsi="B Nazanin" w:cs="B Nazanin"/>
          <w:sz w:val="28"/>
          <w:szCs w:val="28"/>
          <w:rtl/>
        </w:rPr>
        <w:t xml:space="preserve"> 21</w:t>
      </w:r>
      <w:r w:rsidRPr="00587F1C">
        <w:rPr>
          <w:rFonts w:ascii="B Nazanin" w:hAnsi="B Nazanin" w:cs="B Nazanin"/>
          <w:sz w:val="28"/>
          <w:szCs w:val="28"/>
        </w:rPr>
        <w:t>).</w:t>
      </w:r>
    </w:p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7F1C">
        <w:rPr>
          <w:rFonts w:ascii="B Nazanin" w:hAnsi="B Nazanin" w:cs="B Nazanin" w:hint="eastAsia"/>
          <w:sz w:val="28"/>
          <w:szCs w:val="28"/>
        </w:rPr>
        <w:t>«</w:t>
      </w:r>
      <w:r w:rsidRPr="00587F1C">
        <w:rPr>
          <w:rFonts w:ascii="B Nazanin" w:hAnsi="B Nazanin" w:cs="B Nazanin" w:hint="cs"/>
          <w:sz w:val="28"/>
          <w:szCs w:val="28"/>
          <w:rtl/>
        </w:rPr>
        <w:t>قانون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قزوینی</w:t>
      </w:r>
      <w:r w:rsidRPr="00587F1C">
        <w:rPr>
          <w:rFonts w:ascii="B Nazanin" w:hAnsi="B Nazanin" w:cs="B Nazanin" w:hint="eastAsia"/>
          <w:sz w:val="28"/>
          <w:szCs w:val="28"/>
          <w:rtl/>
        </w:rPr>
        <w:t>»</w:t>
      </w:r>
      <w:r w:rsidRPr="00587F1C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خطی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زمینهء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انتقاد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اداری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اجتماعی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نخستین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ایرج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افشار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منتشر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کرده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انگیزهء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تألیف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فراهم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آوردن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پاسخی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بوده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نظرخواهی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امیر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کبیر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مردم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معایب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امور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نظرات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اصلاح‏طلبانهء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خودشان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آگاهی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حکومت‏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برسانند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ظاهرا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سال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1866/1285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وسیلهء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محمد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شفیع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قزوینی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دکان‏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کلاهدوزی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داشته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تهیه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می‏شود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امیر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تقدیم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می‏گردد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آن‏گاه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امیر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احضار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می‏کند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خدمت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خفیه‏نویسی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می‏گمارد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نگارش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چنین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قلم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یکی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کسبهء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بازار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اهمیتی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خاص‏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دارد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نشان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می‏دهد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بازاریان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مسائل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مشکلات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سیاسی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اجتماعی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می‏دیده‏اند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مردمانی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آگاه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صاحب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صاحب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نظر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اگرچه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بیشتر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توزیع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اجتماعی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lastRenderedPageBreak/>
        <w:t>توضیح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بحث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دربارهء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مسائل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مطروحه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آن‏ها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می‏پرداخته‏اند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گاهی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نیز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خود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قلم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می‏برده‏اند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آثاری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دربارهء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مسائل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تألیف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می‏کرده‏اند</w:t>
      </w:r>
      <w:r w:rsidRPr="00587F1C">
        <w:rPr>
          <w:rFonts w:ascii="B Nazanin" w:hAnsi="B Nazanin" w:cs="B Nazanin"/>
          <w:sz w:val="28"/>
          <w:szCs w:val="28"/>
        </w:rPr>
        <w:t>.</w:t>
      </w:r>
    </w:p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7F1C">
        <w:rPr>
          <w:rFonts w:ascii="B Nazanin" w:hAnsi="B Nazanin" w:cs="B Nazanin" w:hint="cs"/>
          <w:sz w:val="28"/>
          <w:szCs w:val="28"/>
          <w:rtl/>
        </w:rPr>
        <w:t>کتاب</w:t>
      </w:r>
      <w:r w:rsidRPr="00587F1C">
        <w:rPr>
          <w:rFonts w:ascii="B Nazanin" w:hAnsi="B Nazanin" w:cs="B Nazanin" w:hint="eastAsia"/>
          <w:sz w:val="28"/>
          <w:szCs w:val="28"/>
          <w:rtl/>
        </w:rPr>
        <w:t>«</w:t>
      </w:r>
      <w:r w:rsidRPr="00587F1C">
        <w:rPr>
          <w:rFonts w:ascii="B Nazanin" w:hAnsi="B Nazanin" w:cs="B Nazanin" w:hint="cs"/>
          <w:sz w:val="28"/>
          <w:szCs w:val="28"/>
          <w:rtl/>
        </w:rPr>
        <w:t>قانون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قزوینی</w:t>
      </w:r>
      <w:r w:rsidRPr="00587F1C">
        <w:rPr>
          <w:rFonts w:ascii="B Nazanin" w:hAnsi="B Nazanin" w:cs="B Nazanin" w:hint="eastAsia"/>
          <w:sz w:val="28"/>
          <w:szCs w:val="28"/>
          <w:rtl/>
        </w:rPr>
        <w:t>»</w:t>
      </w:r>
      <w:r w:rsidRPr="00587F1C">
        <w:rPr>
          <w:rFonts w:ascii="B Nazanin" w:hAnsi="B Nazanin" w:cs="B Nazanin" w:hint="cs"/>
          <w:sz w:val="28"/>
          <w:szCs w:val="28"/>
          <w:rtl/>
        </w:rPr>
        <w:t>گذشته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ارزشی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زمینهء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انتقاد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اجتماعی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دارد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لحاظ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اقتصادی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شرح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مسائل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مباحث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مربوط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جریان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پول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رایج،گمرکات،صنایع،فقر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عمومی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نیز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حایز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اهمیت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برشمردن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عناوین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بخش‏های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مختلف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کتاب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می‏تواند،در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خود،خواننده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هم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دیدگاه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اجتماعی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نظام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ارزشی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عقیدتی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نویسنده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هم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مسایل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مشکلات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جامعهء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آگاه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سازد</w:t>
      </w:r>
      <w:r w:rsidRPr="00587F1C">
        <w:rPr>
          <w:rFonts w:ascii="B Nazanin" w:hAnsi="B Nazanin" w:cs="B Nazanin"/>
          <w:sz w:val="28"/>
          <w:szCs w:val="28"/>
        </w:rPr>
        <w:t>:</w:t>
      </w:r>
    </w:p>
    <w:p w:rsidR="00587F1C" w:rsidRPr="00587F1C" w:rsidRDefault="00587F1C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7F1C">
        <w:rPr>
          <w:rFonts w:ascii="B Nazanin" w:hAnsi="B Nazanin" w:cs="B Nazanin" w:hint="cs"/>
          <w:sz w:val="28"/>
          <w:szCs w:val="28"/>
          <w:rtl/>
        </w:rPr>
        <w:t>فصل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اول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کتاب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شامل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6 </w:t>
      </w:r>
      <w:r w:rsidRPr="00587F1C">
        <w:rPr>
          <w:rFonts w:ascii="B Nazanin" w:hAnsi="B Nazanin" w:cs="B Nazanin" w:hint="cs"/>
          <w:sz w:val="28"/>
          <w:szCs w:val="28"/>
          <w:rtl/>
        </w:rPr>
        <w:t>بخش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قحطی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پول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ایران،عدم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توازن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واردات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صادرات،شرحی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وضع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مالیات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مواجب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سپاهی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خارجه،در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اهل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صنایع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تنزل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افول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شهرهای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صنعتی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چون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اصفهان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یزد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کاشان،در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پریشانی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رعیت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نامعموری‏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مملکت،در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اشیاء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پرپوچ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خارجه،در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انتظام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دولت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روس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نحوست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فرنگ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مملکت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خود،و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گمرک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خارجه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قوام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معدلت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راهیت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رعیت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خود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فصل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تنگی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بعضی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بلاد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خباثت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خبّاز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افراط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فصل‏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میرزا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شفیع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پیشنهاد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می‏کند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 w:hint="eastAsia"/>
          <w:sz w:val="28"/>
          <w:szCs w:val="28"/>
          <w:rtl/>
        </w:rPr>
        <w:t>«</w:t>
      </w:r>
      <w:r w:rsidRPr="00587F1C">
        <w:rPr>
          <w:rFonts w:ascii="B Nazanin" w:hAnsi="B Nazanin" w:cs="B Nazanin" w:hint="cs"/>
          <w:sz w:val="28"/>
          <w:szCs w:val="28"/>
          <w:rtl/>
        </w:rPr>
        <w:t>اگر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نرخ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بردارید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می‏شود</w:t>
      </w:r>
      <w:r w:rsidRPr="00587F1C">
        <w:rPr>
          <w:rFonts w:ascii="B Nazanin" w:hAnsi="B Nazanin" w:cs="B Nazanin" w:hint="eastAsia"/>
          <w:sz w:val="28"/>
          <w:szCs w:val="28"/>
          <w:rtl/>
        </w:rPr>
        <w:t>»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نظری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بعد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150 </w:t>
      </w:r>
      <w:r w:rsidRPr="00587F1C">
        <w:rPr>
          <w:rFonts w:ascii="B Nazanin" w:hAnsi="B Nazanin" w:cs="B Nazanin" w:hint="cs"/>
          <w:sz w:val="28"/>
          <w:szCs w:val="28"/>
          <w:rtl/>
        </w:rPr>
        <w:t>سال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هنوز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خرج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مقامات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دولتی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اقتصادی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نرفته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فصل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5 </w:t>
      </w:r>
      <w:r w:rsidRPr="00587F1C">
        <w:rPr>
          <w:rFonts w:ascii="B Nazanin" w:hAnsi="B Nazanin" w:cs="B Nazanin" w:hint="cs"/>
          <w:sz w:val="28"/>
          <w:szCs w:val="28"/>
          <w:rtl/>
        </w:rPr>
        <w:t>بخش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دارد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شرح</w:t>
      </w:r>
      <w:r w:rsidRPr="00587F1C">
        <w:rPr>
          <w:rFonts w:ascii="B Nazanin" w:hAnsi="B Nazanin" w:cs="B Nazanin"/>
          <w:sz w:val="28"/>
          <w:szCs w:val="28"/>
          <w:rtl/>
        </w:rPr>
        <w:t>:</w:t>
      </w:r>
      <w:r w:rsidRPr="00587F1C">
        <w:rPr>
          <w:rFonts w:ascii="B Nazanin" w:hAnsi="B Nazanin" w:cs="B Nazanin" w:hint="cs"/>
          <w:sz w:val="28"/>
          <w:szCs w:val="28"/>
          <w:rtl/>
        </w:rPr>
        <w:t>دلیل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جزئی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ثبوت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پریشانی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رعیت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این‏قدر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گدا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دارد،در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خالصه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پادشاه،در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املاک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وقف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باعث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اندراس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مملکت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شده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حکام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ولایات‏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هنگام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مأموریت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بلاهایی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رعیت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شرح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عملیات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شلتاق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حکمام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ولایات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فصل‏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سوم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ورشکستگی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اهالی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مشتمل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بخش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شامل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ورشکستگی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تهران،در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کیفیت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گمرک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قطع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دزدی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ممالک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محروسه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فصل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چهارم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کتابچه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قانون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اعمال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احتساب‏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مشتمل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</w:t>
      </w:r>
      <w:r w:rsidRPr="00587F1C">
        <w:rPr>
          <w:rFonts w:ascii="B Nazanin" w:hAnsi="B Nazanin" w:cs="B Nazanin"/>
          <w:sz w:val="28"/>
          <w:szCs w:val="28"/>
          <w:rtl/>
        </w:rPr>
        <w:t>:</w:t>
      </w:r>
      <w:r w:rsidRPr="00587F1C">
        <w:rPr>
          <w:rFonts w:ascii="B Nazanin" w:hAnsi="B Nazanin" w:cs="B Nazanin" w:hint="cs"/>
          <w:sz w:val="28"/>
          <w:szCs w:val="28"/>
          <w:rtl/>
        </w:rPr>
        <w:t>آداب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کم‏فروشی،قرار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هر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نرخی،قرار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عملیات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محارسین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قواعد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معروض،صفا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تمیزی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ولایات،رفع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تلخی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نان،دستور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العملی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خبازی،رفع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تعدی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خلق،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تعدی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دراویش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خلق،قطع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نقالی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معرکه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گرفتن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دراویش،رفع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نحوست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جماعت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لوتی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محروسه،قطعه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ترد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جنازه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بازار،قطع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وضع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جنازه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یدک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کوتل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چاووشی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دراویش،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نوحه‏خوان،سینه‏زن،طوق،بیرق،خوانچه</w:t>
      </w:r>
      <w:r w:rsidRPr="00587F1C">
        <w:rPr>
          <w:rFonts w:ascii="B Nazanin" w:hAnsi="B Nazanin" w:cs="B Nazanin"/>
          <w:sz w:val="28"/>
          <w:szCs w:val="28"/>
          <w:rtl/>
        </w:rPr>
        <w:t>...</w:t>
      </w:r>
      <w:r w:rsidRPr="00587F1C">
        <w:rPr>
          <w:rFonts w:ascii="B Nazanin" w:hAnsi="B Nazanin" w:cs="B Nazanin" w:hint="cs"/>
          <w:sz w:val="28"/>
          <w:szCs w:val="28"/>
          <w:rtl/>
        </w:rPr>
        <w:t>،رفع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تعدی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عملهء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lastRenderedPageBreak/>
        <w:t>موت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تعدی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ایشان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نسبت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به‏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اغنیا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فقرا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حد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گذشته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برطرف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کردن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اماکن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غسل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معموره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برقرار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کردن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خارج‏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خلوت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شهر،تعدد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اماکن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دفن،دفن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وضع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قلابی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روغن‏فروش‏ها،قطع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شستن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اشیاء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کثیف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آبهای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جاری،نشانیدن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اشجار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بید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عناب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عموم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خانه‏ها،و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نیز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شرحی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قلع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دزدی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از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ممالک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محروسه</w:t>
      </w:r>
      <w:r w:rsidRPr="00587F1C">
        <w:rPr>
          <w:rFonts w:ascii="B Nazanin" w:hAnsi="B Nazanin" w:cs="B Nazanin"/>
          <w:sz w:val="28"/>
          <w:szCs w:val="28"/>
          <w:rtl/>
        </w:rPr>
        <w:t>.</w:t>
      </w:r>
      <w:r w:rsidRPr="00587F1C">
        <w:rPr>
          <w:rFonts w:ascii="B Nazanin" w:hAnsi="B Nazanin" w:cs="B Nazanin" w:hint="cs"/>
          <w:sz w:val="28"/>
          <w:szCs w:val="28"/>
          <w:rtl/>
        </w:rPr>
        <w:t>فصل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پنجم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بیان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اعمال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تنبیهات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سارقین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مغضوبین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عمل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باروتخانه‏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شامل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نحوست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بعضی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رسومات،شرح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باب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پسرامردهای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تهران،قرار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رفع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نحوست‏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طایفهء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جهودیه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که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شامل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بحث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جالبی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است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دربارهء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موقع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روابط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اقلیت‏های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دینی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قومسی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ایران‏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آن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زمان،و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سرانجام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شرحی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دربارهء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طبیب‏های</w:t>
      </w:r>
      <w:r w:rsidRPr="00587F1C">
        <w:rPr>
          <w:rFonts w:ascii="B Nazanin" w:hAnsi="B Nazanin" w:cs="B Nazanin"/>
          <w:sz w:val="28"/>
          <w:szCs w:val="28"/>
          <w:rtl/>
        </w:rPr>
        <w:t xml:space="preserve"> </w:t>
      </w:r>
      <w:r w:rsidRPr="00587F1C">
        <w:rPr>
          <w:rFonts w:ascii="B Nazanin" w:hAnsi="B Nazanin" w:cs="B Nazanin" w:hint="cs"/>
          <w:sz w:val="28"/>
          <w:szCs w:val="28"/>
          <w:rtl/>
        </w:rPr>
        <w:t>ایرانی</w:t>
      </w:r>
      <w:r w:rsidRPr="00587F1C">
        <w:rPr>
          <w:rFonts w:ascii="B Nazanin" w:hAnsi="B Nazanin" w:cs="B Nazanin"/>
          <w:sz w:val="28"/>
          <w:szCs w:val="28"/>
        </w:rPr>
        <w:t>.</w:t>
      </w:r>
    </w:p>
    <w:p w:rsidR="009E5B8B" w:rsidRPr="00587F1C" w:rsidRDefault="009E5B8B" w:rsidP="00587F1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587F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D5BB9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2012-04-26T00:01:00Z</dcterms:created>
  <dcterms:modified xsi:type="dcterms:W3CDTF">2012-04-26T00:01:00Z</dcterms:modified>
</cp:coreProperties>
</file>