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C" w:rsidRPr="00615AAC" w:rsidRDefault="00615AAC" w:rsidP="00615A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5AAC">
        <w:rPr>
          <w:rFonts w:ascii="Arial" w:hAnsi="Arial" w:cs="Arial" w:hint="cs"/>
          <w:sz w:val="28"/>
          <w:szCs w:val="28"/>
          <w:rtl/>
          <w:lang w:bidi="fa-IR"/>
        </w:rPr>
        <w:t>امر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معروف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نهی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منکر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5AAC">
        <w:rPr>
          <w:rFonts w:ascii="Arial" w:hAnsi="Arial" w:cs="Arial" w:hint="cs"/>
          <w:sz w:val="28"/>
          <w:szCs w:val="28"/>
          <w:rtl/>
          <w:lang w:bidi="fa-IR"/>
        </w:rPr>
        <w:t>مستشار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الدوله</w:t>
      </w:r>
      <w:r w:rsidRPr="00615AAC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615AAC">
        <w:rPr>
          <w:rFonts w:ascii="Arial" w:hAnsi="Arial" w:cs="Arial" w:hint="cs"/>
          <w:sz w:val="28"/>
          <w:szCs w:val="28"/>
          <w:rtl/>
          <w:lang w:bidi="fa-IR"/>
        </w:rPr>
        <w:t>صادق)</w:t>
      </w:r>
    </w:p>
    <w:p w:rsidR="00615AAC" w:rsidRDefault="00615AAC" w:rsidP="00615AA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15AA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15AA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lang w:bidi="fa-IR"/>
        </w:rPr>
        <w:t>: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بقاء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بی‏انصافی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سوءتعبیر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فصیحه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تائید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الاسف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نگرفت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تفحص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حیرتم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افزونتر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مدققین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شارحین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شکیات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غیرها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اهمیتش‏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مستغنی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ننوشته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عطف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نارسا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نایاب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نتوانسته‏اند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این‏چنین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معتنا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محاق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طاق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اهمال‏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بیهوشی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شاهراه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تابنده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ستارهء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تاکیدات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بلیغه‏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تنبیهات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صریحه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تلوایات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باهرات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الشان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فرمایشان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درربار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صلواة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سلامه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شرفصدور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باندازهء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بالغه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نتوانند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مروجین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جلب‏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صراحت‏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صلابت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ابلغ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التصریح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مستغنی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شمرده‏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هرقدر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تذکار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تاکید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اشخاص‏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صلاحیت‏دار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اینباب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جلالت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موسس‏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وافی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هرقدر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مفصل‏تر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محسنات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فرمایشات‏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میدهم</w:t>
      </w:r>
      <w:r w:rsidRPr="00615AAC">
        <w:rPr>
          <w:rFonts w:ascii="Arial" w:hAnsi="Arial" w:cs="Arial"/>
          <w:sz w:val="24"/>
          <w:szCs w:val="24"/>
          <w:lang w:bidi="fa-IR"/>
        </w:rPr>
        <w:t>: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:(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کنتم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اخرجت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للناس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تامرون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بالمعروف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تنهون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بمسلمین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میفرمایند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:«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ناهی‏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میشوید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ملل‏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همکنانرا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میکنید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اندرز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ملامت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نصیحت‏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مذمت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اطوار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کاسد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همنوعان‏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615AAC">
        <w:rPr>
          <w:rFonts w:ascii="Arial" w:hAnsi="Arial" w:cs="Arial"/>
          <w:sz w:val="24"/>
          <w:szCs w:val="24"/>
          <w:lang w:bidi="fa-IR"/>
        </w:rPr>
        <w:t>.»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القیامه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امشاهم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ارضه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بالنصیحه‏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لخلقه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عقاب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رتبه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منزلت‏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میزنند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میکشند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نصیحت‏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گلشن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فرمایشات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سرلوحهء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مرامنامهای‏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گوشزد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جوانان‏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موسس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باخلاق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تزریق‏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تکالیف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حتمیهء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ملتفت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طوبای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بهارستان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شاخهای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سایه‏گستر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انسانیت‏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آنجمله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تعاون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تعاضد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بحکم‏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بالطبع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باحتیاجات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ابتلاآت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بهمرسانده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مطاعهء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شرفصدور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ضعفا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مظلومین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شارع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اهله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برآوردن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نوعان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:(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اصبح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یهتم‏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بامور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فلیس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منهم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)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کسیکه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برفع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مسلمین‏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زمرهء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اغصان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همایون‏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lang w:bidi="fa-IR"/>
        </w:rPr>
        <w:t>.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بربسته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تقلب،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رذیله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غصب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ظاهرسازی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لفاظی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بمعروف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بالطبع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مهملهء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بلی،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خیر،اما،ولی،موقوف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دردها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شنفته‏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میترسند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بسوزد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مقرون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بصرفه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نیاورند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سوزد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مداوا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615AAC">
        <w:rPr>
          <w:rFonts w:ascii="Arial" w:hAnsi="Arial" w:cs="Arial"/>
          <w:sz w:val="24"/>
          <w:szCs w:val="24"/>
          <w:lang w:bidi="fa-IR"/>
        </w:rPr>
        <w:t>.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ثمرات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lang w:bidi="fa-IR"/>
        </w:rPr>
        <w:t>.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عبرت‏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گفتنی‏ها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نوشتنی‏ها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فکرها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عقیده‏ها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قطره‏قطره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وانگهی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>.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درر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لآلی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تفحص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گوشه‏های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15AAC">
        <w:rPr>
          <w:rFonts w:ascii="Arial" w:hAnsi="Arial" w:cs="Arial"/>
          <w:sz w:val="24"/>
          <w:szCs w:val="24"/>
          <w:lang w:bidi="fa-IR"/>
        </w:rPr>
        <w:t>.</w:t>
      </w:r>
    </w:p>
    <w:p w:rsidR="00615AAC" w:rsidRPr="00615AAC" w:rsidRDefault="00615AAC" w:rsidP="00615AA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5AA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بلاغ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میگویم‏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سخنم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615AA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5AAC">
        <w:rPr>
          <w:rFonts w:ascii="Arial" w:hAnsi="Arial" w:cs="Arial" w:hint="cs"/>
          <w:sz w:val="24"/>
          <w:szCs w:val="24"/>
          <w:rtl/>
          <w:lang w:bidi="fa-IR"/>
        </w:rPr>
        <w:t>ملال</w:t>
      </w:r>
      <w:r w:rsidRPr="00615AAC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615AAC" w:rsidRDefault="000114E1" w:rsidP="00615AA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615A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2012-04-10T07:37:00Z</dcterms:created>
  <dcterms:modified xsi:type="dcterms:W3CDTF">2012-04-10T07:37:00Z</dcterms:modified>
</cp:coreProperties>
</file>