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E42" w:rsidRPr="00E71E42" w:rsidRDefault="00E71E42" w:rsidP="00E71E42">
      <w:pPr>
        <w:bidi/>
        <w:jc w:val="both"/>
        <w:rPr>
          <w:rFonts w:ascii="Arial" w:hAnsi="Arial" w:cs="Arial"/>
          <w:sz w:val="28"/>
          <w:szCs w:val="28"/>
        </w:rPr>
      </w:pPr>
      <w:r w:rsidRPr="00E71E42">
        <w:rPr>
          <w:rFonts w:ascii="Arial" w:hAnsi="Arial" w:cs="Arial" w:hint="cs"/>
          <w:sz w:val="28"/>
          <w:szCs w:val="28"/>
          <w:rtl/>
        </w:rPr>
        <w:t>صحبت</w:t>
      </w:r>
      <w:r w:rsidRPr="00E71E42">
        <w:rPr>
          <w:rFonts w:ascii="Arial" w:hAnsi="Arial" w:cs="Arial"/>
          <w:sz w:val="28"/>
          <w:szCs w:val="28"/>
          <w:rtl/>
        </w:rPr>
        <w:t xml:space="preserve"> </w:t>
      </w:r>
      <w:r w:rsidRPr="00E71E42">
        <w:rPr>
          <w:rFonts w:ascii="Arial" w:hAnsi="Arial" w:cs="Arial" w:hint="cs"/>
          <w:sz w:val="28"/>
          <w:szCs w:val="28"/>
          <w:rtl/>
        </w:rPr>
        <w:t>از</w:t>
      </w:r>
      <w:r w:rsidRPr="00E71E42">
        <w:rPr>
          <w:rFonts w:ascii="Arial" w:hAnsi="Arial" w:cs="Arial"/>
          <w:sz w:val="28"/>
          <w:szCs w:val="28"/>
          <w:rtl/>
        </w:rPr>
        <w:t xml:space="preserve"> </w:t>
      </w:r>
      <w:r w:rsidRPr="00E71E42">
        <w:rPr>
          <w:rFonts w:ascii="Arial" w:hAnsi="Arial" w:cs="Arial" w:hint="cs"/>
          <w:sz w:val="28"/>
          <w:szCs w:val="28"/>
          <w:rtl/>
        </w:rPr>
        <w:t>عدالت</w:t>
      </w:r>
      <w:r w:rsidRPr="00E71E42">
        <w:rPr>
          <w:rFonts w:ascii="Arial" w:hAnsi="Arial" w:cs="Arial"/>
          <w:sz w:val="28"/>
          <w:szCs w:val="28"/>
          <w:rtl/>
        </w:rPr>
        <w:t xml:space="preserve"> </w:t>
      </w:r>
      <w:r w:rsidRPr="00E71E42">
        <w:rPr>
          <w:rFonts w:ascii="Arial" w:hAnsi="Arial" w:cs="Arial" w:hint="cs"/>
          <w:sz w:val="28"/>
          <w:szCs w:val="28"/>
          <w:rtl/>
        </w:rPr>
        <w:t>اجتماعی</w:t>
      </w:r>
    </w:p>
    <w:p w:rsidR="00E71E42" w:rsidRPr="00E71E42" w:rsidRDefault="00E71E42" w:rsidP="00E71E42">
      <w:pPr>
        <w:bidi/>
        <w:jc w:val="both"/>
        <w:rPr>
          <w:rFonts w:ascii="Arial" w:hAnsi="Arial" w:cs="Arial"/>
          <w:sz w:val="28"/>
          <w:szCs w:val="28"/>
        </w:rPr>
      </w:pPr>
      <w:r w:rsidRPr="00E71E42">
        <w:rPr>
          <w:rFonts w:ascii="Arial" w:hAnsi="Arial" w:cs="Arial" w:hint="cs"/>
          <w:sz w:val="28"/>
          <w:szCs w:val="28"/>
          <w:rtl/>
        </w:rPr>
        <w:t>صالح،</w:t>
      </w:r>
      <w:r w:rsidRPr="00E71E42">
        <w:rPr>
          <w:rFonts w:ascii="Arial" w:hAnsi="Arial" w:cs="Arial"/>
          <w:sz w:val="28"/>
          <w:szCs w:val="28"/>
          <w:rtl/>
        </w:rPr>
        <w:t xml:space="preserve"> </w:t>
      </w:r>
      <w:r w:rsidRPr="00E71E42">
        <w:rPr>
          <w:rFonts w:ascii="Arial" w:hAnsi="Arial" w:cs="Arial" w:hint="cs"/>
          <w:sz w:val="28"/>
          <w:szCs w:val="28"/>
          <w:rtl/>
        </w:rPr>
        <w:t>الله</w:t>
      </w:r>
      <w:r w:rsidRPr="00E71E42">
        <w:rPr>
          <w:rFonts w:ascii="Arial" w:hAnsi="Arial" w:cs="Arial"/>
          <w:sz w:val="28"/>
          <w:szCs w:val="28"/>
          <w:rtl/>
        </w:rPr>
        <w:t xml:space="preserve"> </w:t>
      </w:r>
      <w:r w:rsidRPr="00E71E42">
        <w:rPr>
          <w:rFonts w:ascii="Arial" w:hAnsi="Arial" w:cs="Arial" w:hint="cs"/>
          <w:sz w:val="28"/>
          <w:szCs w:val="28"/>
          <w:rtl/>
        </w:rPr>
        <w:t>یار</w:t>
      </w:r>
    </w:p>
    <w:p w:rsidR="00E71E42" w:rsidRDefault="00E71E42" w:rsidP="00E71E42">
      <w:pPr>
        <w:bidi/>
        <w:jc w:val="both"/>
        <w:rPr>
          <w:rFonts w:ascii="Arial" w:hAnsi="Arial" w:cs="Arial"/>
          <w:sz w:val="24"/>
          <w:szCs w:val="24"/>
        </w:rPr>
      </w:pPr>
    </w:p>
    <w:p w:rsidR="00E71E42" w:rsidRPr="00E71E42" w:rsidRDefault="00E71E42" w:rsidP="00E71E42">
      <w:pPr>
        <w:bidi/>
        <w:jc w:val="both"/>
        <w:rPr>
          <w:rFonts w:ascii="Arial" w:hAnsi="Arial" w:cs="Arial"/>
          <w:sz w:val="24"/>
          <w:szCs w:val="24"/>
        </w:rPr>
      </w:pPr>
      <w:r w:rsidRPr="00E71E42">
        <w:rPr>
          <w:rFonts w:ascii="Arial" w:hAnsi="Arial" w:cs="Arial" w:hint="cs"/>
          <w:sz w:val="24"/>
          <w:szCs w:val="24"/>
          <w:rtl/>
        </w:rPr>
        <w:t>از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بزرگترین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مقامات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گرفته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تا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پائین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همه‏جا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صحبت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از</w:t>
      </w:r>
      <w:r w:rsidRPr="00E71E42">
        <w:rPr>
          <w:rFonts w:ascii="Arial" w:hAnsi="Arial" w:cs="Arial" w:hint="eastAsia"/>
          <w:sz w:val="24"/>
          <w:szCs w:val="24"/>
          <w:rtl/>
        </w:rPr>
        <w:t>«</w:t>
      </w:r>
      <w:r w:rsidRPr="00E71E42">
        <w:rPr>
          <w:rFonts w:ascii="Arial" w:hAnsi="Arial" w:cs="Arial" w:hint="cs"/>
          <w:sz w:val="24"/>
          <w:szCs w:val="24"/>
          <w:rtl/>
        </w:rPr>
        <w:t>عدالت‏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اجتماعی</w:t>
      </w:r>
      <w:r w:rsidRPr="00E71E42">
        <w:rPr>
          <w:rFonts w:ascii="Arial" w:hAnsi="Arial" w:cs="Arial" w:hint="eastAsia"/>
          <w:sz w:val="24"/>
          <w:szCs w:val="24"/>
          <w:rtl/>
        </w:rPr>
        <w:t>»</w:t>
      </w:r>
      <w:r w:rsidRPr="00E71E42">
        <w:rPr>
          <w:rFonts w:ascii="Arial" w:hAnsi="Arial" w:cs="Arial" w:hint="cs"/>
          <w:sz w:val="24"/>
          <w:szCs w:val="24"/>
          <w:rtl/>
        </w:rPr>
        <w:t>است</w:t>
      </w:r>
      <w:r w:rsidRPr="00E71E42">
        <w:rPr>
          <w:rFonts w:ascii="Arial" w:hAnsi="Arial" w:cs="Arial"/>
          <w:sz w:val="24"/>
          <w:szCs w:val="24"/>
          <w:rtl/>
        </w:rPr>
        <w:t>.</w:t>
      </w:r>
      <w:r w:rsidRPr="00E71E42">
        <w:rPr>
          <w:rFonts w:ascii="Arial" w:hAnsi="Arial" w:cs="Arial" w:hint="cs"/>
          <w:sz w:val="24"/>
          <w:szCs w:val="24"/>
          <w:rtl/>
        </w:rPr>
        <w:t>ولی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آیا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جز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صحبت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چیز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دیگری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دیده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شده؟</w:t>
      </w:r>
      <w:r w:rsidRPr="00E71E42">
        <w:rPr>
          <w:rFonts w:ascii="Arial" w:hAnsi="Arial" w:cs="Arial" w:hint="eastAsia"/>
          <w:sz w:val="24"/>
          <w:szCs w:val="24"/>
          <w:rtl/>
        </w:rPr>
        <w:t>»</w:t>
      </w:r>
      <w:r w:rsidRPr="00E71E42">
        <w:rPr>
          <w:rFonts w:ascii="Arial" w:hAnsi="Arial" w:cs="Arial" w:hint="cs"/>
          <w:sz w:val="24"/>
          <w:szCs w:val="24"/>
          <w:rtl/>
        </w:rPr>
        <w:t>میترسم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حتی‏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فکر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آنرا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هم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نکرده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بلکه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فقط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کلماتی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از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این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و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آن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شنیده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و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دل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خود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را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فعلا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بصحبت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آن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خوش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میداریم</w:t>
      </w:r>
      <w:r w:rsidRPr="00E71E42">
        <w:rPr>
          <w:rFonts w:ascii="Arial" w:hAnsi="Arial" w:cs="Arial"/>
          <w:sz w:val="24"/>
          <w:szCs w:val="24"/>
          <w:rtl/>
        </w:rPr>
        <w:t>.</w:t>
      </w:r>
      <w:r w:rsidRPr="00E71E42">
        <w:rPr>
          <w:rFonts w:ascii="Arial" w:hAnsi="Arial" w:cs="Arial" w:hint="cs"/>
          <w:sz w:val="24"/>
          <w:szCs w:val="24"/>
          <w:rtl/>
        </w:rPr>
        <w:t>حرفی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میزنیم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و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میرویم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سر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هوی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و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هوس‏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های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خودمان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و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چون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از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نشئه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این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هوی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و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هوس‏ها،</w:t>
      </w:r>
      <w:r w:rsidRPr="00E71E42">
        <w:rPr>
          <w:rFonts w:ascii="Arial" w:hAnsi="Arial" w:cs="Arial"/>
          <w:sz w:val="24"/>
          <w:szCs w:val="24"/>
          <w:rtl/>
        </w:rPr>
        <w:t>(</w:t>
      </w:r>
      <w:r w:rsidRPr="00E71E42">
        <w:rPr>
          <w:rFonts w:ascii="Arial" w:hAnsi="Arial" w:cs="Arial" w:hint="cs"/>
          <w:sz w:val="24"/>
          <w:szCs w:val="24"/>
          <w:rtl/>
        </w:rPr>
        <w:t>از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نشئه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تریاک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و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پوکر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و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بند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و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بست‏های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خصوصی</w:t>
      </w:r>
      <w:r w:rsidRPr="00E71E42">
        <w:rPr>
          <w:rFonts w:ascii="Arial" w:hAnsi="Arial" w:cs="Arial"/>
          <w:sz w:val="24"/>
          <w:szCs w:val="24"/>
          <w:rtl/>
        </w:rPr>
        <w:t>)</w:t>
      </w:r>
      <w:r w:rsidRPr="00E71E42">
        <w:rPr>
          <w:rFonts w:ascii="Arial" w:hAnsi="Arial" w:cs="Arial" w:hint="cs"/>
          <w:sz w:val="24"/>
          <w:szCs w:val="24"/>
          <w:rtl/>
        </w:rPr>
        <w:t>خارج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شدیم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و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چشممان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به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بیچارگی‏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مردم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میافتد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یا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مقوله‏ای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از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کارهای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دیگران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بگوشمان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میرسد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دو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باره‏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گره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بر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ابرو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زده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و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وارد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بحث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از</w:t>
      </w:r>
      <w:r w:rsidRPr="00E71E42">
        <w:rPr>
          <w:rFonts w:ascii="Arial" w:hAnsi="Arial" w:cs="Arial" w:hint="eastAsia"/>
          <w:sz w:val="24"/>
          <w:szCs w:val="24"/>
          <w:rtl/>
        </w:rPr>
        <w:t>«</w:t>
      </w:r>
      <w:r w:rsidRPr="00E71E42">
        <w:rPr>
          <w:rFonts w:ascii="Arial" w:hAnsi="Arial" w:cs="Arial" w:hint="cs"/>
          <w:sz w:val="24"/>
          <w:szCs w:val="24"/>
          <w:rtl/>
        </w:rPr>
        <w:t>عدالت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اجتماعی</w:t>
      </w:r>
      <w:r w:rsidRPr="00E71E42">
        <w:rPr>
          <w:rFonts w:ascii="Arial" w:hAnsi="Arial" w:cs="Arial" w:hint="eastAsia"/>
          <w:sz w:val="24"/>
          <w:szCs w:val="24"/>
          <w:rtl/>
        </w:rPr>
        <w:t>»</w:t>
      </w:r>
      <w:r w:rsidRPr="00E71E42">
        <w:rPr>
          <w:rFonts w:ascii="Arial" w:hAnsi="Arial" w:cs="Arial" w:hint="cs"/>
          <w:sz w:val="24"/>
          <w:szCs w:val="24"/>
          <w:rtl/>
        </w:rPr>
        <w:t>میشویم</w:t>
      </w:r>
      <w:r w:rsidRPr="00E71E42">
        <w:rPr>
          <w:rFonts w:ascii="Arial" w:hAnsi="Arial" w:cs="Arial"/>
          <w:sz w:val="24"/>
          <w:szCs w:val="24"/>
        </w:rPr>
        <w:t>!</w:t>
      </w:r>
    </w:p>
    <w:p w:rsidR="00E71E42" w:rsidRPr="00E71E42" w:rsidRDefault="00E71E42" w:rsidP="00E71E42">
      <w:pPr>
        <w:bidi/>
        <w:jc w:val="both"/>
        <w:rPr>
          <w:rFonts w:ascii="Arial" w:hAnsi="Arial" w:cs="Arial"/>
          <w:sz w:val="24"/>
          <w:szCs w:val="24"/>
        </w:rPr>
      </w:pPr>
      <w:r w:rsidRPr="00E71E42">
        <w:rPr>
          <w:rFonts w:ascii="Arial" w:hAnsi="Arial" w:cs="Arial" w:hint="cs"/>
          <w:sz w:val="24"/>
          <w:szCs w:val="24"/>
          <w:rtl/>
        </w:rPr>
        <w:t>میگوئیم</w:t>
      </w:r>
      <w:r w:rsidRPr="00E71E42">
        <w:rPr>
          <w:rFonts w:ascii="Arial" w:hAnsi="Arial" w:cs="Arial"/>
          <w:sz w:val="24"/>
          <w:szCs w:val="24"/>
          <w:rtl/>
        </w:rPr>
        <w:t>:«</w:t>
      </w:r>
      <w:r w:rsidRPr="00E71E42">
        <w:rPr>
          <w:rFonts w:ascii="Arial" w:hAnsi="Arial" w:cs="Arial" w:hint="cs"/>
          <w:sz w:val="24"/>
          <w:szCs w:val="24"/>
          <w:rtl/>
        </w:rPr>
        <w:t>این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وضع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قابل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دوام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نیست</w:t>
      </w:r>
      <w:r w:rsidRPr="00E71E42">
        <w:rPr>
          <w:rFonts w:ascii="Arial" w:hAnsi="Arial" w:cs="Arial"/>
          <w:sz w:val="24"/>
          <w:szCs w:val="24"/>
          <w:rtl/>
        </w:rPr>
        <w:t>!</w:t>
      </w:r>
      <w:r w:rsidRPr="00E71E42">
        <w:rPr>
          <w:rFonts w:ascii="Arial" w:hAnsi="Arial" w:cs="Arial" w:hint="cs"/>
          <w:sz w:val="24"/>
          <w:szCs w:val="24"/>
          <w:rtl/>
        </w:rPr>
        <w:t>باید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هرچه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زودتر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فکری‏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نمود</w:t>
      </w:r>
      <w:r w:rsidRPr="00E71E42">
        <w:rPr>
          <w:rFonts w:ascii="Arial" w:hAnsi="Arial" w:cs="Arial"/>
          <w:sz w:val="24"/>
          <w:szCs w:val="24"/>
          <w:rtl/>
        </w:rPr>
        <w:t>.</w:t>
      </w:r>
      <w:r w:rsidRPr="00E71E42">
        <w:rPr>
          <w:rFonts w:ascii="Arial" w:hAnsi="Arial" w:cs="Arial" w:hint="cs"/>
          <w:sz w:val="24"/>
          <w:szCs w:val="24"/>
          <w:rtl/>
        </w:rPr>
        <w:t>این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اکثریت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رنجبر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مملکت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مگر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از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سنک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ساخته‏شده؟میترسم‏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بزودی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طاقشان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طاق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شود</w:t>
      </w:r>
      <w:r w:rsidRPr="00E71E42">
        <w:rPr>
          <w:rFonts w:ascii="Arial" w:hAnsi="Arial" w:cs="Arial"/>
          <w:sz w:val="24"/>
          <w:szCs w:val="24"/>
        </w:rPr>
        <w:t>.»</w:t>
      </w:r>
    </w:p>
    <w:p w:rsidR="00E71E42" w:rsidRPr="00E71E42" w:rsidRDefault="00E71E42" w:rsidP="00E71E42">
      <w:pPr>
        <w:bidi/>
        <w:jc w:val="both"/>
        <w:rPr>
          <w:rFonts w:ascii="Arial" w:hAnsi="Arial" w:cs="Arial"/>
          <w:sz w:val="24"/>
          <w:szCs w:val="24"/>
        </w:rPr>
      </w:pPr>
      <w:r w:rsidRPr="00E71E42">
        <w:rPr>
          <w:rFonts w:ascii="Arial" w:hAnsi="Arial" w:cs="Arial" w:hint="cs"/>
          <w:sz w:val="24"/>
          <w:szCs w:val="24"/>
          <w:rtl/>
        </w:rPr>
        <w:t>همه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سر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را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بعلامت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تصدیق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تکان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میدهیم</w:t>
      </w:r>
      <w:r w:rsidRPr="00E71E42">
        <w:rPr>
          <w:rFonts w:ascii="Arial" w:hAnsi="Arial" w:cs="Arial"/>
          <w:sz w:val="24"/>
          <w:szCs w:val="24"/>
          <w:rtl/>
        </w:rPr>
        <w:t>.</w:t>
      </w:r>
      <w:r w:rsidRPr="00E71E42">
        <w:rPr>
          <w:rFonts w:ascii="Arial" w:hAnsi="Arial" w:cs="Arial" w:hint="cs"/>
          <w:sz w:val="24"/>
          <w:szCs w:val="24"/>
          <w:rtl/>
        </w:rPr>
        <w:t>و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نگاهی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حاکی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از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تأثر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و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ترس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بیکدیگر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میکنیم</w:t>
      </w:r>
      <w:r w:rsidRPr="00E71E42">
        <w:rPr>
          <w:rFonts w:ascii="Arial" w:hAnsi="Arial" w:cs="Arial"/>
          <w:sz w:val="24"/>
          <w:szCs w:val="24"/>
          <w:rtl/>
        </w:rPr>
        <w:t>.</w:t>
      </w:r>
      <w:r w:rsidRPr="00E71E42">
        <w:rPr>
          <w:rFonts w:ascii="Arial" w:hAnsi="Arial" w:cs="Arial" w:hint="cs"/>
          <w:sz w:val="24"/>
          <w:szCs w:val="24"/>
          <w:rtl/>
        </w:rPr>
        <w:t>ولی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چیزی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نمیگذرد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که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میپردازیم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به</w:t>
      </w:r>
      <w:r w:rsidRPr="00E71E42">
        <w:rPr>
          <w:rFonts w:ascii="Arial" w:hAnsi="Arial" w:cs="Arial"/>
          <w:sz w:val="24"/>
          <w:szCs w:val="24"/>
        </w:rPr>
        <w:t>...</w:t>
      </w:r>
    </w:p>
    <w:p w:rsidR="00E71E42" w:rsidRPr="00E71E42" w:rsidRDefault="00E71E42" w:rsidP="00E71E42">
      <w:pPr>
        <w:bidi/>
        <w:jc w:val="both"/>
        <w:rPr>
          <w:rFonts w:ascii="Arial" w:hAnsi="Arial" w:cs="Arial"/>
          <w:sz w:val="24"/>
          <w:szCs w:val="24"/>
        </w:rPr>
      </w:pPr>
      <w:r w:rsidRPr="00E71E42">
        <w:rPr>
          <w:rFonts w:ascii="Arial" w:hAnsi="Arial" w:cs="Arial" w:hint="cs"/>
          <w:sz w:val="24"/>
          <w:szCs w:val="24"/>
          <w:rtl/>
        </w:rPr>
        <w:t>در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همان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حال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کشورهای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زنده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دنیا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همه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بکفر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کارگر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هستند</w:t>
      </w:r>
      <w:r w:rsidRPr="00E71E42">
        <w:rPr>
          <w:rFonts w:ascii="Arial" w:hAnsi="Arial" w:cs="Arial"/>
          <w:sz w:val="24"/>
          <w:szCs w:val="24"/>
          <w:rtl/>
        </w:rPr>
        <w:t>.</w:t>
      </w:r>
      <w:r w:rsidRPr="00E71E42">
        <w:rPr>
          <w:rFonts w:ascii="Arial" w:hAnsi="Arial" w:cs="Arial" w:hint="cs"/>
          <w:sz w:val="24"/>
          <w:szCs w:val="24"/>
          <w:rtl/>
        </w:rPr>
        <w:t>برای‏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مدرسه،منزل،خوراک،پوشاک،بهداشت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بیمه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حتی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تفریح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او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نقشه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میکشند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در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شمال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ما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کشوری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است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که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یک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ششم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از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خاک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کره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را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زیر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پرچم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کارگر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منظم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و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مرتب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نموده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و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اثر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نیروی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متحد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کارگران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را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بدنیا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نشان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میدهد</w:t>
      </w:r>
      <w:r w:rsidRPr="00E71E42">
        <w:rPr>
          <w:rFonts w:ascii="Arial" w:hAnsi="Arial" w:cs="Arial"/>
          <w:sz w:val="24"/>
          <w:szCs w:val="24"/>
        </w:rPr>
        <w:t>.</w:t>
      </w:r>
    </w:p>
    <w:p w:rsidR="00E71E42" w:rsidRPr="00E71E42" w:rsidRDefault="00E71E42" w:rsidP="00E71E42">
      <w:pPr>
        <w:bidi/>
        <w:jc w:val="both"/>
        <w:rPr>
          <w:rFonts w:ascii="Arial" w:hAnsi="Arial" w:cs="Arial"/>
          <w:sz w:val="24"/>
          <w:szCs w:val="24"/>
        </w:rPr>
      </w:pPr>
      <w:r w:rsidRPr="00E71E42">
        <w:rPr>
          <w:rFonts w:ascii="Arial" w:hAnsi="Arial" w:cs="Arial" w:hint="cs"/>
          <w:sz w:val="24"/>
          <w:szCs w:val="24"/>
          <w:rtl/>
        </w:rPr>
        <w:t>ما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بهمان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فکرها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هستیم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و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مردم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نجیب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ایران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دچار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گرسنگی،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مرض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و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بی‏تکلیفی</w:t>
      </w:r>
      <w:r w:rsidRPr="00E71E42">
        <w:rPr>
          <w:rFonts w:ascii="Arial" w:hAnsi="Arial" w:cs="Arial"/>
          <w:sz w:val="24"/>
          <w:szCs w:val="24"/>
        </w:rPr>
        <w:t>!</w:t>
      </w:r>
    </w:p>
    <w:p w:rsidR="00E71E42" w:rsidRPr="00E71E42" w:rsidRDefault="00E71E42" w:rsidP="00E71E42">
      <w:pPr>
        <w:bidi/>
        <w:jc w:val="both"/>
        <w:rPr>
          <w:rFonts w:ascii="Arial" w:hAnsi="Arial" w:cs="Arial"/>
          <w:sz w:val="24"/>
          <w:szCs w:val="24"/>
        </w:rPr>
      </w:pPr>
      <w:r w:rsidRPr="00E71E42">
        <w:rPr>
          <w:rFonts w:ascii="Arial" w:hAnsi="Arial" w:cs="Arial" w:hint="cs"/>
          <w:sz w:val="24"/>
          <w:szCs w:val="24"/>
          <w:rtl/>
        </w:rPr>
        <w:t>تصور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میکنید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تا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کی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ممکن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است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ایران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را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باین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شکل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نگاهداشت؟</w:t>
      </w:r>
    </w:p>
    <w:p w:rsidR="00E71E42" w:rsidRPr="00E71E42" w:rsidRDefault="00E71E42" w:rsidP="00E71E42">
      <w:pPr>
        <w:bidi/>
        <w:jc w:val="both"/>
        <w:rPr>
          <w:rFonts w:ascii="Arial" w:hAnsi="Arial" w:cs="Arial"/>
          <w:sz w:val="24"/>
          <w:szCs w:val="24"/>
        </w:rPr>
      </w:pPr>
      <w:r w:rsidRPr="00E71E42">
        <w:rPr>
          <w:rFonts w:ascii="Arial" w:hAnsi="Arial" w:cs="Arial" w:hint="cs"/>
          <w:sz w:val="24"/>
          <w:szCs w:val="24"/>
          <w:rtl/>
        </w:rPr>
        <w:t>آیا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بهتر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است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زود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دست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بهم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داده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علاجی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بیاندیشیم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یا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برویم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سر</w:t>
      </w:r>
      <w:r w:rsidRPr="00E71E42">
        <w:rPr>
          <w:rFonts w:ascii="Arial" w:hAnsi="Arial" w:cs="Arial"/>
          <w:sz w:val="24"/>
          <w:szCs w:val="24"/>
        </w:rPr>
        <w:t>...</w:t>
      </w:r>
    </w:p>
    <w:p w:rsidR="00E71E42" w:rsidRPr="00E71E42" w:rsidRDefault="00E71E42" w:rsidP="00E71E42">
      <w:pPr>
        <w:bidi/>
        <w:jc w:val="both"/>
        <w:rPr>
          <w:rFonts w:ascii="Arial" w:hAnsi="Arial" w:cs="Arial"/>
          <w:sz w:val="24"/>
          <w:szCs w:val="24"/>
        </w:rPr>
      </w:pPr>
      <w:r w:rsidRPr="00E71E42">
        <w:rPr>
          <w:rFonts w:ascii="Arial" w:hAnsi="Arial" w:cs="Arial"/>
          <w:sz w:val="24"/>
          <w:szCs w:val="24"/>
        </w:rPr>
        <w:t xml:space="preserve">28 </w:t>
      </w:r>
      <w:r w:rsidRPr="00E71E42">
        <w:rPr>
          <w:rFonts w:ascii="Arial" w:hAnsi="Arial" w:cs="Arial" w:hint="cs"/>
          <w:sz w:val="24"/>
          <w:szCs w:val="24"/>
          <w:rtl/>
        </w:rPr>
        <w:t>مرداد</w:t>
      </w:r>
      <w:r w:rsidRPr="00E71E42">
        <w:rPr>
          <w:rFonts w:ascii="Arial" w:hAnsi="Arial" w:cs="Arial"/>
          <w:sz w:val="24"/>
          <w:szCs w:val="24"/>
          <w:rtl/>
        </w:rPr>
        <w:t xml:space="preserve"> 1323 </w:t>
      </w:r>
      <w:r w:rsidRPr="00E71E42">
        <w:rPr>
          <w:rFonts w:ascii="Arial" w:hAnsi="Arial" w:cs="Arial" w:hint="cs"/>
          <w:sz w:val="24"/>
          <w:szCs w:val="24"/>
          <w:rtl/>
        </w:rPr>
        <w:t>صالح</w:t>
      </w:r>
    </w:p>
    <w:p w:rsidR="00E71E42" w:rsidRPr="00E71E42" w:rsidRDefault="00E71E42" w:rsidP="00E71E42">
      <w:pPr>
        <w:bidi/>
        <w:jc w:val="both"/>
        <w:rPr>
          <w:rFonts w:ascii="Arial" w:hAnsi="Arial" w:cs="Arial"/>
          <w:sz w:val="24"/>
          <w:szCs w:val="24"/>
        </w:rPr>
      </w:pPr>
      <w:r w:rsidRPr="00E71E42">
        <w:rPr>
          <w:rFonts w:ascii="Arial" w:hAnsi="Arial" w:cs="Arial" w:hint="cs"/>
          <w:sz w:val="24"/>
          <w:szCs w:val="24"/>
          <w:rtl/>
        </w:rPr>
        <w:t>از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آثار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جدید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آقای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رشید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یاسمی</w:t>
      </w:r>
    </w:p>
    <w:p w:rsidR="00E71E42" w:rsidRPr="00E71E42" w:rsidRDefault="00E71E42" w:rsidP="00E71E42">
      <w:pPr>
        <w:bidi/>
        <w:jc w:val="both"/>
        <w:rPr>
          <w:rFonts w:ascii="Arial" w:hAnsi="Arial" w:cs="Arial"/>
          <w:sz w:val="24"/>
          <w:szCs w:val="24"/>
        </w:rPr>
      </w:pPr>
      <w:r w:rsidRPr="00E71E42">
        <w:rPr>
          <w:rFonts w:ascii="Arial" w:hAnsi="Arial" w:cs="Arial" w:hint="cs"/>
          <w:sz w:val="24"/>
          <w:szCs w:val="24"/>
          <w:rtl/>
        </w:rPr>
        <w:t>غبار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پندار</w:t>
      </w:r>
    </w:p>
    <w:p w:rsidR="00F66EE6" w:rsidRPr="00E71E42" w:rsidRDefault="00E71E42" w:rsidP="00E71E42">
      <w:pPr>
        <w:bidi/>
        <w:jc w:val="both"/>
        <w:rPr>
          <w:rFonts w:ascii="Arial" w:hAnsi="Arial" w:cs="Arial"/>
          <w:sz w:val="24"/>
          <w:szCs w:val="24"/>
        </w:rPr>
      </w:pPr>
      <w:r w:rsidRPr="00E71E42">
        <w:rPr>
          <w:rFonts w:ascii="Arial" w:hAnsi="Arial" w:cs="Arial" w:hint="cs"/>
          <w:sz w:val="24"/>
          <w:szCs w:val="24"/>
          <w:rtl/>
        </w:rPr>
        <w:t>خادمی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داریم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بی‏عقل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و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تمیز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کار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او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تکرار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و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گفتارش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ستیز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خانه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میروبد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بجاروب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دراز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روز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نی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از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پنجره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ناکرده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باز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زیر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جاروبش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بروزی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یک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دو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بار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در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فضای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خانه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برخیزد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غبار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چون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در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و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رو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زن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نمیداند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گشود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باز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بنشیند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غبار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آنجا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که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بود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گرچه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او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دائم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کند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هرچیز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پاک‏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نیست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چیزی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عاری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از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روپوش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خاک‏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بر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کتاب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و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جامه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و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مظروف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و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ظرف‏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گرد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بینی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چون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زمستان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روز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برف‏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من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بحیرت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مانده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زین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ادارک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خام‏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بانک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بر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خادم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زنم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هر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صبح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و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شام‏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کاین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نه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رسم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و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راه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خانه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رفتن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است‏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این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چو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طعلان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خاکدان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آشفتن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است‏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دوش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ز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این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فکرت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بماندم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بی‏وسن‏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ناگهان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بانگی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گذشت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از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گوش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من‏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کای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غبارآلوده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از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پندار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خویش‏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همچون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کار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او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نگر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هر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کار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خویش‏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نیستی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ز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آن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خادمک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هشیارتر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سوی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راه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راست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رهبردارتر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هرچه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میروبی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نشیند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بر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سرت‏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که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فرو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بسته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است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از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هر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سو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درت‏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هرچه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خواهی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هرچه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جوئی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یا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کنی‏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خاکدانی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چند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را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برهم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زنی‏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چون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ندارد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هیچیک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راه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فرار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باز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گردد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سوی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تو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همچون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غبار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کار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و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خواهش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از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تو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خیزد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لاجرم‏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بر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تو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بنشیند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دکر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جف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القلم‏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دور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باشد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کس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برون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نایدز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دور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خاصه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دوری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کش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نه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پا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یاب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و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نه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غور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چنبرهء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است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این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هستی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بر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بسته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در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پای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آن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را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کس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نمیداند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ز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سر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گر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رهائی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خواهی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از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این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چنبره‏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باز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کن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سوی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حیاطی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پنجرهء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جمع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این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مخرج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آمد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ناگزیر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خواه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او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را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زد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جوئی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خواه</w:t>
      </w:r>
      <w:r w:rsidRPr="00E71E42">
        <w:rPr>
          <w:rFonts w:ascii="Arial" w:hAnsi="Arial" w:cs="Arial"/>
          <w:sz w:val="24"/>
          <w:szCs w:val="24"/>
          <w:rtl/>
        </w:rPr>
        <w:t xml:space="preserve"> </w:t>
      </w:r>
      <w:r w:rsidRPr="00E71E42">
        <w:rPr>
          <w:rFonts w:ascii="Arial" w:hAnsi="Arial" w:cs="Arial" w:hint="cs"/>
          <w:sz w:val="24"/>
          <w:szCs w:val="24"/>
          <w:rtl/>
        </w:rPr>
        <w:t>دیر</w:t>
      </w:r>
      <w:r>
        <w:rPr>
          <w:rFonts w:ascii="Arial" w:hAnsi="Arial" w:cs="Arial"/>
          <w:sz w:val="24"/>
          <w:szCs w:val="24"/>
        </w:rPr>
        <w:t>.</w:t>
      </w:r>
    </w:p>
    <w:sectPr w:rsidR="00F66EE6" w:rsidRPr="00E71E4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12E13"/>
    <w:rsid w:val="000127D2"/>
    <w:rsid w:val="0001798F"/>
    <w:rsid w:val="00067985"/>
    <w:rsid w:val="000B236E"/>
    <w:rsid w:val="000C6804"/>
    <w:rsid w:val="0010513E"/>
    <w:rsid w:val="00112E13"/>
    <w:rsid w:val="00185FC6"/>
    <w:rsid w:val="0021517B"/>
    <w:rsid w:val="00231DFD"/>
    <w:rsid w:val="0024621B"/>
    <w:rsid w:val="00280C66"/>
    <w:rsid w:val="002A477F"/>
    <w:rsid w:val="002B6025"/>
    <w:rsid w:val="002D10A6"/>
    <w:rsid w:val="003264FF"/>
    <w:rsid w:val="003522BE"/>
    <w:rsid w:val="00374E71"/>
    <w:rsid w:val="00380D09"/>
    <w:rsid w:val="00386014"/>
    <w:rsid w:val="003A313D"/>
    <w:rsid w:val="00436638"/>
    <w:rsid w:val="00445239"/>
    <w:rsid w:val="0047399F"/>
    <w:rsid w:val="004B0008"/>
    <w:rsid w:val="004B6EBE"/>
    <w:rsid w:val="004E4992"/>
    <w:rsid w:val="004E6C50"/>
    <w:rsid w:val="004F50A9"/>
    <w:rsid w:val="00510EE6"/>
    <w:rsid w:val="0052367D"/>
    <w:rsid w:val="00547A11"/>
    <w:rsid w:val="005833B7"/>
    <w:rsid w:val="00642B3A"/>
    <w:rsid w:val="006A7645"/>
    <w:rsid w:val="006D4CC6"/>
    <w:rsid w:val="006F72BF"/>
    <w:rsid w:val="00771C6E"/>
    <w:rsid w:val="007A6ABF"/>
    <w:rsid w:val="007B59B0"/>
    <w:rsid w:val="007D2AD2"/>
    <w:rsid w:val="0082640C"/>
    <w:rsid w:val="008614BF"/>
    <w:rsid w:val="00883521"/>
    <w:rsid w:val="009234C8"/>
    <w:rsid w:val="00933168"/>
    <w:rsid w:val="00955987"/>
    <w:rsid w:val="009756CB"/>
    <w:rsid w:val="009C6F5E"/>
    <w:rsid w:val="009D5F3D"/>
    <w:rsid w:val="009E48A0"/>
    <w:rsid w:val="00A6483C"/>
    <w:rsid w:val="00A67EFA"/>
    <w:rsid w:val="00AD090B"/>
    <w:rsid w:val="00AE711C"/>
    <w:rsid w:val="00B64649"/>
    <w:rsid w:val="00BA490E"/>
    <w:rsid w:val="00BB5C6A"/>
    <w:rsid w:val="00BD3157"/>
    <w:rsid w:val="00BE30D2"/>
    <w:rsid w:val="00C62CF8"/>
    <w:rsid w:val="00C72BCD"/>
    <w:rsid w:val="00C85535"/>
    <w:rsid w:val="00C91010"/>
    <w:rsid w:val="00C96014"/>
    <w:rsid w:val="00CB0D08"/>
    <w:rsid w:val="00D13CE7"/>
    <w:rsid w:val="00D417CB"/>
    <w:rsid w:val="00D704EC"/>
    <w:rsid w:val="00D70B8E"/>
    <w:rsid w:val="00DC5E53"/>
    <w:rsid w:val="00DC769D"/>
    <w:rsid w:val="00E03B1A"/>
    <w:rsid w:val="00E23F82"/>
    <w:rsid w:val="00E71E42"/>
    <w:rsid w:val="00E9794D"/>
    <w:rsid w:val="00EC41BF"/>
    <w:rsid w:val="00F24CD0"/>
    <w:rsid w:val="00F66EE6"/>
    <w:rsid w:val="00F7584D"/>
    <w:rsid w:val="00FA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2012-04-10T06:52:00Z</dcterms:created>
  <dcterms:modified xsi:type="dcterms:W3CDTF">2012-04-10T06:52:00Z</dcterms:modified>
</cp:coreProperties>
</file>