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08" w:rsidRPr="00CB0D08" w:rsidRDefault="00CB0D08" w:rsidP="00CB0D08">
      <w:pPr>
        <w:bidi/>
        <w:jc w:val="both"/>
        <w:rPr>
          <w:rFonts w:ascii="Arial" w:hAnsi="Arial" w:cs="Arial"/>
          <w:sz w:val="28"/>
          <w:szCs w:val="28"/>
        </w:rPr>
      </w:pPr>
      <w:r w:rsidRPr="00CB0D08">
        <w:rPr>
          <w:rFonts w:ascii="Arial" w:hAnsi="Arial" w:cs="Arial" w:hint="cs"/>
          <w:sz w:val="28"/>
          <w:szCs w:val="28"/>
          <w:rtl/>
        </w:rPr>
        <w:t>تقریظها</w:t>
      </w:r>
      <w:r w:rsidRPr="00CB0D08">
        <w:rPr>
          <w:rFonts w:ascii="Arial" w:hAnsi="Arial" w:cs="Arial"/>
          <w:sz w:val="28"/>
          <w:szCs w:val="28"/>
          <w:rtl/>
        </w:rPr>
        <w:t xml:space="preserve"> </w:t>
      </w:r>
      <w:r w:rsidRPr="00CB0D08">
        <w:rPr>
          <w:rFonts w:ascii="Arial" w:hAnsi="Arial" w:cs="Arial" w:hint="cs"/>
          <w:sz w:val="28"/>
          <w:szCs w:val="28"/>
          <w:rtl/>
        </w:rPr>
        <w:t>و</w:t>
      </w:r>
      <w:r w:rsidRPr="00CB0D08">
        <w:rPr>
          <w:rFonts w:ascii="Arial" w:hAnsi="Arial" w:cs="Arial"/>
          <w:sz w:val="28"/>
          <w:szCs w:val="28"/>
          <w:rtl/>
        </w:rPr>
        <w:t xml:space="preserve"> </w:t>
      </w:r>
      <w:r w:rsidRPr="00CB0D08">
        <w:rPr>
          <w:rFonts w:ascii="Arial" w:hAnsi="Arial" w:cs="Arial" w:hint="cs"/>
          <w:sz w:val="28"/>
          <w:szCs w:val="28"/>
          <w:rtl/>
        </w:rPr>
        <w:t>انتقادها</w:t>
      </w:r>
      <w:r w:rsidRPr="00CB0D08">
        <w:rPr>
          <w:rFonts w:ascii="Arial" w:hAnsi="Arial" w:cs="Arial"/>
          <w:sz w:val="28"/>
          <w:szCs w:val="28"/>
          <w:rtl/>
        </w:rPr>
        <w:t xml:space="preserve"> </w:t>
      </w:r>
    </w:p>
    <w:p w:rsidR="00CB0D08" w:rsidRDefault="00CB0D08" w:rsidP="00CB0D08">
      <w:pPr>
        <w:bidi/>
        <w:jc w:val="both"/>
        <w:rPr>
          <w:rFonts w:ascii="Arial" w:hAnsi="Arial" w:cs="Arial"/>
          <w:sz w:val="24"/>
          <w:szCs w:val="24"/>
        </w:rPr>
      </w:pPr>
    </w:p>
    <w:p w:rsidR="00CB0D08" w:rsidRPr="00CB0D08" w:rsidRDefault="00CB0D08" w:rsidP="00CB0D08">
      <w:pPr>
        <w:bidi/>
        <w:jc w:val="both"/>
        <w:rPr>
          <w:rFonts w:ascii="Arial" w:hAnsi="Arial" w:cs="Arial"/>
          <w:sz w:val="24"/>
          <w:szCs w:val="24"/>
        </w:rPr>
      </w:pPr>
      <w:r w:rsidRPr="00CB0D08">
        <w:rPr>
          <w:rFonts w:ascii="Arial" w:hAnsi="Arial" w:cs="Arial"/>
          <w:sz w:val="24"/>
          <w:szCs w:val="24"/>
        </w:rPr>
        <w:t>1-</w:t>
      </w:r>
      <w:r w:rsidRPr="00CB0D08">
        <w:rPr>
          <w:rFonts w:ascii="Arial" w:hAnsi="Arial" w:cs="Arial" w:hint="cs"/>
          <w:sz w:val="24"/>
          <w:szCs w:val="24"/>
          <w:rtl/>
        </w:rPr>
        <w:t>منتخبات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اشعار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صائب</w:t>
      </w:r>
    </w:p>
    <w:p w:rsidR="00CB0D08" w:rsidRPr="00CB0D08" w:rsidRDefault="00CB0D08" w:rsidP="00CB0D08">
      <w:pPr>
        <w:bidi/>
        <w:jc w:val="both"/>
        <w:rPr>
          <w:rFonts w:ascii="Arial" w:hAnsi="Arial" w:cs="Arial"/>
          <w:sz w:val="24"/>
          <w:szCs w:val="24"/>
        </w:rPr>
      </w:pPr>
      <w:r w:rsidRPr="00CB0D08">
        <w:rPr>
          <w:rFonts w:ascii="Arial" w:hAnsi="Arial" w:cs="Arial" w:hint="cs"/>
          <w:sz w:val="24"/>
          <w:szCs w:val="24"/>
          <w:rtl/>
        </w:rPr>
        <w:t>ز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صد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هزار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سخنور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که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در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جهان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آید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یکی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چو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صائب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شوریده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حال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برخیزد</w:t>
      </w:r>
    </w:p>
    <w:p w:rsidR="00CB0D08" w:rsidRPr="00CB0D08" w:rsidRDefault="00CB0D08" w:rsidP="00CB0D08">
      <w:pPr>
        <w:bidi/>
        <w:jc w:val="both"/>
        <w:rPr>
          <w:rFonts w:ascii="Arial" w:hAnsi="Arial" w:cs="Arial"/>
          <w:sz w:val="24"/>
          <w:szCs w:val="24"/>
        </w:rPr>
      </w:pPr>
      <w:r w:rsidRPr="00CB0D08">
        <w:rPr>
          <w:rFonts w:ascii="Arial" w:hAnsi="Arial" w:cs="Arial" w:hint="cs"/>
          <w:sz w:val="24"/>
          <w:szCs w:val="24"/>
          <w:rtl/>
        </w:rPr>
        <w:t>چندی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بود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که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آقای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کمالی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مشغول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جمع‏آوری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و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انتخاب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اشعار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صائب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تبریزی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بودند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و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در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شماره</w:t>
      </w:r>
      <w:r w:rsidRPr="00CB0D08">
        <w:rPr>
          <w:rFonts w:ascii="Arial" w:hAnsi="Arial" w:cs="Arial"/>
          <w:sz w:val="24"/>
          <w:szCs w:val="24"/>
          <w:rtl/>
        </w:rPr>
        <w:t xml:space="preserve"> 12 </w:t>
      </w:r>
      <w:r w:rsidRPr="00CB0D08">
        <w:rPr>
          <w:rFonts w:ascii="Arial" w:hAnsi="Arial" w:cs="Arial" w:hint="cs"/>
          <w:sz w:val="24"/>
          <w:szCs w:val="24"/>
          <w:rtl/>
        </w:rPr>
        <w:t>سال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اول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مجله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آینده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نیز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مقاله‏ای‏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بقلم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ایشان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در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شرح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احوال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و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اشعارا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ین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شاعر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درج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گردید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که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در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مقدمه‏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کتاب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با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بیان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مفصلتری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آنرا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نقل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کرده‏اند</w:t>
      </w:r>
      <w:r w:rsidRPr="00CB0D08">
        <w:rPr>
          <w:rFonts w:ascii="Arial" w:hAnsi="Arial" w:cs="Arial"/>
          <w:sz w:val="24"/>
          <w:szCs w:val="24"/>
          <w:rtl/>
        </w:rPr>
        <w:t>.</w:t>
      </w:r>
      <w:r w:rsidRPr="00CB0D08">
        <w:rPr>
          <w:rFonts w:ascii="Arial" w:hAnsi="Arial" w:cs="Arial" w:hint="cs"/>
          <w:sz w:val="24"/>
          <w:szCs w:val="24"/>
          <w:rtl/>
        </w:rPr>
        <w:t>البته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بهتر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بود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که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ذکری‏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از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آن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نقل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میکردند</w:t>
      </w:r>
      <w:r w:rsidRPr="00CB0D08">
        <w:rPr>
          <w:rFonts w:ascii="Arial" w:hAnsi="Arial" w:cs="Arial"/>
          <w:sz w:val="24"/>
          <w:szCs w:val="24"/>
          <w:rtl/>
        </w:rPr>
        <w:t>.</w:t>
      </w:r>
      <w:r w:rsidRPr="00CB0D08">
        <w:rPr>
          <w:rFonts w:ascii="Arial" w:hAnsi="Arial" w:cs="Arial" w:hint="cs"/>
          <w:sz w:val="24"/>
          <w:szCs w:val="24"/>
          <w:rtl/>
        </w:rPr>
        <w:t>اگر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چه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مقاله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مذکور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و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مقدمه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این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کتاب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هر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دو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بقلم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آقای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کمالی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است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معهذا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چون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قبلا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در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مجله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ما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طبع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شده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بود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بهتر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بود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که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اشاره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مینمودند</w:t>
      </w:r>
      <w:r w:rsidRPr="00CB0D08">
        <w:rPr>
          <w:rFonts w:ascii="Arial" w:hAnsi="Arial" w:cs="Arial"/>
          <w:sz w:val="24"/>
          <w:szCs w:val="24"/>
          <w:rtl/>
        </w:rPr>
        <w:t>.</w:t>
      </w:r>
      <w:r w:rsidRPr="00CB0D08">
        <w:rPr>
          <w:rFonts w:ascii="Arial" w:hAnsi="Arial" w:cs="Arial" w:hint="cs"/>
          <w:sz w:val="24"/>
          <w:szCs w:val="24"/>
          <w:rtl/>
        </w:rPr>
        <w:t>ما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بیان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این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مطلب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را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برای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آن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لازم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دانستیم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که‏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در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آتیه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نویسندگان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محترم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نگارشهائی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که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در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مجله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آینده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میفرمایند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و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بعد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جائی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دیگر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نقل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میکنند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با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ذکر</w:t>
      </w:r>
      <w:r w:rsidRPr="00CB0D08">
        <w:rPr>
          <w:rFonts w:ascii="Arial" w:hAnsi="Arial" w:cs="Arial" w:hint="eastAsia"/>
          <w:sz w:val="24"/>
          <w:szCs w:val="24"/>
          <w:rtl/>
        </w:rPr>
        <w:t>«</w:t>
      </w:r>
      <w:r w:rsidRPr="00CB0D08">
        <w:rPr>
          <w:rFonts w:ascii="Arial" w:hAnsi="Arial" w:cs="Arial" w:hint="cs"/>
          <w:sz w:val="24"/>
          <w:szCs w:val="24"/>
          <w:rtl/>
        </w:rPr>
        <w:t>نقل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از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مجله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آینده</w:t>
      </w:r>
      <w:r w:rsidRPr="00CB0D08">
        <w:rPr>
          <w:rFonts w:ascii="Arial" w:hAnsi="Arial" w:cs="Arial" w:hint="eastAsia"/>
          <w:sz w:val="24"/>
          <w:szCs w:val="24"/>
          <w:rtl/>
        </w:rPr>
        <w:t>»</w:t>
      </w:r>
      <w:r w:rsidRPr="00CB0D08">
        <w:rPr>
          <w:rFonts w:ascii="Arial" w:hAnsi="Arial" w:cs="Arial" w:hint="cs"/>
          <w:sz w:val="24"/>
          <w:szCs w:val="24"/>
          <w:rtl/>
        </w:rPr>
        <w:t>باشد</w:t>
      </w:r>
      <w:r w:rsidRPr="00CB0D08">
        <w:rPr>
          <w:rFonts w:ascii="Arial" w:hAnsi="Arial" w:cs="Arial"/>
          <w:sz w:val="24"/>
          <w:szCs w:val="24"/>
          <w:rtl/>
        </w:rPr>
        <w:t xml:space="preserve">. </w:t>
      </w:r>
      <w:r w:rsidRPr="00CB0D08">
        <w:rPr>
          <w:rFonts w:ascii="Arial" w:hAnsi="Arial" w:cs="Arial" w:hint="cs"/>
          <w:sz w:val="24"/>
          <w:szCs w:val="24"/>
          <w:rtl/>
        </w:rPr>
        <w:t>همچنین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مطلبی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را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که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قبلا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در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جای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دیگر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طبع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و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نشر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کرده‏اند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اگر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در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ثانی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بمجله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ما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میفرستند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باید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محل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اول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را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یادآور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شوند</w:t>
      </w:r>
      <w:r w:rsidRPr="00CB0D08">
        <w:rPr>
          <w:rFonts w:ascii="Arial" w:hAnsi="Arial" w:cs="Arial"/>
          <w:sz w:val="24"/>
          <w:szCs w:val="24"/>
        </w:rPr>
        <w:t>.</w:t>
      </w:r>
    </w:p>
    <w:p w:rsidR="00CB0D08" w:rsidRPr="00CB0D08" w:rsidRDefault="00CB0D08" w:rsidP="00CB0D08">
      <w:pPr>
        <w:bidi/>
        <w:jc w:val="both"/>
        <w:rPr>
          <w:rFonts w:ascii="Arial" w:hAnsi="Arial" w:cs="Arial"/>
          <w:sz w:val="24"/>
          <w:szCs w:val="24"/>
        </w:rPr>
      </w:pPr>
      <w:r w:rsidRPr="00CB0D08">
        <w:rPr>
          <w:rFonts w:ascii="Arial" w:hAnsi="Arial" w:cs="Arial" w:hint="cs"/>
          <w:sz w:val="24"/>
          <w:szCs w:val="24"/>
          <w:rtl/>
        </w:rPr>
        <w:t>بهرحال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زحمات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آقای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کمالی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درا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نتخاب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اشعار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صائب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قابل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تمجید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و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استفاده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است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چه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صائب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یکی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از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شعرائیست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که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دیوانش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خیلی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بزرک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است‏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ولی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مثل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سعدی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تمام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اشعارش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جالب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توجه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نیست</w:t>
      </w:r>
      <w:r w:rsidRPr="00CB0D08">
        <w:rPr>
          <w:rFonts w:ascii="Arial" w:hAnsi="Arial" w:cs="Arial"/>
          <w:sz w:val="24"/>
          <w:szCs w:val="24"/>
          <w:rtl/>
        </w:rPr>
        <w:t>.</w:t>
      </w:r>
      <w:r w:rsidRPr="00CB0D08">
        <w:rPr>
          <w:rFonts w:ascii="Arial" w:hAnsi="Arial" w:cs="Arial" w:hint="cs"/>
          <w:sz w:val="24"/>
          <w:szCs w:val="24"/>
          <w:rtl/>
        </w:rPr>
        <w:t>اشعار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خوب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لطیف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و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ممتازش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تقریبا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معدود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و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در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آن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دیوان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جحیم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ناپیداست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و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باسانی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بنظر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نمیرسد</w:t>
      </w:r>
      <w:r w:rsidRPr="00CB0D08">
        <w:rPr>
          <w:rFonts w:ascii="Arial" w:hAnsi="Arial" w:cs="Arial"/>
          <w:sz w:val="24"/>
          <w:szCs w:val="24"/>
          <w:rtl/>
        </w:rPr>
        <w:t>.</w:t>
      </w:r>
      <w:r w:rsidRPr="00CB0D08">
        <w:rPr>
          <w:rFonts w:ascii="Arial" w:hAnsi="Arial" w:cs="Arial" w:hint="cs"/>
          <w:sz w:val="24"/>
          <w:szCs w:val="24"/>
          <w:rtl/>
        </w:rPr>
        <w:t>انتخاب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آقای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کمالی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دیوان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صائب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را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از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حیث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کمیت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کوچکتر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ولی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از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جهت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کیفیت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مهمتر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نموده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است</w:t>
      </w:r>
      <w:r w:rsidRPr="00CB0D08">
        <w:rPr>
          <w:rFonts w:ascii="Arial" w:hAnsi="Arial" w:cs="Arial"/>
          <w:sz w:val="24"/>
          <w:szCs w:val="24"/>
          <w:rtl/>
        </w:rPr>
        <w:t>.</w:t>
      </w:r>
      <w:r w:rsidRPr="00CB0D08">
        <w:rPr>
          <w:rFonts w:ascii="Arial" w:hAnsi="Arial" w:cs="Arial" w:hint="cs"/>
          <w:sz w:val="24"/>
          <w:szCs w:val="24"/>
          <w:rtl/>
        </w:rPr>
        <w:t>از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مقایسه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دیوان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صائب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با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منتخباتی‏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که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آقای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کمالی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از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آن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کتاب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کرده‏اند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انسان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متعجب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میشود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که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چرا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خود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صائب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و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کلیه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شعرا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اشعار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درجه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سوم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خود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را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معدود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نمیکنند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یعنی‏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از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حجم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دیوان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خود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نکاشته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بر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معنویت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آن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نمیافزایند</w:t>
      </w:r>
      <w:r w:rsidRPr="00CB0D08">
        <w:rPr>
          <w:rFonts w:ascii="Arial" w:hAnsi="Arial" w:cs="Arial"/>
          <w:sz w:val="24"/>
          <w:szCs w:val="24"/>
        </w:rPr>
        <w:t>.</w:t>
      </w:r>
    </w:p>
    <w:p w:rsidR="00CB0D08" w:rsidRPr="00CB0D08" w:rsidRDefault="00CB0D08" w:rsidP="00CB0D08">
      <w:pPr>
        <w:bidi/>
        <w:jc w:val="both"/>
        <w:rPr>
          <w:rFonts w:ascii="Arial" w:hAnsi="Arial" w:cs="Arial"/>
          <w:sz w:val="24"/>
          <w:szCs w:val="24"/>
        </w:rPr>
      </w:pPr>
      <w:r w:rsidRPr="00CB0D08">
        <w:rPr>
          <w:rFonts w:ascii="Arial" w:hAnsi="Arial" w:cs="Arial" w:hint="cs"/>
          <w:sz w:val="24"/>
          <w:szCs w:val="24"/>
          <w:rtl/>
        </w:rPr>
        <w:t>منتخبات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اشعار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صائب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محتوی</w:t>
      </w:r>
      <w:r w:rsidRPr="00CB0D08">
        <w:rPr>
          <w:rFonts w:ascii="Arial" w:hAnsi="Arial" w:cs="Arial"/>
          <w:sz w:val="24"/>
          <w:szCs w:val="24"/>
          <w:rtl/>
        </w:rPr>
        <w:t xml:space="preserve"> 168 </w:t>
      </w:r>
      <w:r w:rsidRPr="00CB0D08">
        <w:rPr>
          <w:rFonts w:ascii="Arial" w:hAnsi="Arial" w:cs="Arial" w:hint="cs"/>
          <w:sz w:val="24"/>
          <w:szCs w:val="24"/>
          <w:rtl/>
        </w:rPr>
        <w:t>صفحه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در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مطبعه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کل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قشون‏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با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کاغذ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مرغوب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بمباشرت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کتابخانه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شرق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طبع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و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نشر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گردیده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و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نسخه‏ای‏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از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آن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باداره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ما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رسیده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است</w:t>
      </w:r>
      <w:r w:rsidRPr="00CB0D08">
        <w:rPr>
          <w:rFonts w:ascii="Arial" w:hAnsi="Arial" w:cs="Arial"/>
          <w:sz w:val="24"/>
          <w:szCs w:val="24"/>
          <w:rtl/>
        </w:rPr>
        <w:t>.</w:t>
      </w:r>
      <w:r w:rsidRPr="00CB0D08">
        <w:rPr>
          <w:rFonts w:ascii="Arial" w:hAnsi="Arial" w:cs="Arial" w:hint="cs"/>
          <w:sz w:val="24"/>
          <w:szCs w:val="24"/>
          <w:rtl/>
        </w:rPr>
        <w:t>برای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نمونه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از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منتخبات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مزبور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در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موقع‏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نگارش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این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سطور،کتابرا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گشوده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این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دو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شعر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صائب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نقل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میشود</w:t>
      </w:r>
      <w:r w:rsidRPr="00CB0D08">
        <w:rPr>
          <w:rFonts w:ascii="Arial" w:hAnsi="Arial" w:cs="Arial"/>
          <w:sz w:val="24"/>
          <w:szCs w:val="24"/>
        </w:rPr>
        <w:t>:</w:t>
      </w:r>
    </w:p>
    <w:p w:rsidR="00CB0D08" w:rsidRPr="00CB0D08" w:rsidRDefault="00CB0D08" w:rsidP="00CB0D08">
      <w:pPr>
        <w:bidi/>
        <w:jc w:val="both"/>
        <w:rPr>
          <w:rFonts w:ascii="Arial" w:hAnsi="Arial" w:cs="Arial"/>
          <w:sz w:val="24"/>
          <w:szCs w:val="24"/>
        </w:rPr>
      </w:pPr>
      <w:r w:rsidRPr="00CB0D08">
        <w:rPr>
          <w:rFonts w:ascii="Arial" w:hAnsi="Arial" w:cs="Arial" w:hint="cs"/>
          <w:sz w:val="24"/>
          <w:szCs w:val="24"/>
          <w:rtl/>
        </w:rPr>
        <w:t>یا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رب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از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عرفان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مرا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پیمانه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سرشار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ده‏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چشم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بینا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جان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آگاه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و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دل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بیدار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ده‏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مدتی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گفتار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بی‏کردار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کردی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مرحمت‏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روزگاری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هم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بمن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کردار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بی‏گفتار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ده</w:t>
      </w:r>
    </w:p>
    <w:p w:rsidR="00CB0D08" w:rsidRPr="00CB0D08" w:rsidRDefault="00CB0D08" w:rsidP="00CB0D08">
      <w:pPr>
        <w:bidi/>
        <w:jc w:val="both"/>
        <w:rPr>
          <w:rFonts w:ascii="Arial" w:hAnsi="Arial" w:cs="Arial"/>
          <w:sz w:val="24"/>
          <w:szCs w:val="24"/>
        </w:rPr>
      </w:pPr>
      <w:r w:rsidRPr="00CB0D08">
        <w:rPr>
          <w:rFonts w:ascii="Arial" w:hAnsi="Arial" w:cs="Arial"/>
          <w:sz w:val="24"/>
          <w:szCs w:val="24"/>
        </w:rPr>
        <w:t>2-</w:t>
      </w:r>
      <w:r w:rsidRPr="00CB0D08">
        <w:rPr>
          <w:rFonts w:ascii="Arial" w:hAnsi="Arial" w:cs="Arial" w:hint="cs"/>
          <w:sz w:val="24"/>
          <w:szCs w:val="24"/>
          <w:rtl/>
        </w:rPr>
        <w:t>فرهاد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و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شیرین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وحشی</w:t>
      </w:r>
    </w:p>
    <w:p w:rsidR="00CB0D08" w:rsidRPr="00CB0D08" w:rsidRDefault="00CB0D08" w:rsidP="00CB0D08">
      <w:pPr>
        <w:bidi/>
        <w:jc w:val="both"/>
        <w:rPr>
          <w:rFonts w:ascii="Arial" w:hAnsi="Arial" w:cs="Arial"/>
          <w:sz w:val="24"/>
          <w:szCs w:val="24"/>
        </w:rPr>
      </w:pPr>
      <w:r w:rsidRPr="00CB0D08">
        <w:rPr>
          <w:rFonts w:ascii="Arial" w:hAnsi="Arial" w:cs="Arial" w:hint="cs"/>
          <w:sz w:val="24"/>
          <w:szCs w:val="24"/>
          <w:rtl/>
        </w:rPr>
        <w:t>آقای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کوهی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مدیر</w:t>
      </w:r>
      <w:r w:rsidRPr="00CB0D08">
        <w:rPr>
          <w:rFonts w:ascii="Arial" w:hAnsi="Arial" w:cs="Arial" w:hint="eastAsia"/>
          <w:sz w:val="24"/>
          <w:szCs w:val="24"/>
          <w:rtl/>
        </w:rPr>
        <w:t>«</w:t>
      </w:r>
      <w:r w:rsidRPr="00CB0D08">
        <w:rPr>
          <w:rFonts w:ascii="Arial" w:hAnsi="Arial" w:cs="Arial" w:hint="cs"/>
          <w:sz w:val="24"/>
          <w:szCs w:val="24"/>
          <w:rtl/>
        </w:rPr>
        <w:t>نسیم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صبا</w:t>
      </w:r>
      <w:r w:rsidRPr="00CB0D08">
        <w:rPr>
          <w:rFonts w:ascii="Arial" w:hAnsi="Arial" w:cs="Arial" w:hint="eastAsia"/>
          <w:sz w:val="24"/>
          <w:szCs w:val="24"/>
          <w:rtl/>
        </w:rPr>
        <w:t>»</w:t>
      </w:r>
      <w:r w:rsidRPr="00CB0D08">
        <w:rPr>
          <w:rFonts w:ascii="Arial" w:hAnsi="Arial" w:cs="Arial" w:hint="cs"/>
          <w:sz w:val="24"/>
          <w:szCs w:val="24"/>
          <w:rtl/>
        </w:rPr>
        <w:t>اخیرا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همت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بطبع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کتابی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گماشته‏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و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آنرا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منتشر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نموده‏اند</w:t>
      </w:r>
      <w:r w:rsidRPr="00CB0D08">
        <w:rPr>
          <w:rFonts w:ascii="Arial" w:hAnsi="Arial" w:cs="Arial"/>
          <w:sz w:val="24"/>
          <w:szCs w:val="24"/>
          <w:rtl/>
        </w:rPr>
        <w:t>.</w:t>
      </w:r>
      <w:r w:rsidRPr="00CB0D08">
        <w:rPr>
          <w:rFonts w:ascii="Arial" w:hAnsi="Arial" w:cs="Arial" w:hint="cs"/>
          <w:sz w:val="24"/>
          <w:szCs w:val="24"/>
          <w:rtl/>
        </w:rPr>
        <w:t>کتاب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مذکور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مثنوی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فرهاد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و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شیرین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وحشی‏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افقی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است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که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مقالاتی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نیز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در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شرح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احوال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و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اشعارش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بقلم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آقای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یاسمی‏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در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چند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شماره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ارسال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اول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مجله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آینده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منتشر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شد</w:t>
      </w:r>
      <w:r w:rsidRPr="00CB0D08">
        <w:rPr>
          <w:rFonts w:ascii="Arial" w:hAnsi="Arial" w:cs="Arial"/>
          <w:sz w:val="24"/>
          <w:szCs w:val="24"/>
          <w:rtl/>
        </w:rPr>
        <w:t>.</w:t>
      </w:r>
      <w:r w:rsidRPr="00CB0D08">
        <w:rPr>
          <w:rFonts w:ascii="Arial" w:hAnsi="Arial" w:cs="Arial" w:hint="cs"/>
          <w:sz w:val="24"/>
          <w:szCs w:val="24"/>
          <w:rtl/>
        </w:rPr>
        <w:t>نگارنده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نیز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بطور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حاشیه‏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و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خاتمه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سطری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چند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در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توضیح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پاره‏ای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مطالب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از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جمله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راجع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بوطن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وحشی‏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بر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آن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مقالات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افزوده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بودم</w:t>
      </w:r>
      <w:r w:rsidRPr="00CB0D08">
        <w:rPr>
          <w:rFonts w:ascii="Arial" w:hAnsi="Arial" w:cs="Arial"/>
          <w:sz w:val="24"/>
          <w:szCs w:val="24"/>
          <w:rtl/>
        </w:rPr>
        <w:t>.</w:t>
      </w:r>
      <w:r w:rsidRPr="00CB0D08">
        <w:rPr>
          <w:rFonts w:ascii="Arial" w:hAnsi="Arial" w:cs="Arial" w:hint="cs"/>
          <w:sz w:val="24"/>
          <w:szCs w:val="24"/>
          <w:rtl/>
        </w:rPr>
        <w:t>مقالات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مذکوره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باستثنای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حاشیه‏ها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مقدمه‏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کتاب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جدید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را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تشکیل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میدهد</w:t>
      </w:r>
      <w:r w:rsidRPr="00CB0D08">
        <w:rPr>
          <w:rFonts w:ascii="Arial" w:hAnsi="Arial" w:cs="Arial"/>
          <w:sz w:val="24"/>
          <w:szCs w:val="24"/>
          <w:rtl/>
        </w:rPr>
        <w:t>.</w:t>
      </w:r>
      <w:r w:rsidRPr="00CB0D08">
        <w:rPr>
          <w:rFonts w:ascii="Arial" w:hAnsi="Arial" w:cs="Arial" w:hint="cs"/>
          <w:sz w:val="24"/>
          <w:szCs w:val="24"/>
          <w:rtl/>
        </w:rPr>
        <w:t>بر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خلاف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مورد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فوق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در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این‏جا</w:t>
      </w:r>
      <w:r w:rsidRPr="00CB0D08">
        <w:rPr>
          <w:rFonts w:ascii="Arial" w:hAnsi="Arial" w:cs="Arial" w:hint="eastAsia"/>
          <w:sz w:val="24"/>
          <w:szCs w:val="24"/>
          <w:rtl/>
        </w:rPr>
        <w:t>«</w:t>
      </w:r>
      <w:r w:rsidRPr="00CB0D08">
        <w:rPr>
          <w:rFonts w:ascii="Arial" w:hAnsi="Arial" w:cs="Arial" w:hint="cs"/>
          <w:sz w:val="24"/>
          <w:szCs w:val="24"/>
          <w:rtl/>
        </w:rPr>
        <w:t>نقل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از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مجله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آینده</w:t>
      </w:r>
      <w:r w:rsidRPr="00CB0D08">
        <w:rPr>
          <w:rFonts w:ascii="Arial" w:hAnsi="Arial" w:cs="Arial" w:hint="eastAsia"/>
          <w:sz w:val="24"/>
          <w:szCs w:val="24"/>
          <w:rtl/>
        </w:rPr>
        <w:t>»</w:t>
      </w:r>
      <w:r w:rsidRPr="00CB0D08">
        <w:rPr>
          <w:rFonts w:ascii="Arial" w:hAnsi="Arial" w:cs="Arial" w:hint="cs"/>
          <w:sz w:val="24"/>
          <w:szCs w:val="24"/>
          <w:rtl/>
        </w:rPr>
        <w:t>قید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شده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است</w:t>
      </w:r>
      <w:r w:rsidRPr="00CB0D08">
        <w:rPr>
          <w:rFonts w:ascii="Arial" w:hAnsi="Arial" w:cs="Arial"/>
          <w:sz w:val="24"/>
          <w:szCs w:val="24"/>
          <w:rtl/>
        </w:rPr>
        <w:t>.</w:t>
      </w:r>
      <w:r w:rsidRPr="00CB0D08">
        <w:rPr>
          <w:rFonts w:ascii="Arial" w:hAnsi="Arial" w:cs="Arial" w:hint="cs"/>
          <w:sz w:val="24"/>
          <w:szCs w:val="24"/>
          <w:rtl/>
        </w:rPr>
        <w:t>اما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راجع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بقسمتهائی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از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آن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مقالات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که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در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مقدمه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حذف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شده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بی‏سبب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نبوده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است</w:t>
      </w:r>
      <w:r w:rsidRPr="00CB0D08">
        <w:rPr>
          <w:rFonts w:ascii="Arial" w:hAnsi="Arial" w:cs="Arial"/>
          <w:sz w:val="24"/>
          <w:szCs w:val="24"/>
          <w:rtl/>
        </w:rPr>
        <w:t>.</w:t>
      </w:r>
      <w:r w:rsidRPr="00CB0D08">
        <w:rPr>
          <w:rFonts w:ascii="Arial" w:hAnsi="Arial" w:cs="Arial" w:hint="cs"/>
          <w:sz w:val="24"/>
          <w:szCs w:val="24"/>
          <w:rtl/>
        </w:rPr>
        <w:t>چون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آقای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کوهی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کرمانی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است‏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و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کرمانیها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اصراری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دارندکه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بافق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یزد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را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که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زمانی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نیز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جزو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خاک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کرمان‏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بوده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جزو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کرمان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بدانند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و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وحشی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را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کرمانی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بخوانند</w:t>
      </w:r>
      <w:r w:rsidRPr="00CB0D08">
        <w:rPr>
          <w:rFonts w:ascii="Arial" w:hAnsi="Arial" w:cs="Arial"/>
          <w:sz w:val="24"/>
          <w:szCs w:val="24"/>
          <w:rtl/>
        </w:rPr>
        <w:t>.</w:t>
      </w:r>
      <w:r w:rsidRPr="00CB0D08">
        <w:rPr>
          <w:rFonts w:ascii="Arial" w:hAnsi="Arial" w:cs="Arial" w:hint="cs"/>
          <w:sz w:val="24"/>
          <w:szCs w:val="24"/>
          <w:rtl/>
        </w:rPr>
        <w:t>باین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واسط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در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مقدمه‏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کتاب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آنچه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دلیل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یزدی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بودن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وحشی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بوده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حذف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و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بجای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آن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سطوری‏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اضافه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شده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است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که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ویرا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کرمانی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نموه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است</w:t>
      </w:r>
      <w:r w:rsidRPr="00CB0D08">
        <w:rPr>
          <w:rFonts w:ascii="Arial" w:hAnsi="Arial" w:cs="Arial"/>
          <w:sz w:val="24"/>
          <w:szCs w:val="24"/>
          <w:rtl/>
        </w:rPr>
        <w:t>!</w:t>
      </w:r>
      <w:r w:rsidRPr="00CB0D08">
        <w:rPr>
          <w:rFonts w:ascii="Arial" w:hAnsi="Arial" w:cs="Arial" w:hint="cs"/>
          <w:sz w:val="24"/>
          <w:szCs w:val="24"/>
          <w:rtl/>
        </w:rPr>
        <w:t>ما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حرفی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نداریم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و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کرمانی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بودن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این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شاعر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را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اهمیتی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نمیدهیم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چه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در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هرحال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ایرانی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است‏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و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ما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هم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که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از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طرفداران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جدی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وحدت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ملی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هستیم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با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هرگونه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علائم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و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احساس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جدائی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مخالفیم</w:t>
      </w:r>
      <w:r w:rsidRPr="00CB0D08">
        <w:rPr>
          <w:rFonts w:ascii="Arial" w:hAnsi="Arial" w:cs="Arial"/>
          <w:sz w:val="24"/>
          <w:szCs w:val="24"/>
          <w:rtl/>
        </w:rPr>
        <w:t>.</w:t>
      </w:r>
      <w:r w:rsidRPr="00CB0D08">
        <w:rPr>
          <w:rFonts w:ascii="Arial" w:hAnsi="Arial" w:cs="Arial" w:hint="cs"/>
          <w:sz w:val="24"/>
          <w:szCs w:val="24"/>
          <w:rtl/>
        </w:rPr>
        <w:t>اما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در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خصوص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وطن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وحشی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همانطور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که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سابقا</w:t>
      </w:r>
      <w:r>
        <w:rPr>
          <w:rFonts w:ascii="Arial" w:hAnsi="Arial" w:cs="Arial"/>
          <w:sz w:val="24"/>
          <w:szCs w:val="24"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نوشتیم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بافق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وطن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وحشی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امروز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جزو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خاک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یزد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است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و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در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زمان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حیات‏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شاعر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نیز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که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در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زمان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صفویه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میزیسته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در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قلمرو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یزد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بوده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است</w:t>
      </w:r>
      <w:r w:rsidRPr="00CB0D08">
        <w:rPr>
          <w:rFonts w:ascii="Arial" w:hAnsi="Arial" w:cs="Arial"/>
          <w:sz w:val="24"/>
          <w:szCs w:val="24"/>
          <w:rtl/>
        </w:rPr>
        <w:t>.</w:t>
      </w:r>
      <w:r w:rsidRPr="00CB0D08">
        <w:rPr>
          <w:rFonts w:ascii="Arial" w:hAnsi="Arial" w:cs="Arial" w:hint="cs"/>
          <w:sz w:val="24"/>
          <w:szCs w:val="24"/>
          <w:rtl/>
        </w:rPr>
        <w:t>در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این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بین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یعنی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زمان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آذر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بیکدلی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نویسنده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تذکره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آتشکده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و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باعتبار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قول‏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او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بافق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جزو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کرمان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بوده،ولی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این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دلیل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نمیشود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که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ما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وحشی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را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که‏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وطن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او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در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زمان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حیاتخودش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و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هم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امروز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که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جزو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یزد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است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کرمانی‏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بدانیم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بخصوص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که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شاعر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عمرش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را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در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یزد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گذارنیده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اشعار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شیرین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عاشقانه</w:t>
      </w:r>
      <w:r w:rsidRPr="00CB0D08">
        <w:rPr>
          <w:rFonts w:ascii="Arial" w:hAnsi="Arial" w:cs="Arial"/>
          <w:sz w:val="24"/>
          <w:szCs w:val="24"/>
          <w:rtl/>
        </w:rPr>
        <w:t xml:space="preserve">- </w:t>
      </w:r>
      <w:r w:rsidRPr="00CB0D08">
        <w:rPr>
          <w:rFonts w:ascii="Arial" w:hAnsi="Arial" w:cs="Arial" w:hint="cs"/>
          <w:sz w:val="24"/>
          <w:szCs w:val="24"/>
          <w:rtl/>
        </w:rPr>
        <w:t>اش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را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در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آنجا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سروده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و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در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آن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شهر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نیز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lastRenderedPageBreak/>
        <w:t>فوت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کرده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و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مدفون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است</w:t>
      </w:r>
      <w:r w:rsidRPr="00CB0D08">
        <w:rPr>
          <w:rFonts w:ascii="Arial" w:hAnsi="Arial" w:cs="Arial"/>
          <w:sz w:val="24"/>
          <w:szCs w:val="24"/>
          <w:rtl/>
        </w:rPr>
        <w:t xml:space="preserve">. </w:t>
      </w:r>
      <w:r w:rsidRPr="00CB0D08">
        <w:rPr>
          <w:rFonts w:ascii="Arial" w:hAnsi="Arial" w:cs="Arial" w:hint="cs"/>
          <w:sz w:val="24"/>
          <w:szCs w:val="24"/>
          <w:rtl/>
        </w:rPr>
        <w:t>برای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اینکه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در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این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مورد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کمترین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شکی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باقی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نماند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ما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تاریخ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جغرافیائی‏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این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قصیه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را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برای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یکی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از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شماره‏های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آینده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تهیه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کرده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درج</w:t>
      </w:r>
      <w:r w:rsidRPr="00CB0D08">
        <w:rPr>
          <w:rFonts w:ascii="Arial" w:hAnsi="Arial" w:cs="Arial"/>
          <w:sz w:val="24"/>
          <w:szCs w:val="24"/>
          <w:rtl/>
        </w:rPr>
        <w:t xml:space="preserve"> </w:t>
      </w:r>
      <w:r w:rsidRPr="00CB0D08">
        <w:rPr>
          <w:rFonts w:ascii="Arial" w:hAnsi="Arial" w:cs="Arial" w:hint="cs"/>
          <w:sz w:val="24"/>
          <w:szCs w:val="24"/>
          <w:rtl/>
        </w:rPr>
        <w:t>مینمائیم</w:t>
      </w:r>
      <w:r w:rsidRPr="00CB0D08">
        <w:rPr>
          <w:rFonts w:ascii="Arial" w:hAnsi="Arial" w:cs="Arial"/>
          <w:sz w:val="24"/>
          <w:szCs w:val="24"/>
        </w:rPr>
        <w:t>.</w:t>
      </w:r>
    </w:p>
    <w:p w:rsidR="00AE711C" w:rsidRPr="00CB0D08" w:rsidRDefault="00AE711C" w:rsidP="00CB0D08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CB0D0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27D2"/>
    <w:rsid w:val="0001798F"/>
    <w:rsid w:val="000B236E"/>
    <w:rsid w:val="0010513E"/>
    <w:rsid w:val="00112E13"/>
    <w:rsid w:val="0021517B"/>
    <w:rsid w:val="00280C66"/>
    <w:rsid w:val="002A477F"/>
    <w:rsid w:val="002B6025"/>
    <w:rsid w:val="002D10A6"/>
    <w:rsid w:val="003522BE"/>
    <w:rsid w:val="00380D09"/>
    <w:rsid w:val="00386014"/>
    <w:rsid w:val="00436638"/>
    <w:rsid w:val="0047399F"/>
    <w:rsid w:val="004B0008"/>
    <w:rsid w:val="004B6EBE"/>
    <w:rsid w:val="004E4992"/>
    <w:rsid w:val="004E6C50"/>
    <w:rsid w:val="0052367D"/>
    <w:rsid w:val="00547A11"/>
    <w:rsid w:val="005833B7"/>
    <w:rsid w:val="006A7645"/>
    <w:rsid w:val="006D4CC6"/>
    <w:rsid w:val="00771C6E"/>
    <w:rsid w:val="007A6ABF"/>
    <w:rsid w:val="007B59B0"/>
    <w:rsid w:val="007D2AD2"/>
    <w:rsid w:val="008614BF"/>
    <w:rsid w:val="00883521"/>
    <w:rsid w:val="00955987"/>
    <w:rsid w:val="009D5F3D"/>
    <w:rsid w:val="00A67EFA"/>
    <w:rsid w:val="00AD090B"/>
    <w:rsid w:val="00AE711C"/>
    <w:rsid w:val="00BA490E"/>
    <w:rsid w:val="00BB5C6A"/>
    <w:rsid w:val="00BD3157"/>
    <w:rsid w:val="00BE30D2"/>
    <w:rsid w:val="00C62CF8"/>
    <w:rsid w:val="00C72BCD"/>
    <w:rsid w:val="00C85535"/>
    <w:rsid w:val="00CB0D08"/>
    <w:rsid w:val="00D13CE7"/>
    <w:rsid w:val="00D704EC"/>
    <w:rsid w:val="00D70B8E"/>
    <w:rsid w:val="00DC5E53"/>
    <w:rsid w:val="00E03B1A"/>
    <w:rsid w:val="00E23F82"/>
    <w:rsid w:val="00E9794D"/>
    <w:rsid w:val="00EC41BF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2012-04-08T16:22:00Z</dcterms:created>
  <dcterms:modified xsi:type="dcterms:W3CDTF">2012-04-08T16:22:00Z</dcterms:modified>
</cp:coreProperties>
</file>