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138" w:rsidRPr="006D3138" w:rsidRDefault="006D3138" w:rsidP="006D3138">
      <w:pPr>
        <w:bidi/>
        <w:jc w:val="both"/>
        <w:rPr>
          <w:rFonts w:ascii="Arial" w:hAnsi="Arial" w:cs="Arial"/>
          <w:sz w:val="28"/>
          <w:szCs w:val="28"/>
        </w:rPr>
      </w:pPr>
      <w:r w:rsidRPr="006D3138">
        <w:rPr>
          <w:rFonts w:ascii="Arial" w:hAnsi="Arial" w:cs="Arial" w:hint="cs"/>
          <w:sz w:val="28"/>
          <w:szCs w:val="28"/>
          <w:rtl/>
        </w:rPr>
        <w:t>راهنمای</w:t>
      </w:r>
      <w:r w:rsidRPr="006D3138">
        <w:rPr>
          <w:rFonts w:ascii="Arial" w:hAnsi="Arial" w:cs="Arial"/>
          <w:sz w:val="28"/>
          <w:szCs w:val="28"/>
          <w:rtl/>
        </w:rPr>
        <w:t xml:space="preserve"> </w:t>
      </w:r>
      <w:r w:rsidRPr="006D3138">
        <w:rPr>
          <w:rFonts w:ascii="Arial" w:hAnsi="Arial" w:cs="Arial" w:hint="cs"/>
          <w:sz w:val="28"/>
          <w:szCs w:val="28"/>
          <w:rtl/>
        </w:rPr>
        <w:t>تحقیقات</w:t>
      </w:r>
      <w:r w:rsidRPr="006D3138">
        <w:rPr>
          <w:rFonts w:ascii="Arial" w:hAnsi="Arial" w:cs="Arial"/>
          <w:sz w:val="28"/>
          <w:szCs w:val="28"/>
          <w:rtl/>
        </w:rPr>
        <w:t xml:space="preserve"> </w:t>
      </w:r>
      <w:r w:rsidRPr="006D3138">
        <w:rPr>
          <w:rFonts w:ascii="Arial" w:hAnsi="Arial" w:cs="Arial" w:hint="cs"/>
          <w:sz w:val="28"/>
          <w:szCs w:val="28"/>
          <w:rtl/>
        </w:rPr>
        <w:t>ایرانی</w:t>
      </w:r>
      <w:r w:rsidRPr="006D3138">
        <w:rPr>
          <w:rFonts w:ascii="Arial" w:hAnsi="Arial" w:cs="Arial"/>
          <w:sz w:val="28"/>
          <w:szCs w:val="28"/>
          <w:rtl/>
        </w:rPr>
        <w:t xml:space="preserve"> </w:t>
      </w:r>
    </w:p>
    <w:p w:rsidR="006D3138" w:rsidRPr="006D3138" w:rsidRDefault="006D3138" w:rsidP="006D3138">
      <w:pPr>
        <w:bidi/>
        <w:jc w:val="both"/>
        <w:rPr>
          <w:rFonts w:ascii="Arial" w:hAnsi="Arial" w:cs="Arial"/>
          <w:sz w:val="28"/>
          <w:szCs w:val="28"/>
        </w:rPr>
      </w:pPr>
      <w:r w:rsidRPr="006D3138">
        <w:rPr>
          <w:rFonts w:ascii="Arial" w:hAnsi="Arial" w:cs="Arial" w:hint="cs"/>
          <w:sz w:val="28"/>
          <w:szCs w:val="28"/>
          <w:rtl/>
        </w:rPr>
        <w:t>دانش،</w:t>
      </w:r>
      <w:r w:rsidRPr="006D3138">
        <w:rPr>
          <w:rFonts w:ascii="Arial" w:hAnsi="Arial" w:cs="Arial"/>
          <w:sz w:val="28"/>
          <w:szCs w:val="28"/>
          <w:rtl/>
        </w:rPr>
        <w:t xml:space="preserve"> </w:t>
      </w:r>
      <w:r w:rsidRPr="006D3138">
        <w:rPr>
          <w:rFonts w:ascii="Arial" w:hAnsi="Arial" w:cs="Arial" w:hint="cs"/>
          <w:sz w:val="28"/>
          <w:szCs w:val="28"/>
          <w:rtl/>
        </w:rPr>
        <w:t>احمد</w:t>
      </w:r>
      <w:r w:rsidRPr="006D3138">
        <w:rPr>
          <w:rFonts w:ascii="Arial" w:hAnsi="Arial" w:cs="Arial"/>
          <w:sz w:val="28"/>
          <w:szCs w:val="28"/>
          <w:rtl/>
        </w:rPr>
        <w:t xml:space="preserve"> </w:t>
      </w:r>
      <w:r w:rsidRPr="006D3138">
        <w:rPr>
          <w:rFonts w:ascii="Arial" w:hAnsi="Arial" w:cs="Arial" w:hint="cs"/>
          <w:sz w:val="28"/>
          <w:szCs w:val="28"/>
          <w:rtl/>
        </w:rPr>
        <w:t>علی</w:t>
      </w:r>
    </w:p>
    <w:p w:rsidR="006D3138" w:rsidRDefault="006D3138" w:rsidP="006D3138">
      <w:pPr>
        <w:bidi/>
        <w:jc w:val="both"/>
        <w:rPr>
          <w:rFonts w:ascii="Arial" w:hAnsi="Arial" w:cs="Arial"/>
          <w:sz w:val="24"/>
          <w:szCs w:val="24"/>
        </w:rPr>
      </w:pPr>
    </w:p>
    <w:p w:rsidR="006D3138" w:rsidRPr="006D3138" w:rsidRDefault="006D3138" w:rsidP="006D3138">
      <w:pPr>
        <w:bidi/>
        <w:jc w:val="both"/>
        <w:rPr>
          <w:rFonts w:ascii="Arial" w:hAnsi="Arial" w:cs="Arial"/>
          <w:sz w:val="24"/>
          <w:szCs w:val="24"/>
        </w:rPr>
      </w:pPr>
      <w:r w:rsidRPr="006D3138">
        <w:rPr>
          <w:rFonts w:ascii="Arial" w:hAnsi="Arial" w:cs="Arial" w:hint="cs"/>
          <w:sz w:val="24"/>
          <w:szCs w:val="24"/>
          <w:rtl/>
        </w:rPr>
        <w:t>در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کشور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ما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چند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سالی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است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که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سازمان‏ها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و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مؤسسات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آبرومندی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بوجود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آمده‏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و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وظیفه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نشر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کتب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مفید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و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آموزنده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را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بعهده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گرفته‏اند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و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تاکنون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صدها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کتاب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منتشر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ساخته‏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و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در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دسترس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علاقمندان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گذاشته‏اند</w:t>
      </w:r>
      <w:r w:rsidRPr="006D3138">
        <w:rPr>
          <w:rFonts w:ascii="Arial" w:hAnsi="Arial" w:cs="Arial"/>
          <w:sz w:val="24"/>
          <w:szCs w:val="24"/>
        </w:rPr>
        <w:t>.</w:t>
      </w:r>
    </w:p>
    <w:p w:rsidR="006D3138" w:rsidRPr="006D3138" w:rsidRDefault="006D3138" w:rsidP="006D3138">
      <w:pPr>
        <w:bidi/>
        <w:jc w:val="both"/>
        <w:rPr>
          <w:rFonts w:ascii="Arial" w:hAnsi="Arial" w:cs="Arial"/>
          <w:sz w:val="24"/>
          <w:szCs w:val="24"/>
        </w:rPr>
      </w:pPr>
      <w:r w:rsidRPr="006D3138">
        <w:rPr>
          <w:rFonts w:ascii="Arial" w:hAnsi="Arial" w:cs="Arial" w:hint="cs"/>
          <w:sz w:val="24"/>
          <w:szCs w:val="24"/>
          <w:rtl/>
        </w:rPr>
        <w:t>از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جمله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این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مؤسسات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بنگاه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ترجمه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و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نشر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کتاب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و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انجمن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آثار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ملی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را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میتوان‏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نام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برد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که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علاوه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بر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نشر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کتب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مفید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سعی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داشته‏اند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متون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کهن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فرهنگ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و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ادب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پارسی‏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را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نیز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زنده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و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پاینده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نگاهدارند</w:t>
      </w:r>
      <w:r w:rsidRPr="006D3138">
        <w:rPr>
          <w:rFonts w:ascii="Arial" w:hAnsi="Arial" w:cs="Arial"/>
          <w:sz w:val="24"/>
          <w:szCs w:val="24"/>
          <w:rtl/>
        </w:rPr>
        <w:t>.</w:t>
      </w:r>
      <w:r w:rsidRPr="006D3138">
        <w:rPr>
          <w:rFonts w:ascii="Arial" w:hAnsi="Arial" w:cs="Arial" w:hint="cs"/>
          <w:sz w:val="24"/>
          <w:szCs w:val="24"/>
          <w:rtl/>
        </w:rPr>
        <w:t>بدیهی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است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که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این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مؤسسات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باید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دور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از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حب‏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و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بغض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بکار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ارزنده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خود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ادامه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دهند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چنانچه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دو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مؤسسه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فوق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الذکر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بهمین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نهج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بکار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خود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ادامه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میدهند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لکن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مؤسسات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دیگری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نیز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هستند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که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دچار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غرض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و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مرض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بعضی‏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از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افراد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واقع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میشوند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و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آنرا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به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راهی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ناصواب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و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طریقی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جز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آنکه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درخور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است‏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می‏کشانند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و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از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هدف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اصلی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و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حقیقی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خود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منحرف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می‏سازند</w:t>
      </w:r>
      <w:r w:rsidRPr="006D3138">
        <w:rPr>
          <w:rFonts w:ascii="Arial" w:hAnsi="Arial" w:cs="Arial"/>
          <w:sz w:val="24"/>
          <w:szCs w:val="24"/>
        </w:rPr>
        <w:t>.</w:t>
      </w:r>
    </w:p>
    <w:p w:rsidR="006D3138" w:rsidRPr="006D3138" w:rsidRDefault="006D3138" w:rsidP="006D3138">
      <w:pPr>
        <w:bidi/>
        <w:jc w:val="both"/>
        <w:rPr>
          <w:rFonts w:ascii="Arial" w:hAnsi="Arial" w:cs="Arial"/>
          <w:sz w:val="24"/>
          <w:szCs w:val="24"/>
        </w:rPr>
      </w:pPr>
      <w:r w:rsidRPr="006D3138">
        <w:rPr>
          <w:rFonts w:ascii="Arial" w:hAnsi="Arial" w:cs="Arial" w:hint="cs"/>
          <w:sz w:val="24"/>
          <w:szCs w:val="24"/>
          <w:rtl/>
        </w:rPr>
        <w:t>نمونهء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این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مؤسسات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سازمان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سابق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چاپ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و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انتشارات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دانشگاه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تهران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بود</w:t>
      </w:r>
      <w:r w:rsidRPr="006D3138">
        <w:rPr>
          <w:rFonts w:ascii="Arial" w:hAnsi="Arial" w:cs="Arial"/>
          <w:sz w:val="24"/>
          <w:szCs w:val="24"/>
          <w:rtl/>
        </w:rPr>
        <w:t>.</w:t>
      </w:r>
      <w:r w:rsidRPr="006D3138">
        <w:rPr>
          <w:rFonts w:ascii="Arial" w:hAnsi="Arial" w:cs="Arial" w:hint="cs"/>
          <w:sz w:val="24"/>
          <w:szCs w:val="24"/>
          <w:rtl/>
        </w:rPr>
        <w:t>این‏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مؤسسه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علاوه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بر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چاپ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کتب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درسی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چند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سالی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به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نشر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کتابهای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غیر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درسی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نیز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پرداخت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و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کار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را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به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آنجا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رسانیده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بود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که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سه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چهار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نفر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دور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و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بر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مؤسسه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را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گرفته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بودند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و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کتاب‏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های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خودشان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را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که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اغلب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هم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غیر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مفید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و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غیر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لازم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بود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چاپ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و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یا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تجدید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طبع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میکردند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و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مجال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به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محققان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دانشمند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نمیدادند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که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آثار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مفید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خود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را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نیز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عرضه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و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چاپ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کنند</w:t>
      </w:r>
      <w:r w:rsidRPr="006D3138">
        <w:rPr>
          <w:rFonts w:ascii="Arial" w:hAnsi="Arial" w:cs="Arial"/>
          <w:sz w:val="24"/>
          <w:szCs w:val="24"/>
          <w:rtl/>
        </w:rPr>
        <w:t xml:space="preserve">. </w:t>
      </w:r>
      <w:r w:rsidRPr="006D3138">
        <w:rPr>
          <w:rFonts w:ascii="Arial" w:hAnsi="Arial" w:cs="Arial" w:hint="cs"/>
          <w:sz w:val="24"/>
          <w:szCs w:val="24"/>
          <w:rtl/>
        </w:rPr>
        <w:t>بر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اثر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این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غرض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ورزی‏ها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اخیرا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دانشگاه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این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سفره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گسترده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را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برچید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و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عذر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این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افراد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را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خواست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و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اصولا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از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چاپ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کتب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غیر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درسی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دست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کشید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و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گروه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استفاده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جو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نیز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هر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یک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از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گوشه‏ای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فرا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رفتند</w:t>
      </w:r>
      <w:r w:rsidRPr="006D3138">
        <w:rPr>
          <w:rFonts w:ascii="Arial" w:hAnsi="Arial" w:cs="Arial"/>
          <w:sz w:val="24"/>
          <w:szCs w:val="24"/>
        </w:rPr>
        <w:t>.</w:t>
      </w:r>
    </w:p>
    <w:p w:rsidR="006D3138" w:rsidRPr="006D3138" w:rsidRDefault="006D3138" w:rsidP="006D3138">
      <w:pPr>
        <w:bidi/>
        <w:jc w:val="both"/>
        <w:rPr>
          <w:rFonts w:ascii="Arial" w:hAnsi="Arial" w:cs="Arial"/>
          <w:sz w:val="24"/>
          <w:szCs w:val="24"/>
        </w:rPr>
      </w:pPr>
      <w:r w:rsidRPr="006D3138">
        <w:rPr>
          <w:rFonts w:ascii="Arial" w:hAnsi="Arial" w:cs="Arial" w:hint="cs"/>
          <w:sz w:val="24"/>
          <w:szCs w:val="24"/>
          <w:rtl/>
        </w:rPr>
        <w:t>مؤسسه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دیگری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که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باینکار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پرداخته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و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کتاب‏های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مفیدی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نیز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تاکنون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منتشر</w:t>
      </w:r>
      <w:r>
        <w:rPr>
          <w:rFonts w:ascii="Arial" w:hAnsi="Arial" w:cs="Arial"/>
          <w:sz w:val="24"/>
          <w:szCs w:val="24"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ساخته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است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سازمان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فرهنگی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یونسکو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است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این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سازمان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از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کمکهای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سازمان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ملل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متحد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برخوردار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است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و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در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دوران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فعالیت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خود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در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کشور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ما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توفیق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یافته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است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کتب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مفیدی‏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از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جمله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نشریه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به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ایرانشهر</w:t>
      </w:r>
      <w:r w:rsidRPr="006D3138">
        <w:rPr>
          <w:rFonts w:ascii="Arial" w:hAnsi="Arial" w:cs="Arial"/>
          <w:sz w:val="24"/>
          <w:szCs w:val="24"/>
          <w:rtl/>
        </w:rPr>
        <w:t>(</w:t>
      </w:r>
      <w:r w:rsidRPr="006D3138">
        <w:rPr>
          <w:rFonts w:ascii="Arial" w:hAnsi="Arial" w:cs="Arial" w:hint="cs"/>
          <w:sz w:val="24"/>
          <w:szCs w:val="24"/>
          <w:rtl/>
        </w:rPr>
        <w:t>در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دو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جلد</w:t>
      </w:r>
      <w:r w:rsidRPr="006D3138">
        <w:rPr>
          <w:rFonts w:ascii="Arial" w:hAnsi="Arial" w:cs="Arial"/>
          <w:sz w:val="24"/>
          <w:szCs w:val="24"/>
          <w:rtl/>
        </w:rPr>
        <w:t>)</w:t>
      </w:r>
      <w:r w:rsidRPr="006D3138">
        <w:rPr>
          <w:rFonts w:ascii="Arial" w:hAnsi="Arial" w:cs="Arial" w:hint="cs"/>
          <w:sz w:val="24"/>
          <w:szCs w:val="24"/>
          <w:rtl/>
        </w:rPr>
        <w:t>را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منتشر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سازد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ولی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گویا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در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روش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خود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پایدار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نمانده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و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در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زمانیکه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استاد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ممتاز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دانشگاه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جناب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آقای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علی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اصغر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حکمت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کسی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که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پایه‏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گذارد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و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حامی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یونسکو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در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ایران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بوده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در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بستر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کسالت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غنوده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است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در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این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سازمان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نیز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دستهای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آلوده‏ای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راه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یافته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و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میخواهند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آن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را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از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هدف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اصلی‏اش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منحرف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سازند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چنانکه‏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دانشگاه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تهران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را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ساختند</w:t>
      </w:r>
      <w:r w:rsidRPr="006D3138">
        <w:rPr>
          <w:rFonts w:ascii="Arial" w:hAnsi="Arial" w:cs="Arial"/>
          <w:sz w:val="24"/>
          <w:szCs w:val="24"/>
        </w:rPr>
        <w:t>.</w:t>
      </w:r>
    </w:p>
    <w:p w:rsidR="006D3138" w:rsidRPr="006D3138" w:rsidRDefault="006D3138" w:rsidP="006D3138">
      <w:pPr>
        <w:bidi/>
        <w:jc w:val="both"/>
        <w:rPr>
          <w:rFonts w:ascii="Arial" w:hAnsi="Arial" w:cs="Arial"/>
          <w:sz w:val="24"/>
          <w:szCs w:val="24"/>
        </w:rPr>
      </w:pPr>
      <w:r w:rsidRPr="006D3138">
        <w:rPr>
          <w:rFonts w:ascii="Arial" w:hAnsi="Arial" w:cs="Arial" w:hint="cs"/>
          <w:sz w:val="24"/>
          <w:szCs w:val="24"/>
          <w:rtl/>
        </w:rPr>
        <w:t>نمونه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کار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مغرضانه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یونسکو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نشر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کتابی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است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تحت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عنوان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راهنمای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تحقیقات‏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ایرانی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در</w:t>
      </w:r>
      <w:r w:rsidRPr="006D3138">
        <w:rPr>
          <w:rFonts w:ascii="Arial" w:hAnsi="Arial" w:cs="Arial"/>
          <w:sz w:val="24"/>
          <w:szCs w:val="24"/>
          <w:rtl/>
        </w:rPr>
        <w:t xml:space="preserve"> 402 </w:t>
      </w:r>
      <w:r w:rsidRPr="006D3138">
        <w:rPr>
          <w:rFonts w:ascii="Arial" w:hAnsi="Arial" w:cs="Arial" w:hint="cs"/>
          <w:sz w:val="24"/>
          <w:szCs w:val="24"/>
          <w:rtl/>
        </w:rPr>
        <w:t>صفحه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و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قطع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وزیری</w:t>
      </w:r>
      <w:r w:rsidRPr="006D3138">
        <w:rPr>
          <w:rFonts w:ascii="Arial" w:hAnsi="Arial" w:cs="Arial"/>
          <w:sz w:val="24"/>
          <w:szCs w:val="24"/>
          <w:rtl/>
        </w:rPr>
        <w:t>.</w:t>
      </w:r>
      <w:r w:rsidRPr="006D3138">
        <w:rPr>
          <w:rFonts w:ascii="Arial" w:hAnsi="Arial" w:cs="Arial" w:hint="cs"/>
          <w:sz w:val="24"/>
          <w:szCs w:val="24"/>
          <w:rtl/>
        </w:rPr>
        <w:t>از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این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کتاب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هزار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نسخه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در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اجرای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طرح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اهم‏</w:t>
      </w:r>
      <w:r w:rsidRPr="006D3138">
        <w:rPr>
          <w:rFonts w:ascii="Arial" w:hAnsi="Arial" w:cs="Arial"/>
          <w:sz w:val="24"/>
          <w:szCs w:val="24"/>
          <w:rtl/>
        </w:rPr>
        <w:t xml:space="preserve"> «</w:t>
      </w:r>
      <w:r w:rsidRPr="006D3138">
        <w:rPr>
          <w:rFonts w:ascii="Arial" w:hAnsi="Arial" w:cs="Arial" w:hint="cs"/>
          <w:sz w:val="24"/>
          <w:szCs w:val="24"/>
          <w:rtl/>
        </w:rPr>
        <w:t>شناخت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متقابل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ارزشهای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فرهنگی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شرق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و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غرب</w:t>
      </w:r>
      <w:r w:rsidRPr="006D3138">
        <w:rPr>
          <w:rFonts w:ascii="Arial" w:hAnsi="Arial" w:cs="Arial" w:hint="eastAsia"/>
          <w:sz w:val="24"/>
          <w:szCs w:val="24"/>
          <w:rtl/>
        </w:rPr>
        <w:t>»</w:t>
      </w:r>
      <w:r w:rsidRPr="006D3138">
        <w:rPr>
          <w:rFonts w:ascii="Arial" w:hAnsi="Arial" w:cs="Arial" w:hint="cs"/>
          <w:sz w:val="24"/>
          <w:szCs w:val="24"/>
          <w:rtl/>
        </w:rPr>
        <w:t>با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همکاری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و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کمک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مالی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یونسکو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انتشار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یافته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و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گردآورنده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آن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آقای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ایرج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افشار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بوده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است</w:t>
      </w:r>
      <w:r w:rsidRPr="006D3138">
        <w:rPr>
          <w:rFonts w:ascii="Arial" w:hAnsi="Arial" w:cs="Arial"/>
          <w:sz w:val="24"/>
          <w:szCs w:val="24"/>
          <w:rtl/>
        </w:rPr>
        <w:t>.</w:t>
      </w:r>
      <w:r w:rsidRPr="006D3138">
        <w:rPr>
          <w:rFonts w:ascii="Arial" w:hAnsi="Arial" w:cs="Arial" w:hint="cs"/>
          <w:sz w:val="24"/>
          <w:szCs w:val="24"/>
          <w:rtl/>
        </w:rPr>
        <w:t>در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این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کتاب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صورت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و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فهرستی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از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نشریه‏های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فرهنگی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ایران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آورده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شده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و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من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باعتبار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علاقه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خاص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که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از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سال‏های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پیش‏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به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نشریه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ارمغان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و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انتشارات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آن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داشتم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بسراغ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مجله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ارمغان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رفتم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و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نامی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و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نشانی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از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آن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نیافتم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بسراغ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فصل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دوم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رفتم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که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در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صفحه</w:t>
      </w:r>
      <w:r w:rsidRPr="006D3138">
        <w:rPr>
          <w:rFonts w:ascii="Arial" w:hAnsi="Arial" w:cs="Arial"/>
          <w:sz w:val="24"/>
          <w:szCs w:val="24"/>
          <w:rtl/>
        </w:rPr>
        <w:t xml:space="preserve"> 128 </w:t>
      </w:r>
      <w:r w:rsidRPr="006D3138">
        <w:rPr>
          <w:rFonts w:ascii="Arial" w:hAnsi="Arial" w:cs="Arial" w:hint="cs"/>
          <w:sz w:val="24"/>
          <w:szCs w:val="24"/>
          <w:rtl/>
        </w:rPr>
        <w:t>کتاب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نام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کسانی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را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که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در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چهل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سال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اخیر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به‏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تصحیح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و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نشر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متون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و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تحقیق‏های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ادبی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و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تاریخی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پرداخته‏اند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آورده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بود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و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خیال‏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میکردم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در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رأس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اسامی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این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کسان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نام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استاد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وحید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دستگردی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نیز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آمده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است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لیکن‏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دیدم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اسامی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را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با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نام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آقایان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علی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عبد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الرسولی،سید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عبد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الرحیم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خلخالی،دکتر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غنی‏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محمد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علی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تربیت،دکتر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مهدی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بهرامی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و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دکتر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مهدی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بیانی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پایان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داده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است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و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وحید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را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که‏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زنده‏کننده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آثار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نظامی،جمال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الدین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اصفهانی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و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ادیب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الممالک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فراهانی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و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دهها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تن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دیگر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از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شاعران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ایران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بوده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عمدا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از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یاد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برده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است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حتی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از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مجله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وحید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که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در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حال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حاضر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از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پخته‏ترین‏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نشریات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فرهنگی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مملکت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است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نامی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نبرده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و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بجای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ارمغان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و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وحید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در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لیست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مجله‏های</w:t>
      </w:r>
      <w:r>
        <w:rPr>
          <w:rFonts w:ascii="Arial" w:hAnsi="Arial" w:cs="Arial"/>
          <w:sz w:val="24"/>
          <w:szCs w:val="24"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فرهنگی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و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ادبی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ایران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اسامی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نشریه‏هائی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را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نام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برده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که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یا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در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حال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حاضر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چاپ‏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نمیشوند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و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یا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از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بدو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انتشارشان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تاکنون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چند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شماره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فقط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منتشر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شده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لیکن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نام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مجله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مرتب‏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ارمغان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را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که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پنجاه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و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دو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سال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از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انتشار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آن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میگذرد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و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همه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ماهه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نیز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در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دسترس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علاقه‏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مندان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است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حذف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کرده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و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در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ذیل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صفحه</w:t>
      </w:r>
      <w:r w:rsidRPr="006D3138">
        <w:rPr>
          <w:rFonts w:ascii="Arial" w:hAnsi="Arial" w:cs="Arial"/>
          <w:sz w:val="24"/>
          <w:szCs w:val="24"/>
          <w:rtl/>
        </w:rPr>
        <w:t xml:space="preserve"> 387 </w:t>
      </w:r>
      <w:r w:rsidRPr="006D3138">
        <w:rPr>
          <w:rFonts w:ascii="Arial" w:hAnsi="Arial" w:cs="Arial" w:hint="cs"/>
          <w:sz w:val="24"/>
          <w:szCs w:val="24"/>
          <w:rtl/>
        </w:rPr>
        <w:t>یعنی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در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پایان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فهرست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اعلام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کتاب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نوشته‏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است</w:t>
      </w:r>
      <w:r w:rsidRPr="006D3138">
        <w:rPr>
          <w:rFonts w:ascii="Arial" w:hAnsi="Arial" w:cs="Arial" w:hint="eastAsia"/>
          <w:sz w:val="24"/>
          <w:szCs w:val="24"/>
          <w:rtl/>
        </w:rPr>
        <w:t>«</w:t>
      </w:r>
      <w:r w:rsidRPr="006D3138">
        <w:rPr>
          <w:rFonts w:ascii="Arial" w:hAnsi="Arial" w:cs="Arial" w:hint="cs"/>
          <w:sz w:val="24"/>
          <w:szCs w:val="24"/>
          <w:rtl/>
        </w:rPr>
        <w:t>ارمغان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به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مدیریت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محمود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وحیدزاده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نسیم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چاپ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میشود</w:t>
      </w:r>
      <w:r w:rsidRPr="006D3138">
        <w:rPr>
          <w:rFonts w:ascii="Arial" w:hAnsi="Arial" w:cs="Arial" w:hint="eastAsia"/>
          <w:sz w:val="24"/>
          <w:szCs w:val="24"/>
          <w:rtl/>
        </w:rPr>
        <w:t>»</w:t>
      </w:r>
      <w:r w:rsidRPr="006D3138">
        <w:rPr>
          <w:rFonts w:ascii="Arial" w:hAnsi="Arial" w:cs="Arial" w:hint="cs"/>
          <w:sz w:val="24"/>
          <w:szCs w:val="24"/>
          <w:rtl/>
        </w:rPr>
        <w:t>اما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در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فهرست‏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نشریات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ایرانی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در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ذیل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نام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نشریه‏های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مختلف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از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جمله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نشریه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lastRenderedPageBreak/>
        <w:t>ایران‏شناسی</w:t>
      </w:r>
      <w:r w:rsidRPr="006D3138">
        <w:rPr>
          <w:rFonts w:ascii="Arial" w:hAnsi="Arial" w:cs="Arial"/>
          <w:sz w:val="24"/>
          <w:szCs w:val="24"/>
          <w:rtl/>
        </w:rPr>
        <w:t>(</w:t>
      </w:r>
      <w:r w:rsidRPr="006D3138">
        <w:rPr>
          <w:rFonts w:ascii="Arial" w:hAnsi="Arial" w:cs="Arial" w:hint="cs"/>
          <w:sz w:val="24"/>
          <w:szCs w:val="24"/>
          <w:rtl/>
        </w:rPr>
        <w:t>که‏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بقول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گردآورنده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کتاب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از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سال</w:t>
      </w:r>
      <w:r w:rsidRPr="006D3138">
        <w:rPr>
          <w:rFonts w:ascii="Arial" w:hAnsi="Arial" w:cs="Arial"/>
          <w:sz w:val="24"/>
          <w:szCs w:val="24"/>
          <w:rtl/>
        </w:rPr>
        <w:t xml:space="preserve"> 1342 </w:t>
      </w:r>
      <w:r w:rsidRPr="006D3138">
        <w:rPr>
          <w:rFonts w:ascii="Arial" w:hAnsi="Arial" w:cs="Arial" w:hint="cs"/>
          <w:sz w:val="24"/>
          <w:szCs w:val="24"/>
          <w:rtl/>
        </w:rPr>
        <w:t>کار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خود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را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آغاز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کرده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و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دومین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دوره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آن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از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سال</w:t>
      </w:r>
      <w:r w:rsidRPr="006D3138">
        <w:rPr>
          <w:rFonts w:ascii="Arial" w:hAnsi="Arial" w:cs="Arial"/>
          <w:sz w:val="24"/>
          <w:szCs w:val="24"/>
          <w:rtl/>
        </w:rPr>
        <w:t xml:space="preserve"> 1349 </w:t>
      </w:r>
      <w:r w:rsidRPr="006D3138">
        <w:rPr>
          <w:rFonts w:ascii="Arial" w:hAnsi="Arial" w:cs="Arial" w:hint="cs"/>
          <w:sz w:val="24"/>
          <w:szCs w:val="24"/>
          <w:rtl/>
        </w:rPr>
        <w:t>به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چاپ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رسیده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است</w:t>
      </w:r>
      <w:r w:rsidRPr="006D3138">
        <w:rPr>
          <w:rFonts w:ascii="Arial" w:hAnsi="Arial" w:cs="Arial"/>
          <w:sz w:val="24"/>
          <w:szCs w:val="24"/>
          <w:rtl/>
        </w:rPr>
        <w:t>)</w:t>
      </w:r>
      <w:r w:rsidRPr="006D3138">
        <w:rPr>
          <w:rFonts w:ascii="Arial" w:hAnsi="Arial" w:cs="Arial" w:hint="cs"/>
          <w:sz w:val="24"/>
          <w:szCs w:val="24"/>
          <w:rtl/>
        </w:rPr>
        <w:t>و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راهنمای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کتاب</w:t>
      </w:r>
      <w:r w:rsidRPr="006D3138">
        <w:rPr>
          <w:rFonts w:ascii="Arial" w:hAnsi="Arial" w:cs="Arial"/>
          <w:sz w:val="24"/>
          <w:szCs w:val="24"/>
          <w:rtl/>
        </w:rPr>
        <w:t>(</w:t>
      </w:r>
      <w:r w:rsidRPr="006D3138">
        <w:rPr>
          <w:rFonts w:ascii="Arial" w:hAnsi="Arial" w:cs="Arial" w:hint="cs"/>
          <w:sz w:val="24"/>
          <w:szCs w:val="24"/>
          <w:rtl/>
        </w:rPr>
        <w:t>باز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بقول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ایشان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ابتدا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مجله‏ای‏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فصلی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بوده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و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بعدا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دو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ماهه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شده</w:t>
      </w:r>
      <w:r w:rsidRPr="006D3138">
        <w:rPr>
          <w:rFonts w:ascii="Arial" w:hAnsi="Arial" w:cs="Arial"/>
          <w:sz w:val="24"/>
          <w:szCs w:val="24"/>
          <w:rtl/>
        </w:rPr>
        <w:t>)</w:t>
      </w:r>
      <w:r w:rsidRPr="006D3138">
        <w:rPr>
          <w:rFonts w:ascii="Arial" w:hAnsi="Arial" w:cs="Arial" w:hint="cs"/>
          <w:sz w:val="24"/>
          <w:szCs w:val="24"/>
          <w:rtl/>
        </w:rPr>
        <w:t>و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فرهنگ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ایران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زمین</w:t>
      </w:r>
      <w:r w:rsidRPr="006D3138">
        <w:rPr>
          <w:rFonts w:ascii="Arial" w:hAnsi="Arial" w:cs="Arial"/>
          <w:sz w:val="24"/>
          <w:szCs w:val="24"/>
          <w:rtl/>
        </w:rPr>
        <w:t>(</w:t>
      </w:r>
      <w:r w:rsidRPr="006D3138">
        <w:rPr>
          <w:rFonts w:ascii="Arial" w:hAnsi="Arial" w:cs="Arial" w:hint="cs"/>
          <w:sz w:val="24"/>
          <w:szCs w:val="24"/>
          <w:rtl/>
        </w:rPr>
        <w:t>که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مجله‏ای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است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فصلی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و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چندی‏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است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که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شماره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یکساله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آن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در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یک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مجله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است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انتشار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مییابد</w:t>
      </w:r>
      <w:r w:rsidRPr="006D3138">
        <w:rPr>
          <w:rFonts w:ascii="Arial" w:hAnsi="Arial" w:cs="Arial"/>
          <w:sz w:val="24"/>
          <w:szCs w:val="24"/>
          <w:rtl/>
        </w:rPr>
        <w:t>)(</w:t>
      </w:r>
      <w:r w:rsidRPr="006D3138">
        <w:rPr>
          <w:rFonts w:ascii="Arial" w:hAnsi="Arial" w:cs="Arial" w:hint="cs"/>
          <w:sz w:val="24"/>
          <w:szCs w:val="24"/>
          <w:rtl/>
        </w:rPr>
        <w:t>ص</w:t>
      </w:r>
      <w:r w:rsidRPr="006D3138">
        <w:rPr>
          <w:rFonts w:ascii="Arial" w:hAnsi="Arial" w:cs="Arial"/>
          <w:sz w:val="24"/>
          <w:szCs w:val="24"/>
          <w:rtl/>
        </w:rPr>
        <w:t xml:space="preserve"> 256 </w:t>
      </w:r>
      <w:r w:rsidRPr="006D3138">
        <w:rPr>
          <w:rFonts w:ascii="Arial" w:hAnsi="Arial" w:cs="Arial" w:hint="cs"/>
          <w:sz w:val="24"/>
          <w:szCs w:val="24"/>
          <w:rtl/>
        </w:rPr>
        <w:t>کتاب</w:t>
      </w:r>
      <w:r w:rsidRPr="006D3138">
        <w:rPr>
          <w:rFonts w:ascii="Arial" w:hAnsi="Arial" w:cs="Arial"/>
          <w:sz w:val="24"/>
          <w:szCs w:val="24"/>
          <w:rtl/>
        </w:rPr>
        <w:t>)</w:t>
      </w:r>
      <w:r w:rsidRPr="006D3138">
        <w:rPr>
          <w:rFonts w:ascii="Arial" w:hAnsi="Arial" w:cs="Arial" w:hint="cs"/>
          <w:sz w:val="24"/>
          <w:szCs w:val="24"/>
          <w:rtl/>
        </w:rPr>
        <w:t>و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نشریه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نسخه‏های‏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خطی</w:t>
      </w:r>
      <w:r w:rsidRPr="006D3138">
        <w:rPr>
          <w:rFonts w:ascii="Arial" w:hAnsi="Arial" w:cs="Arial" w:hint="eastAsia"/>
          <w:sz w:val="24"/>
          <w:szCs w:val="24"/>
          <w:rtl/>
        </w:rPr>
        <w:t>«</w:t>
      </w:r>
      <w:r w:rsidRPr="006D3138">
        <w:rPr>
          <w:rFonts w:ascii="Arial" w:hAnsi="Arial" w:cs="Arial" w:hint="cs"/>
          <w:sz w:val="24"/>
          <w:szCs w:val="24"/>
          <w:rtl/>
        </w:rPr>
        <w:t>که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نشریه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است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که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هرچند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یکبار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از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سال</w:t>
      </w:r>
      <w:r w:rsidRPr="006D3138">
        <w:rPr>
          <w:rFonts w:ascii="Arial" w:hAnsi="Arial" w:cs="Arial"/>
          <w:sz w:val="24"/>
          <w:szCs w:val="24"/>
          <w:rtl/>
        </w:rPr>
        <w:t xml:space="preserve"> 1340 </w:t>
      </w:r>
      <w:r w:rsidRPr="006D3138">
        <w:rPr>
          <w:rFonts w:ascii="Arial" w:hAnsi="Arial" w:cs="Arial" w:hint="cs"/>
          <w:sz w:val="24"/>
          <w:szCs w:val="24"/>
          <w:rtl/>
        </w:rPr>
        <w:t>نشر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میشود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و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در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سال‏</w:t>
      </w:r>
      <w:r w:rsidRPr="006D3138">
        <w:rPr>
          <w:rFonts w:ascii="Arial" w:hAnsi="Arial" w:cs="Arial"/>
          <w:sz w:val="24"/>
          <w:szCs w:val="24"/>
          <w:rtl/>
        </w:rPr>
        <w:t xml:space="preserve"> 1348 </w:t>
      </w:r>
      <w:r w:rsidRPr="006D3138">
        <w:rPr>
          <w:rFonts w:ascii="Arial" w:hAnsi="Arial" w:cs="Arial" w:hint="cs"/>
          <w:sz w:val="24"/>
          <w:szCs w:val="24"/>
          <w:rtl/>
        </w:rPr>
        <w:t>ششمین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دفتر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آن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چاپ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شده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است</w:t>
      </w:r>
      <w:r w:rsidRPr="006D3138">
        <w:rPr>
          <w:rFonts w:ascii="Arial" w:hAnsi="Arial" w:cs="Arial" w:hint="eastAsia"/>
          <w:sz w:val="24"/>
          <w:szCs w:val="24"/>
          <w:rtl/>
        </w:rPr>
        <w:t>»</w:t>
      </w:r>
      <w:r w:rsidRPr="006D3138">
        <w:rPr>
          <w:rFonts w:ascii="Arial" w:hAnsi="Arial" w:cs="Arial" w:hint="cs"/>
          <w:sz w:val="24"/>
          <w:szCs w:val="24"/>
          <w:rtl/>
        </w:rPr>
        <w:t>را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نام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برده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است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و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چون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در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نشر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این‏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نشریه‏ها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گردآورنده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آن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کتاب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سهمی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داشته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و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نام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خودش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آمده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است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لذا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گویا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محو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و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غرق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نام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خود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بوده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و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هوش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و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حواسش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یاری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نمیکرده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است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که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از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نشریه‏هائی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که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با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نام‏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وحید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بوده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است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و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بطور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مرتب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منتشر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میشود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نام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ببرد</w:t>
      </w:r>
      <w:r w:rsidRPr="006D3138">
        <w:rPr>
          <w:rFonts w:ascii="Arial" w:hAnsi="Arial" w:cs="Arial"/>
          <w:sz w:val="24"/>
          <w:szCs w:val="24"/>
        </w:rPr>
        <w:t>.</w:t>
      </w:r>
    </w:p>
    <w:p w:rsidR="006D3138" w:rsidRPr="006D3138" w:rsidRDefault="006D3138" w:rsidP="006D3138">
      <w:pPr>
        <w:bidi/>
        <w:jc w:val="both"/>
        <w:rPr>
          <w:rFonts w:ascii="Arial" w:hAnsi="Arial" w:cs="Arial"/>
          <w:sz w:val="24"/>
          <w:szCs w:val="24"/>
        </w:rPr>
      </w:pPr>
      <w:r w:rsidRPr="006D3138">
        <w:rPr>
          <w:rFonts w:ascii="Arial" w:hAnsi="Arial" w:cs="Arial" w:hint="cs"/>
          <w:sz w:val="24"/>
          <w:szCs w:val="24"/>
          <w:rtl/>
        </w:rPr>
        <w:t>آیا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مرجع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این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غرض‏ورزیها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کجاست؟آیا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یونسکو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که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بهای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چاپ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این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کتابها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را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میدهد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از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این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جریان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آگاه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است</w:t>
      </w:r>
      <w:r w:rsidRPr="006D3138">
        <w:rPr>
          <w:rFonts w:ascii="Arial" w:hAnsi="Arial" w:cs="Arial"/>
          <w:sz w:val="24"/>
          <w:szCs w:val="24"/>
          <w:rtl/>
        </w:rPr>
        <w:t>.</w:t>
      </w:r>
      <w:r w:rsidRPr="006D3138">
        <w:rPr>
          <w:rFonts w:ascii="Arial" w:hAnsi="Arial" w:cs="Arial" w:hint="cs"/>
          <w:sz w:val="24"/>
          <w:szCs w:val="24"/>
          <w:rtl/>
        </w:rPr>
        <w:t>؟</w:t>
      </w:r>
    </w:p>
    <w:p w:rsidR="006D3138" w:rsidRPr="006D3138" w:rsidRDefault="006D3138" w:rsidP="006D3138">
      <w:pPr>
        <w:bidi/>
        <w:jc w:val="both"/>
        <w:rPr>
          <w:rFonts w:ascii="Arial" w:hAnsi="Arial" w:cs="Arial"/>
          <w:sz w:val="24"/>
          <w:szCs w:val="24"/>
        </w:rPr>
      </w:pPr>
      <w:r w:rsidRPr="006D3138">
        <w:rPr>
          <w:rFonts w:ascii="Arial" w:hAnsi="Arial" w:cs="Arial" w:hint="cs"/>
          <w:sz w:val="24"/>
          <w:szCs w:val="24"/>
          <w:rtl/>
        </w:rPr>
        <w:t>و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آیا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با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اطلاع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از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غرض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ورزی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این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آقایان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اجازه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خرج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این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پول‏های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گزاف‏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را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میدهد؟اینها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همه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مطالبی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است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که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باید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سازمان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فرهنگی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یونسکو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جواب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بدهد</w:t>
      </w:r>
      <w:r w:rsidRPr="006D3138">
        <w:rPr>
          <w:rFonts w:ascii="Arial" w:hAnsi="Arial" w:cs="Arial"/>
          <w:sz w:val="24"/>
          <w:szCs w:val="24"/>
          <w:rtl/>
        </w:rPr>
        <w:t xml:space="preserve">. </w:t>
      </w:r>
      <w:r w:rsidRPr="006D3138">
        <w:rPr>
          <w:rFonts w:ascii="Arial" w:hAnsi="Arial" w:cs="Arial" w:hint="cs"/>
          <w:sz w:val="24"/>
          <w:szCs w:val="24"/>
          <w:rtl/>
        </w:rPr>
        <w:t>با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تقدیر</w:t>
      </w:r>
      <w:r w:rsidRPr="006D3138">
        <w:rPr>
          <w:rFonts w:ascii="Arial" w:hAnsi="Arial" w:cs="Arial"/>
          <w:sz w:val="24"/>
          <w:szCs w:val="24"/>
          <w:rtl/>
        </w:rPr>
        <w:t xml:space="preserve"> </w:t>
      </w:r>
      <w:r w:rsidRPr="006D3138">
        <w:rPr>
          <w:rFonts w:ascii="Arial" w:hAnsi="Arial" w:cs="Arial" w:hint="cs"/>
          <w:sz w:val="24"/>
          <w:szCs w:val="24"/>
          <w:rtl/>
        </w:rPr>
        <w:t>احترام</w:t>
      </w:r>
    </w:p>
    <w:p w:rsidR="0089211E" w:rsidRPr="006D3138" w:rsidRDefault="0089211E" w:rsidP="006D3138">
      <w:pPr>
        <w:bidi/>
        <w:jc w:val="both"/>
        <w:rPr>
          <w:rFonts w:ascii="Arial" w:hAnsi="Arial" w:cs="Arial"/>
          <w:sz w:val="24"/>
          <w:szCs w:val="24"/>
        </w:rPr>
      </w:pPr>
    </w:p>
    <w:sectPr w:rsidR="0089211E" w:rsidRPr="006D3138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66E5F"/>
    <w:rsid w:val="000153AD"/>
    <w:rsid w:val="000E77D8"/>
    <w:rsid w:val="001E653D"/>
    <w:rsid w:val="001F3566"/>
    <w:rsid w:val="00211EA4"/>
    <w:rsid w:val="002617E7"/>
    <w:rsid w:val="002A0FB7"/>
    <w:rsid w:val="002F32F3"/>
    <w:rsid w:val="004018DD"/>
    <w:rsid w:val="00575EC0"/>
    <w:rsid w:val="005D225F"/>
    <w:rsid w:val="00600A19"/>
    <w:rsid w:val="00641788"/>
    <w:rsid w:val="006820C6"/>
    <w:rsid w:val="00690A93"/>
    <w:rsid w:val="006B0F3C"/>
    <w:rsid w:val="006D3138"/>
    <w:rsid w:val="0074284E"/>
    <w:rsid w:val="00782618"/>
    <w:rsid w:val="007D185A"/>
    <w:rsid w:val="00813CA1"/>
    <w:rsid w:val="00866E5F"/>
    <w:rsid w:val="0089211E"/>
    <w:rsid w:val="008C0FC1"/>
    <w:rsid w:val="009A3B39"/>
    <w:rsid w:val="009E3DBD"/>
    <w:rsid w:val="00A03AB1"/>
    <w:rsid w:val="00A05A23"/>
    <w:rsid w:val="00A467E0"/>
    <w:rsid w:val="00AB0F96"/>
    <w:rsid w:val="00AE711C"/>
    <w:rsid w:val="00B06E91"/>
    <w:rsid w:val="00B21D7B"/>
    <w:rsid w:val="00B43860"/>
    <w:rsid w:val="00BB002D"/>
    <w:rsid w:val="00BB4361"/>
    <w:rsid w:val="00C72BCD"/>
    <w:rsid w:val="00CD6FC3"/>
    <w:rsid w:val="00D4621A"/>
    <w:rsid w:val="00DB2967"/>
    <w:rsid w:val="00DE4633"/>
    <w:rsid w:val="00E14F0E"/>
    <w:rsid w:val="00E24C99"/>
    <w:rsid w:val="00E254F3"/>
    <w:rsid w:val="00EE3A18"/>
    <w:rsid w:val="00F84A9C"/>
    <w:rsid w:val="00FB3730"/>
    <w:rsid w:val="00FF5B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622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2012-03-17T07:31:00Z</dcterms:created>
  <dcterms:modified xsi:type="dcterms:W3CDTF">2012-03-17T07:31:00Z</dcterms:modified>
</cp:coreProperties>
</file>