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26 _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عبدالرضا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به‌رغم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عديده‌اي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چاره‌انديشي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حقيقت‌پژوهي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مسامحتاً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آريان‌پور،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1358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10).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تايلندي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بانكوك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اينجانب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جلب‌توجه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جبران‌ناپذير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مي‌شمارد،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نونگيائو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تايلندي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187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187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موطن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دلتنگي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وطن،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فراموش‌شدگي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راه‌‌حل‌هايي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بوما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بالفعل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تغييرشكل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همين‌طور،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گروه‌هاي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به‌اين‌ترتيب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(Bouma, 1993: p.5).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مي‌نگرد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challenge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ملك‌پور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طلبيدن،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مبارزه‌طلبي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تن‌به‌تن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لغت‌نامه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"Challenge").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هماوردجويي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منصفة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هماوردجويي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فرعي‌تري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موكول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نارسايي‌هاي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واجدشرايط،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آشناكردن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غربال،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واجدشرايط‌ترين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بحث‌برانگيزترين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اندازه‌پذير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امتيازدهي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مصحح،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زبانشناختي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هرقدر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مصحح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امتيازدهي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متفاوت‌تري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تفويض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امتيازدهي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بطوركلي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واجدشرايط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ناهمخواني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مضاعفي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ناهمخواني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ً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قابل‌توجهي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به‌تدريج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قابل‌‌توجهي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احاطة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قابل‌قبولي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نوپابودن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مدر‌ّساني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وزارتخانه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نه‌تنها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نيمسال،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واردشدن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طي‌شده،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معيشتي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بنيانگذار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غيراين‌صورت،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نظريات،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ببخشد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تدوين‌كننده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همسونبودن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3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بورس‌دهنده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موسسات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بورس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برعهده‌گرفتن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عديده‌اي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تدوين‌كنندة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طي‌كردن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ازسوي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بخشنامه‌هايي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بردوش‌گرفتن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تقبل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مضاعفي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تعيين‌شدة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بغرنج‌تر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مضاعف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طي‌كردن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ضوابط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نه‌تنها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افزايش،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بازنشستگي،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تقبل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بي‌نصيب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به‌طور‌كلي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بيفزاييم،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مقر‌ّرات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غني‌ترساختن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نظام‌يافته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باخبر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هاله‌اي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ثبت‌نام،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خوابگاه،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بپردازند؛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گريبان‌اند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رهاشدن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پاگير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محدودكنندة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تاساعاتي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نيمسال،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متبادر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درنظرگرفتن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توأم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مقر‌ّرات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چالش‌زا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فارغ‌التحصيلان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بي‌اعتمادي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به‌تنهايي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رويارويي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همسونمودن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موردبررسي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بنيادي‌تر،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معضلات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بخش‌‌اعظمي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مصروف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عديدة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تقبل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بيفزاييم،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بغرنج‌تر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آن‌دسته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قابل‌ملاحظه‌اي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مصروف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حضورنيافتن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غيبت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ندارند‌ـ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درپي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نيمسال،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صورت‌گرفته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چندماهه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به‌اين‌ترتيب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سينما،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بيگانه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مي‌گشايد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يك‌بار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1380: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. 189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188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حدنصاب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آزمو‌ن‌هاي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حدنصاب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IELTS,TOLIMO,MCHE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پيش‌شرط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فاصله‌گرفتن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قابل‌قبولي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عين‌حالي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منتشرشدة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عرضه‌شدة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زودگذر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رقيب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جوان‌تر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آزاردهنده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دلتنگي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وطن،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فراموش‌شدگي،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دلسردي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عاطفي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پرمكامولنتر،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. 196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195).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نمي‌برند،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معاشرت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بازمي‌دارد،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وطن،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اسفندماه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نرسانده‌اند،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به‌رغم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عديده‌اي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كنكور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مصروف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عديده‌اي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نوبودن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دست‌اندركاران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نگرديده‌اند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مي‌انگارند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توأماً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چالش‌ها،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نه‌تنها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ارمغان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بياورد،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منعطف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آريان‌پور،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اميرحسين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گلوگاه‌هاي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پرمكامولنتر،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نونگيائو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ماجراهاي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F454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 (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بانكوك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>: 28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لغت‌نامه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سافت،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>: "challenge" [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Bouma, G.D. The Research process. Rev. ed. Oxford: Oxford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دراين‌جا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نگارنده،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(PhD)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noroozi_reza@yahoo.com </w:t>
      </w:r>
      <w:r w:rsidRPr="00CF454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noroozi@ferdowsi.um.ac.ir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[3] . Nongyao Premkamolnetr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[4] .Research </w:t>
      </w:r>
    </w:p>
    <w:p w:rsidR="00CF454E" w:rsidRPr="00CF454E" w:rsidRDefault="00CF454E" w:rsidP="00CF454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F454E">
        <w:rPr>
          <w:rStyle w:val="Strong"/>
          <w:rFonts w:ascii="B Nazanin" w:hAnsi="B Nazanin" w:cs="B Nazanin"/>
          <w:b w:val="0"/>
          <w:bCs w:val="0"/>
          <w:color w:val="000000"/>
        </w:rPr>
        <w:t xml:space="preserve">[5] . Course </w:t>
      </w:r>
    </w:p>
    <w:p w:rsidR="00FE4D53" w:rsidRPr="00CF454E" w:rsidRDefault="00FE4D53" w:rsidP="00CF454E">
      <w:pPr>
        <w:bidi/>
        <w:rPr>
          <w:rFonts w:ascii="B Nazanin" w:hAnsi="B Nazanin" w:cs="B Nazanin"/>
        </w:rPr>
      </w:pPr>
    </w:p>
    <w:sectPr w:rsidR="00FE4D53" w:rsidRPr="00CF454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5591</Words>
  <Characters>31873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2012-01-03T08:31:00Z</dcterms:created>
  <dcterms:modified xsi:type="dcterms:W3CDTF">2012-01-03T08:31:00Z</dcterms:modified>
</cp:coreProperties>
</file>