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نام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مقاله</w:t>
      </w:r>
      <w:r w:rsidRPr="00F005D8">
        <w:rPr>
          <w:rFonts w:ascii="B Nazanin" w:eastAsia="Times New Roman" w:hAnsi="B Nazanin" w:cs="B Nazanin"/>
          <w:rtl/>
        </w:rPr>
        <w:t xml:space="preserve">:  </w:t>
      </w:r>
      <w:r w:rsidRPr="00F005D8">
        <w:rPr>
          <w:rFonts w:ascii="B Nazanin" w:eastAsia="Times New Roman" w:hAnsi="B Nazanin" w:cs="B Nazanin" w:hint="cs"/>
          <w:rtl/>
        </w:rPr>
        <w:t>بحثي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درباب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</w:rPr>
        <w:t xml:space="preserve"> 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نام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نشريه</w:t>
      </w:r>
      <w:r w:rsidRPr="00F005D8">
        <w:rPr>
          <w:rFonts w:ascii="B Nazanin" w:eastAsia="Times New Roman" w:hAnsi="B Nazanin" w:cs="B Nazanin"/>
          <w:rtl/>
        </w:rPr>
        <w:t xml:space="preserve">:  </w:t>
      </w:r>
      <w:r w:rsidRPr="00F005D8">
        <w:rPr>
          <w:rFonts w:ascii="B Nazanin" w:eastAsia="Times New Roman" w:hAnsi="B Nazanin" w:cs="B Nazanin" w:hint="cs"/>
          <w:rtl/>
        </w:rPr>
        <w:t>فصلنامه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كتابداري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رساني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نشريه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</w:rPr>
        <w:t xml:space="preserve"> www.isc.gov.ir </w:t>
      </w:r>
      <w:r w:rsidRPr="00F005D8">
        <w:rPr>
          <w:rFonts w:ascii="B Nazanin" w:eastAsia="Times New Roman" w:hAnsi="B Nazanin" w:cs="B Nazanin" w:hint="cs"/>
          <w:rtl/>
        </w:rPr>
        <w:t>نمايه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</w:rPr>
        <w:t xml:space="preserve">) 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شماره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نشريه</w:t>
      </w:r>
      <w:r w:rsidRPr="00F005D8">
        <w:rPr>
          <w:rFonts w:ascii="B Nazanin" w:eastAsia="Times New Roman" w:hAnsi="B Nazanin" w:cs="B Nazanin"/>
          <w:rtl/>
        </w:rPr>
        <w:t xml:space="preserve">:  3 _ </w:t>
      </w:r>
      <w:r w:rsidRPr="00F005D8">
        <w:rPr>
          <w:rFonts w:ascii="B Nazanin" w:eastAsia="Times New Roman" w:hAnsi="B Nazanin" w:cs="B Nazanin" w:hint="cs"/>
          <w:rtl/>
        </w:rPr>
        <w:t>شماره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سوم،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جلد</w:t>
      </w:r>
      <w:r w:rsidRPr="00F005D8">
        <w:rPr>
          <w:rFonts w:ascii="B Nazanin" w:eastAsia="Times New Roman" w:hAnsi="B Nazanin" w:cs="B Nazanin"/>
          <w:rtl/>
        </w:rPr>
        <w:t xml:space="preserve"> 1</w:t>
      </w:r>
      <w:r w:rsidRPr="00F005D8">
        <w:rPr>
          <w:rFonts w:ascii="B Nazanin" w:eastAsia="Times New Roman" w:hAnsi="B Nazanin" w:cs="B Nazanin"/>
        </w:rPr>
        <w:t xml:space="preserve">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پديدآور</w:t>
      </w:r>
      <w:r w:rsidRPr="00F005D8">
        <w:rPr>
          <w:rFonts w:ascii="B Nazanin" w:eastAsia="Times New Roman" w:hAnsi="B Nazanin" w:cs="B Nazanin"/>
          <w:rtl/>
        </w:rPr>
        <w:t xml:space="preserve">:  </w:t>
      </w:r>
      <w:r w:rsidRPr="00F005D8">
        <w:rPr>
          <w:rFonts w:ascii="B Nazanin" w:eastAsia="Times New Roman" w:hAnsi="B Nazanin" w:cs="B Nazanin" w:hint="cs"/>
          <w:rtl/>
        </w:rPr>
        <w:t>جعفر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درباغ‌عنبران</w:t>
      </w:r>
      <w:r w:rsidRPr="00F005D8">
        <w:rPr>
          <w:rFonts w:ascii="B Nazanin" w:eastAsia="Times New Roman" w:hAnsi="B Nazanin" w:cs="B Nazanin"/>
        </w:rPr>
        <w:t xml:space="preserve"> </w:t>
      </w:r>
    </w:p>
    <w:p w:rsid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مترجم</w:t>
      </w:r>
      <w:r w:rsidRPr="00F005D8">
        <w:rPr>
          <w:rFonts w:ascii="B Nazanin" w:eastAsia="Times New Roman" w:hAnsi="B Nazanin" w:cs="B Nazanin"/>
        </w:rPr>
        <w:t xml:space="preserve">:  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چكيده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يكي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رايج‌ترين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تحقيق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ارائة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مراجعان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چون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موفقيّت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بهره‌گيري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ارزش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بالايي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برخوردار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بسيار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اهميت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حاصل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جهت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ارائه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مطلوبتر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تأكيد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مقاله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سابقه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تاريخي،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ارزشها،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روشها،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انواع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ديدگاههاي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متفاوت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قرار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گرفته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پيشنهاد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ارائه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مقدمه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علت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وجودي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ويسمان،</w:t>
      </w:r>
      <w:r w:rsidRPr="00F005D8">
        <w:rPr>
          <w:rFonts w:ascii="B Nazanin" w:eastAsia="Times New Roman" w:hAnsi="B Nazanin" w:cs="B Nazanin"/>
          <w:rtl/>
        </w:rPr>
        <w:t xml:space="preserve"> 1373</w:t>
      </w:r>
      <w:r w:rsidRPr="00F005D8">
        <w:rPr>
          <w:rFonts w:ascii="B Nazanin" w:eastAsia="Times New Roman" w:hAnsi="B Nazanin" w:cs="B Nazanin" w:hint="cs"/>
          <w:rtl/>
        </w:rPr>
        <w:t>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</w:t>
      </w:r>
      <w:r w:rsidRPr="00F005D8">
        <w:rPr>
          <w:rFonts w:ascii="B Nazanin" w:eastAsia="Times New Roman" w:hAnsi="B Nazanin" w:cs="B Nazanin"/>
          <w:rtl/>
        </w:rPr>
        <w:t xml:space="preserve"> 145).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اطلاعاتي،</w:t>
      </w:r>
      <w:r w:rsidRPr="00F005D8">
        <w:rPr>
          <w:rFonts w:ascii="B Nazanin" w:eastAsia="Times New Roman" w:hAnsi="B Nazanin" w:cs="B Nazanin"/>
          <w:rtl/>
        </w:rPr>
        <w:t xml:space="preserve"> «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شيوه‌اي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صحيح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شخص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مناسب،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زمان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هزينه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معقول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فراهم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آورد</w:t>
      </w:r>
      <w:r w:rsidRPr="00F005D8">
        <w:rPr>
          <w:rFonts w:ascii="B Nazanin" w:eastAsia="Times New Roman" w:hAnsi="B Nazanin" w:cs="B Nazanin" w:hint="eastAsia"/>
          <w:rtl/>
        </w:rPr>
        <w:t>»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يونسكو،</w:t>
      </w:r>
      <w:r w:rsidRPr="00F005D8">
        <w:rPr>
          <w:rFonts w:ascii="B Nazanin" w:eastAsia="Times New Roman" w:hAnsi="B Nazanin" w:cs="B Nazanin"/>
          <w:rtl/>
        </w:rPr>
        <w:t xml:space="preserve"> 1365</w:t>
      </w:r>
      <w:r w:rsidRPr="00F005D8">
        <w:rPr>
          <w:rFonts w:ascii="B Nazanin" w:eastAsia="Times New Roman" w:hAnsi="B Nazanin" w:cs="B Nazanin" w:hint="cs"/>
          <w:rtl/>
        </w:rPr>
        <w:t>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</w:t>
      </w:r>
      <w:r w:rsidRPr="00F005D8">
        <w:rPr>
          <w:rFonts w:ascii="B Nazanin" w:eastAsia="Times New Roman" w:hAnsi="B Nazanin" w:cs="B Nazanin"/>
          <w:rtl/>
        </w:rPr>
        <w:t xml:space="preserve"> 62). </w:t>
      </w:r>
      <w:r w:rsidRPr="00F005D8">
        <w:rPr>
          <w:rFonts w:ascii="B Nazanin" w:eastAsia="Times New Roman" w:hAnsi="B Nazanin" w:cs="B Nazanin" w:hint="cs"/>
          <w:rtl/>
        </w:rPr>
        <w:t>چون</w:t>
      </w:r>
      <w:r w:rsidRPr="00F005D8">
        <w:rPr>
          <w:rFonts w:ascii="B Nazanin" w:eastAsia="Times New Roman" w:hAnsi="B Nazanin" w:cs="B Nazanin"/>
          <w:rtl/>
        </w:rPr>
        <w:t xml:space="preserve"> «</w:t>
      </w:r>
      <w:r w:rsidRPr="00F005D8">
        <w:rPr>
          <w:rFonts w:ascii="B Nazanin" w:eastAsia="Times New Roman" w:hAnsi="B Nazanin" w:cs="B Nazanin" w:hint="cs"/>
          <w:rtl/>
        </w:rPr>
        <w:t>استفاده‌كننده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مهمترين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عنصر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جريان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 w:hint="eastAsia"/>
          <w:rtl/>
        </w:rPr>
        <w:t>»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ويسمان،</w:t>
      </w:r>
      <w:r w:rsidRPr="00F005D8">
        <w:rPr>
          <w:rFonts w:ascii="B Nazanin" w:eastAsia="Times New Roman" w:hAnsi="B Nazanin" w:cs="B Nazanin"/>
          <w:rtl/>
        </w:rPr>
        <w:t xml:space="preserve"> 1373</w:t>
      </w:r>
      <w:r w:rsidRPr="00F005D8">
        <w:rPr>
          <w:rFonts w:ascii="B Nazanin" w:eastAsia="Times New Roman" w:hAnsi="B Nazanin" w:cs="B Nazanin" w:hint="cs"/>
          <w:rtl/>
        </w:rPr>
        <w:t>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</w:t>
      </w:r>
      <w:r w:rsidRPr="00F005D8">
        <w:rPr>
          <w:rFonts w:ascii="B Nazanin" w:eastAsia="Times New Roman" w:hAnsi="B Nazanin" w:cs="B Nazanin"/>
          <w:rtl/>
        </w:rPr>
        <w:t xml:space="preserve"> 145)</w:t>
      </w:r>
      <w:r w:rsidRPr="00F005D8">
        <w:rPr>
          <w:rFonts w:ascii="B Nazanin" w:eastAsia="Times New Roman" w:hAnsi="B Nazanin" w:cs="B Nazanin" w:hint="cs"/>
          <w:rtl/>
        </w:rPr>
        <w:t>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اطلاع‌رساني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لازم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ارزش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والايي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قائل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همين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رانگاناتان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«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منزلة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هستة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مركزي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كليه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فعاليتهاي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مي‌نگرد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پيوسته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اصل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تأكيد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مي‌ورزد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: </w:t>
      </w:r>
      <w:r w:rsidRPr="00F005D8">
        <w:rPr>
          <w:rFonts w:ascii="B Nazanin" w:eastAsia="Times New Roman" w:hAnsi="B Nazanin" w:cs="B Nazanin" w:hint="cs"/>
          <w:rtl/>
        </w:rPr>
        <w:t>همه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تلاش‌ها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راستاي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برآورد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صورت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پذيرد</w:t>
      </w:r>
      <w:r w:rsidRPr="00F005D8">
        <w:rPr>
          <w:rFonts w:ascii="B Nazanin" w:eastAsia="Times New Roman" w:hAnsi="B Nazanin" w:cs="B Nazanin" w:hint="eastAsia"/>
          <w:rtl/>
        </w:rPr>
        <w:t>»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كارناساها،</w:t>
      </w:r>
      <w:r w:rsidRPr="00F005D8">
        <w:rPr>
          <w:rFonts w:ascii="B Nazanin" w:eastAsia="Times New Roman" w:hAnsi="B Nazanin" w:cs="B Nazanin"/>
          <w:rtl/>
        </w:rPr>
        <w:t xml:space="preserve"> 1373</w:t>
      </w:r>
      <w:r w:rsidRPr="00F005D8">
        <w:rPr>
          <w:rFonts w:ascii="B Nazanin" w:eastAsia="Times New Roman" w:hAnsi="B Nazanin" w:cs="B Nazanin" w:hint="cs"/>
          <w:rtl/>
        </w:rPr>
        <w:t>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</w:t>
      </w:r>
      <w:r w:rsidRPr="00F005D8">
        <w:rPr>
          <w:rFonts w:ascii="B Nazanin" w:eastAsia="Times New Roman" w:hAnsi="B Nazanin" w:cs="B Nazanin"/>
          <w:rtl/>
        </w:rPr>
        <w:t xml:space="preserve"> 105).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چري</w:t>
      </w:r>
      <w:r w:rsidRPr="00F005D8">
        <w:rPr>
          <w:rFonts w:ascii="B Nazanin" w:eastAsia="Times New Roman" w:hAnsi="B Nazanin" w:cs="B Nazanin"/>
        </w:rPr>
        <w:t xml:space="preserve"> (Cherry, 1990, 17)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موفق‌تر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پايگاههاي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افزايش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فايده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سودمندي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نظامها،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بايستي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پايگاههاي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بشناسيم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وي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مطالعه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موفق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پايگاههاي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مطالعات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تجربي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مطالعات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ميداني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مي‌برد،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گلدهور</w:t>
      </w:r>
      <w:r w:rsidRPr="00F005D8">
        <w:rPr>
          <w:rFonts w:ascii="B Nazanin" w:eastAsia="Times New Roman" w:hAnsi="B Nazanin" w:cs="B Nazanin"/>
        </w:rPr>
        <w:t xml:space="preserve"> (Goldhor, 1986, 16)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ارزش‌تر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مي‌داند،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مي‌گويد</w:t>
      </w:r>
      <w:r w:rsidRPr="00F005D8">
        <w:rPr>
          <w:rFonts w:ascii="B Nazanin" w:eastAsia="Times New Roman" w:hAnsi="B Nazanin" w:cs="B Nazanin"/>
          <w:rtl/>
        </w:rPr>
        <w:t xml:space="preserve"> «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معيارهايي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نوع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متفاوت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طلب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مي‌كنند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نوع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واقعي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دريافت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مي‌دارند،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فراهم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مي‌آورد،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اهميت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معيارها،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يكبار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اين‌گونه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بپردازد</w:t>
      </w:r>
      <w:r w:rsidRPr="00F005D8">
        <w:rPr>
          <w:rFonts w:ascii="B Nazanin" w:eastAsia="Times New Roman" w:hAnsi="B Nazanin" w:cs="B Nazanin" w:hint="eastAsia"/>
          <w:rtl/>
        </w:rPr>
        <w:t>»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مارتين</w:t>
      </w:r>
      <w:r w:rsidRPr="00F005D8">
        <w:rPr>
          <w:rFonts w:ascii="B Nazanin" w:eastAsia="Times New Roman" w:hAnsi="B Nazanin" w:cs="B Nazanin"/>
        </w:rPr>
        <w:t xml:space="preserve"> (Martin, 1976, 487) </w:t>
      </w:r>
      <w:r w:rsidRPr="00F005D8">
        <w:rPr>
          <w:rFonts w:ascii="B Nazanin" w:eastAsia="Times New Roman" w:hAnsi="B Nazanin" w:cs="B Nazanin" w:hint="cs"/>
          <w:rtl/>
        </w:rPr>
        <w:t>بهترين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انگيزه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شروع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نكته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مي‌داند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«</w:t>
      </w:r>
      <w:r w:rsidRPr="00F005D8">
        <w:rPr>
          <w:rFonts w:ascii="B Nazanin" w:eastAsia="Times New Roman" w:hAnsi="B Nazanin" w:cs="B Nazanin" w:hint="cs"/>
          <w:rtl/>
        </w:rPr>
        <w:t>كتابخانه‌ها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مؤسسات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هستند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صورتي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ارائه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خواهد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ماهيت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مراجعه‌كنندگان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شناخته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 w:hint="eastAsia"/>
          <w:rtl/>
        </w:rPr>
        <w:t>»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ارائه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مؤثر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بايستي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هم‌ارز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منابع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باشد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تعاريف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عبارت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پُركاربرد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متن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lastRenderedPageBreak/>
        <w:t>استفاده‌كننده</w:t>
      </w:r>
      <w:r w:rsidRPr="00F005D8">
        <w:rPr>
          <w:rFonts w:ascii="B Nazanin" w:eastAsia="Times New Roman" w:hAnsi="B Nazanin" w:cs="B Nazanin"/>
        </w:rPr>
        <w:t xml:space="preserve"> (User)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فرآورده‌هاي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اطلاع‌رساني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دارد</w:t>
      </w:r>
      <w:r w:rsidRPr="00F005D8">
        <w:rPr>
          <w:rFonts w:ascii="B Nazanin" w:eastAsia="Times New Roman" w:hAnsi="B Nazanin" w:cs="B Nazanin"/>
        </w:rPr>
        <w:t xml:space="preserve"> (Li Heng, 1984, p.221)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</w:rPr>
        <w:t xml:space="preserve"> (User Survey or User Study)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كومار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«</w:t>
      </w:r>
      <w:r w:rsidRPr="00F005D8">
        <w:rPr>
          <w:rFonts w:ascii="B Nazanin" w:eastAsia="Times New Roman" w:hAnsi="B Nazanin" w:cs="B Nazanin" w:hint="cs"/>
          <w:rtl/>
        </w:rPr>
        <w:t>هر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نوع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تحقيق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نظام‌مند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دربارة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ويژگيها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رفتار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صورت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امكان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ويژگي‌ها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رفتار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كساني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نمي‌كنند</w:t>
      </w:r>
      <w:r w:rsidRPr="00F005D8">
        <w:rPr>
          <w:rFonts w:ascii="B Nazanin" w:eastAsia="Times New Roman" w:hAnsi="B Nazanin" w:cs="B Nazanin"/>
          <w:rtl/>
        </w:rPr>
        <w:t xml:space="preserve">)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كتابخانه‌اي</w:t>
      </w:r>
      <w:r w:rsidRPr="00F005D8">
        <w:rPr>
          <w:rFonts w:ascii="B Nazanin" w:eastAsia="Times New Roman" w:hAnsi="B Nazanin" w:cs="B Nazanin" w:hint="eastAsia"/>
          <w:rtl/>
        </w:rPr>
        <w:t>»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مي‌گويد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كومار،</w:t>
      </w:r>
      <w:r w:rsidRPr="00F005D8">
        <w:rPr>
          <w:rFonts w:ascii="B Nazanin" w:eastAsia="Times New Roman" w:hAnsi="B Nazanin" w:cs="B Nazanin"/>
          <w:rtl/>
        </w:rPr>
        <w:t xml:space="preserve"> 1374</w:t>
      </w:r>
      <w:r w:rsidRPr="00F005D8">
        <w:rPr>
          <w:rFonts w:ascii="B Nazanin" w:eastAsia="Times New Roman" w:hAnsi="B Nazanin" w:cs="B Nazanin" w:hint="cs"/>
          <w:rtl/>
        </w:rPr>
        <w:t>،</w:t>
      </w:r>
      <w:r w:rsidRPr="00F005D8">
        <w:rPr>
          <w:rFonts w:ascii="B Nazanin" w:eastAsia="Times New Roman" w:hAnsi="B Nazanin" w:cs="B Nazanin"/>
          <w:rtl/>
        </w:rPr>
        <w:t xml:space="preserve"> 58</w:t>
      </w:r>
      <w:r w:rsidRPr="00F005D8">
        <w:rPr>
          <w:rFonts w:ascii="B Nazanin" w:eastAsia="Times New Roman" w:hAnsi="B Nazanin" w:cs="B Nazanin"/>
        </w:rPr>
        <w:t>).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مركز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پژوهش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درباب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</w:rPr>
        <w:t xml:space="preserve"> (CRUS)[1]</w:t>
      </w:r>
      <w:r w:rsidRPr="00F005D8">
        <w:rPr>
          <w:rFonts w:ascii="B Nazanin" w:eastAsia="Times New Roman" w:hAnsi="B Nazanin" w:cs="B Nazanin" w:hint="cs"/>
          <w:rtl/>
        </w:rPr>
        <w:t>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حوزه‌اي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چندرشته‌اي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مي‌داند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مطالعه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رفتار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) </w:t>
      </w:r>
      <w:r w:rsidRPr="00F005D8">
        <w:rPr>
          <w:rFonts w:ascii="B Nazanin" w:eastAsia="Times New Roman" w:hAnsi="B Nazanin" w:cs="B Nazanin" w:hint="cs"/>
          <w:rtl/>
        </w:rPr>
        <w:t>اطلاعات،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اطلاع‌رساني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مي‌پردازد</w:t>
      </w:r>
      <w:r w:rsidRPr="00F005D8">
        <w:rPr>
          <w:rFonts w:ascii="B Nazanin" w:eastAsia="Times New Roman" w:hAnsi="B Nazanin" w:cs="B Nazanin"/>
        </w:rPr>
        <w:t xml:space="preserve"> (Exon, 1978, p.352).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پيشينه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اولين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حوزه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ايالات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متحده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آمريكا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دهه</w:t>
      </w:r>
      <w:r w:rsidRPr="00F005D8">
        <w:rPr>
          <w:rFonts w:ascii="B Nazanin" w:eastAsia="Times New Roman" w:hAnsi="B Nazanin" w:cs="B Nazanin"/>
          <w:rtl/>
        </w:rPr>
        <w:t xml:space="preserve"> 1930 </w:t>
      </w:r>
      <w:r w:rsidRPr="00F005D8">
        <w:rPr>
          <w:rFonts w:ascii="B Nazanin" w:eastAsia="Times New Roman" w:hAnsi="B Nazanin" w:cs="B Nazanin" w:hint="cs"/>
          <w:rtl/>
        </w:rPr>
        <w:t>انجام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گرفت</w:t>
      </w:r>
      <w:r w:rsidRPr="00F005D8">
        <w:rPr>
          <w:rFonts w:ascii="B Nazanin" w:eastAsia="Times New Roman" w:hAnsi="B Nazanin" w:cs="B Nazanin"/>
        </w:rPr>
        <w:t xml:space="preserve">. (Lubans, 1975, p.147)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دهه</w:t>
      </w:r>
      <w:r w:rsidRPr="00F005D8">
        <w:rPr>
          <w:rFonts w:ascii="B Nazanin" w:eastAsia="Times New Roman" w:hAnsi="B Nazanin" w:cs="B Nazanin"/>
          <w:rtl/>
        </w:rPr>
        <w:t xml:space="preserve"> 1940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بعد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اين‌گونه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همان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كشور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سرعت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افزايش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يافت</w:t>
      </w:r>
      <w:r w:rsidRPr="00F005D8">
        <w:rPr>
          <w:rFonts w:ascii="B Nazanin" w:eastAsia="Times New Roman" w:hAnsi="B Nazanin" w:cs="B Nazanin"/>
        </w:rPr>
        <w:t xml:space="preserve"> (Von Seggern, 1995, p.95). </w:t>
      </w:r>
      <w:r w:rsidRPr="00F005D8">
        <w:rPr>
          <w:rFonts w:ascii="B Nazanin" w:eastAsia="Times New Roman" w:hAnsi="B Nazanin" w:cs="B Nazanin" w:hint="cs"/>
          <w:rtl/>
        </w:rPr>
        <w:t>ويلسون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تاريخ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اولين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انگلستان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سال</w:t>
      </w:r>
      <w:r w:rsidRPr="00F005D8">
        <w:rPr>
          <w:rFonts w:ascii="B Nazanin" w:eastAsia="Times New Roman" w:hAnsi="B Nazanin" w:cs="B Nazanin"/>
          <w:rtl/>
        </w:rPr>
        <w:t xml:space="preserve"> 1948 </w:t>
      </w:r>
      <w:r w:rsidRPr="00F005D8">
        <w:rPr>
          <w:rFonts w:ascii="B Nazanin" w:eastAsia="Times New Roman" w:hAnsi="B Nazanin" w:cs="B Nazanin" w:hint="cs"/>
          <w:rtl/>
        </w:rPr>
        <w:t>مي‌داند</w:t>
      </w:r>
      <w:r w:rsidRPr="00F005D8">
        <w:rPr>
          <w:rFonts w:ascii="B Nazanin" w:eastAsia="Times New Roman" w:hAnsi="B Nazanin" w:cs="B Nazanin"/>
        </w:rPr>
        <w:t xml:space="preserve"> (Wilson, 1981, p.5).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سال</w:t>
      </w:r>
      <w:r w:rsidRPr="00F005D8">
        <w:rPr>
          <w:rFonts w:ascii="B Nazanin" w:eastAsia="Times New Roman" w:hAnsi="B Nazanin" w:cs="B Nazanin"/>
          <w:rtl/>
        </w:rPr>
        <w:t xml:space="preserve"> 1948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بعد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كشورهاي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زيادي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آغاز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دهه</w:t>
      </w:r>
      <w:r w:rsidRPr="00F005D8">
        <w:rPr>
          <w:rFonts w:ascii="B Nazanin" w:eastAsia="Times New Roman" w:hAnsi="B Nazanin" w:cs="B Nazanin"/>
          <w:rtl/>
        </w:rPr>
        <w:t xml:space="preserve"> 1960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افزايش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بسيار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نوع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جهان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مواجه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مي‌شويم</w:t>
      </w:r>
      <w:r w:rsidRPr="00F005D8">
        <w:rPr>
          <w:rFonts w:ascii="B Nazanin" w:eastAsia="Times New Roman" w:hAnsi="B Nazanin" w:cs="B Nazanin"/>
        </w:rPr>
        <w:t xml:space="preserve"> (Atanasiu, 1972, p.29). </w:t>
      </w:r>
      <w:r w:rsidRPr="00F005D8">
        <w:rPr>
          <w:rFonts w:ascii="B Nazanin" w:eastAsia="Times New Roman" w:hAnsi="B Nazanin" w:cs="B Nazanin" w:hint="cs"/>
          <w:rtl/>
        </w:rPr>
        <w:t>افزون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مرور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توسط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افراد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مختلف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دهه</w:t>
      </w:r>
      <w:r w:rsidRPr="00F005D8">
        <w:rPr>
          <w:rFonts w:ascii="B Nazanin" w:eastAsia="Times New Roman" w:hAnsi="B Nazanin" w:cs="B Nazanin"/>
          <w:rtl/>
        </w:rPr>
        <w:t xml:space="preserve"> 1970</w:t>
      </w:r>
      <w:r w:rsidRPr="00F005D8">
        <w:rPr>
          <w:rFonts w:ascii="B Nazanin" w:eastAsia="Times New Roman" w:hAnsi="B Nazanin" w:cs="B Nazanin" w:hint="cs"/>
          <w:rtl/>
        </w:rPr>
        <w:t>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فصلي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سالانه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علوم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فن‌آوري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</w:rPr>
        <w:t xml:space="preserve"> (ARIST) [2]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مرور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اين‌گونه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تحقيقات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اختصاص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مي‌يابد</w:t>
      </w:r>
      <w:r w:rsidRPr="00F005D8">
        <w:rPr>
          <w:rFonts w:ascii="B Nazanin" w:eastAsia="Times New Roman" w:hAnsi="B Nazanin" w:cs="B Nazanin"/>
        </w:rPr>
        <w:t xml:space="preserve"> (Katzer, 1987, p.16). </w:t>
      </w:r>
      <w:r w:rsidRPr="00F005D8">
        <w:rPr>
          <w:rFonts w:ascii="B Nazanin" w:eastAsia="Times New Roman" w:hAnsi="B Nazanin" w:cs="B Nazanin" w:hint="cs"/>
          <w:rtl/>
        </w:rPr>
        <w:t>هر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ماه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مجلة</w:t>
      </w:r>
      <w:r w:rsidRPr="00F005D8">
        <w:rPr>
          <w:rFonts w:ascii="B Nazanin" w:eastAsia="Times New Roman" w:hAnsi="B Nazanin" w:cs="B Nazanin"/>
        </w:rPr>
        <w:t xml:space="preserve"> LISA[3] </w:t>
      </w:r>
      <w:r w:rsidRPr="00F005D8">
        <w:rPr>
          <w:rFonts w:ascii="B Nazanin" w:eastAsia="Times New Roman" w:hAnsi="B Nazanin" w:cs="B Nazanin" w:hint="cs"/>
          <w:rtl/>
        </w:rPr>
        <w:t>شاهد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انتشار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اين‌گونه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هستيم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هدف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نوع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«</w:t>
      </w:r>
      <w:r w:rsidRPr="00F005D8">
        <w:rPr>
          <w:rFonts w:ascii="B Nazanin" w:eastAsia="Times New Roman" w:hAnsi="B Nazanin" w:cs="B Nazanin" w:hint="cs"/>
          <w:rtl/>
        </w:rPr>
        <w:t>ناظر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انفرادي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جمعي</w:t>
      </w:r>
      <w:r w:rsidRPr="00F005D8">
        <w:rPr>
          <w:rFonts w:ascii="B Nazanin" w:eastAsia="Times New Roman" w:hAnsi="B Nazanin" w:cs="B Nazanin"/>
          <w:rtl/>
        </w:rPr>
        <w:t xml:space="preserve">)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نخستين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هدفش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بيشتر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دربارة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سخني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بگويد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دربارة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نظامها</w:t>
      </w:r>
      <w:r w:rsidRPr="00F005D8">
        <w:rPr>
          <w:rFonts w:ascii="B Nazanin" w:eastAsia="Times New Roman" w:hAnsi="B Nazanin" w:cs="B Nazanin" w:hint="eastAsia"/>
          <w:rtl/>
        </w:rPr>
        <w:t>»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كومار،</w:t>
      </w:r>
      <w:r w:rsidRPr="00F005D8">
        <w:rPr>
          <w:rFonts w:ascii="B Nazanin" w:eastAsia="Times New Roman" w:hAnsi="B Nazanin" w:cs="B Nazanin"/>
          <w:rtl/>
        </w:rPr>
        <w:t xml:space="preserve"> 1374</w:t>
      </w:r>
      <w:r w:rsidRPr="00F005D8">
        <w:rPr>
          <w:rFonts w:ascii="B Nazanin" w:eastAsia="Times New Roman" w:hAnsi="B Nazanin" w:cs="B Nazanin" w:hint="cs"/>
          <w:rtl/>
        </w:rPr>
        <w:t>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</w:t>
      </w:r>
      <w:r w:rsidRPr="00F005D8">
        <w:rPr>
          <w:rFonts w:ascii="B Nazanin" w:eastAsia="Times New Roman" w:hAnsi="B Nazanin" w:cs="B Nazanin"/>
          <w:rtl/>
        </w:rPr>
        <w:t xml:space="preserve"> 58</w:t>
      </w:r>
      <w:r w:rsidRPr="00F005D8">
        <w:rPr>
          <w:rFonts w:ascii="B Nazanin" w:eastAsia="Times New Roman" w:hAnsi="B Nazanin" w:cs="B Nazanin"/>
        </w:rPr>
        <w:t>).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برنز،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هدف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كشف،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فهم،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موانع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اهداف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صورت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امكان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حذف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دست‌كم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حداقل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رساندن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موانع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مي‌داند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او،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موانعِ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اجتماعي،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سازماني،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جغرافيايي،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زماني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محيطي،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باعث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جدايي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مي‌شوند</w:t>
      </w:r>
      <w:r w:rsidRPr="00F005D8">
        <w:rPr>
          <w:rFonts w:ascii="B Nazanin" w:eastAsia="Times New Roman" w:hAnsi="B Nazanin" w:cs="B Nazanin"/>
        </w:rPr>
        <w:t>. (Burns, 1978, p.6)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باتلر،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هدف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مشابه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پژوهشهايي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مي‌داند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بازار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تجارت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انجام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يعني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تلاش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الگوهاي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سطوح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آگاهي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قبال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كشف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موفقيت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عدم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موفقيت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مشخص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تعديل‌هاي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لازم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استراتژي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تعيين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گردند</w:t>
      </w:r>
      <w:r w:rsidRPr="00F005D8">
        <w:rPr>
          <w:rFonts w:ascii="B Nazanin" w:eastAsia="Times New Roman" w:hAnsi="B Nazanin" w:cs="B Nazanin"/>
        </w:rPr>
        <w:t>.(Butler, 1982, p.322)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موضوعات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مطرح‌شده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lastRenderedPageBreak/>
        <w:t>حوزة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بسيار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وسيع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مفاهيم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موضوعات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فرعي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زيادي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غالباً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مطالعه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موضوعاتي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مثل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رفتار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اطلاع‌يابي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الگوي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نهايي،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اجتماعي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شغلي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ارزشيابي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تحويل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مدارك،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رضايت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آموزش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موضوع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ديگر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مي‌پردازد</w:t>
      </w:r>
      <w:r w:rsidRPr="00F005D8">
        <w:rPr>
          <w:rFonts w:ascii="B Nazanin" w:eastAsia="Times New Roman" w:hAnsi="B Nazanin" w:cs="B Nazanin"/>
        </w:rPr>
        <w:t xml:space="preserve"> (LISA</w:t>
      </w:r>
      <w:r w:rsidRPr="00F005D8">
        <w:rPr>
          <w:rFonts w:ascii="B Nazanin" w:eastAsia="Times New Roman" w:hAnsi="B Nazanin" w:cs="B Nazanin" w:hint="cs"/>
          <w:rtl/>
        </w:rPr>
        <w:t>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كومار،</w:t>
      </w:r>
      <w:r w:rsidRPr="00F005D8">
        <w:rPr>
          <w:rFonts w:ascii="B Nazanin" w:eastAsia="Times New Roman" w:hAnsi="B Nazanin" w:cs="B Nazanin"/>
          <w:rtl/>
        </w:rPr>
        <w:t xml:space="preserve"> 1374</w:t>
      </w:r>
      <w:r w:rsidRPr="00F005D8">
        <w:rPr>
          <w:rFonts w:ascii="B Nazanin" w:eastAsia="Times New Roman" w:hAnsi="B Nazanin" w:cs="B Nazanin" w:hint="cs"/>
          <w:rtl/>
        </w:rPr>
        <w:t>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</w:t>
      </w:r>
      <w:r w:rsidRPr="00F005D8">
        <w:rPr>
          <w:rFonts w:ascii="B Nazanin" w:eastAsia="Times New Roman" w:hAnsi="B Nazanin" w:cs="B Nazanin"/>
          <w:rtl/>
        </w:rPr>
        <w:t>: 60</w:t>
      </w:r>
      <w:r w:rsidRPr="00F005D8">
        <w:rPr>
          <w:rFonts w:ascii="B Nazanin" w:eastAsia="Times New Roman" w:hAnsi="B Nazanin" w:cs="B Nazanin" w:hint="cs"/>
          <w:rtl/>
        </w:rPr>
        <w:t>؛</w:t>
      </w:r>
      <w:r w:rsidRPr="00F005D8">
        <w:rPr>
          <w:rFonts w:ascii="B Nazanin" w:eastAsia="Times New Roman" w:hAnsi="B Nazanin" w:cs="B Nazanin"/>
        </w:rPr>
        <w:t xml:space="preserve"> Atanasiu, 1972, p.30)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ويلسون،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شكل</w:t>
      </w:r>
      <w:r w:rsidRPr="00F005D8">
        <w:rPr>
          <w:rFonts w:ascii="B Nazanin" w:eastAsia="Times New Roman" w:hAnsi="B Nazanin" w:cs="B Nazanin"/>
          <w:rtl/>
        </w:rPr>
        <w:t xml:space="preserve"> (1) </w:t>
      </w:r>
      <w:r w:rsidRPr="00F005D8">
        <w:rPr>
          <w:rFonts w:ascii="B Nazanin" w:eastAsia="Times New Roman" w:hAnsi="B Nazanin" w:cs="B Nazanin" w:hint="cs"/>
          <w:rtl/>
        </w:rPr>
        <w:t>روابط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داخلي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برخي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موضوعات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مطرح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مشخص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نموده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وي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نكته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مهمي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متذكر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ذيل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مي‌آيد</w:t>
      </w:r>
      <w:r w:rsidRPr="00F005D8">
        <w:rPr>
          <w:rFonts w:ascii="B Nazanin" w:eastAsia="Times New Roman" w:hAnsi="B Nazanin" w:cs="B Nazanin"/>
        </w:rPr>
        <w:t>: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وقتي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اصطلاح</w:t>
      </w:r>
      <w:r w:rsidRPr="00F005D8">
        <w:rPr>
          <w:rFonts w:ascii="B Nazanin" w:eastAsia="Times New Roman" w:hAnsi="B Nazanin" w:cs="B Nazanin"/>
          <w:rtl/>
        </w:rPr>
        <w:t xml:space="preserve"> «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 w:hint="eastAsia"/>
          <w:rtl/>
        </w:rPr>
        <w:t>»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مي‌رود،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رشته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فرعي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مشخص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جنبه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جوانب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ملاحظه،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تعريف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شوند</w:t>
      </w:r>
      <w:r w:rsidRPr="00F005D8">
        <w:rPr>
          <w:rFonts w:ascii="B Nazanin" w:eastAsia="Times New Roman" w:hAnsi="B Nazanin" w:cs="B Nazanin" w:hint="eastAsia"/>
        </w:rPr>
        <w:t>»</w:t>
      </w:r>
      <w:r w:rsidRPr="00F005D8">
        <w:rPr>
          <w:rFonts w:ascii="B Nazanin" w:eastAsia="Times New Roman" w:hAnsi="B Nazanin" w:cs="B Nazanin"/>
        </w:rPr>
        <w:t xml:space="preserve"> (Wilson, 1981, p.45)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شكل</w:t>
      </w:r>
      <w:r w:rsidRPr="00F005D8">
        <w:rPr>
          <w:rFonts w:ascii="B Nazanin" w:eastAsia="Times New Roman" w:hAnsi="B Nazanin" w:cs="B Nazanin"/>
          <w:rtl/>
        </w:rPr>
        <w:t xml:space="preserve"> (1)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روابط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داخلي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موضوعات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مي‌تواند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پاسخ‌هايي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زير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فراهم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آورد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1-</w:t>
      </w:r>
      <w:r w:rsidRPr="00F005D8">
        <w:rPr>
          <w:rFonts w:ascii="B Nazanin" w:eastAsia="Times New Roman" w:hAnsi="B Nazanin" w:cs="B Nazanin" w:hint="cs"/>
          <w:rtl/>
        </w:rPr>
        <w:t>چرا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مردم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انواع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معين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مي‌كنند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نمي‌كنند؟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2-</w:t>
      </w:r>
      <w:r w:rsidRPr="00F005D8">
        <w:rPr>
          <w:rFonts w:ascii="B Nazanin" w:eastAsia="Times New Roman" w:hAnsi="B Nazanin" w:cs="B Nazanin" w:hint="cs"/>
          <w:rtl/>
        </w:rPr>
        <w:t>كتابخانه‌ها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كتابداران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تأثيري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عادت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ذوق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مطالعه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مراجعين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دارند؟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3-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انواع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منابع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امانت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مي‌گيرند؟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4-</w:t>
      </w:r>
      <w:r w:rsidRPr="00F005D8">
        <w:rPr>
          <w:rFonts w:ascii="B Nazanin" w:eastAsia="Times New Roman" w:hAnsi="B Nazanin" w:cs="B Nazanin" w:hint="cs"/>
          <w:rtl/>
        </w:rPr>
        <w:t>گروههاي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گوناگون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مداركي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امانت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مي‌گيرند؟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5-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انواع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مي‌كنند؟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6-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عوامل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مهمي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باعث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عدم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افراد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مختلف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مي‌شود؟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7-</w:t>
      </w:r>
      <w:r w:rsidRPr="00F005D8">
        <w:rPr>
          <w:rFonts w:ascii="B Nazanin" w:eastAsia="Times New Roman" w:hAnsi="B Nazanin" w:cs="B Nazanin" w:hint="cs"/>
          <w:rtl/>
        </w:rPr>
        <w:t>بيشتر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كتابخانه‌ها،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رسانه‌هاي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ارتباطي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قرار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مي‌گيرند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مقاصدي؟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8-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تفاوتهايي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الگوهاي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شهري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روستايي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وجود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دارد؟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9-</w:t>
      </w:r>
      <w:r w:rsidRPr="00F005D8">
        <w:rPr>
          <w:rFonts w:ascii="B Nazanin" w:eastAsia="Times New Roman" w:hAnsi="B Nazanin" w:cs="B Nazanin" w:hint="cs"/>
          <w:rtl/>
        </w:rPr>
        <w:t>تأثير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رسانه‌هاي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چيست؟</w:t>
      </w:r>
      <w:r w:rsidRPr="00F005D8">
        <w:rPr>
          <w:rFonts w:ascii="B Nazanin" w:eastAsia="Times New Roman" w:hAnsi="B Nazanin" w:cs="B Nazanin"/>
        </w:rPr>
        <w:t xml:space="preserve"> (Busha, 1980, p.156</w:t>
      </w:r>
      <w:r w:rsidRPr="00F005D8">
        <w:rPr>
          <w:rFonts w:ascii="B Nazanin" w:eastAsia="Times New Roman" w:hAnsi="B Nazanin" w:cs="B Nazanin" w:hint="cs"/>
          <w:rtl/>
        </w:rPr>
        <w:t>؛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كومار،</w:t>
      </w:r>
      <w:r w:rsidRPr="00F005D8">
        <w:rPr>
          <w:rFonts w:ascii="B Nazanin" w:eastAsia="Times New Roman" w:hAnsi="B Nazanin" w:cs="B Nazanin"/>
          <w:rtl/>
        </w:rPr>
        <w:t xml:space="preserve"> 1374</w:t>
      </w:r>
      <w:r w:rsidRPr="00F005D8">
        <w:rPr>
          <w:rFonts w:ascii="B Nazanin" w:eastAsia="Times New Roman" w:hAnsi="B Nazanin" w:cs="B Nazanin" w:hint="cs"/>
          <w:rtl/>
        </w:rPr>
        <w:t>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</w:t>
      </w:r>
      <w:r w:rsidRPr="00F005D8">
        <w:rPr>
          <w:rFonts w:ascii="B Nazanin" w:eastAsia="Times New Roman" w:hAnsi="B Nazanin" w:cs="B Nazanin"/>
          <w:rtl/>
        </w:rPr>
        <w:t xml:space="preserve"> 59-60</w:t>
      </w:r>
      <w:r w:rsidRPr="00F005D8">
        <w:rPr>
          <w:rFonts w:ascii="B Nazanin" w:eastAsia="Times New Roman" w:hAnsi="B Nazanin" w:cs="B Nazanin"/>
        </w:rPr>
        <w:t>).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موازي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بالا،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مي‌توان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درباره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دسته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متغير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پرداخت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اولي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متغيرهاي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جامعه‌شناختي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شامل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شغل،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تجربه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كامپيوتري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آموزش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دوم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متغيرهاي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روانشناختي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شامل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نگرش‌ها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احساسات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آيا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راضي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lastRenderedPageBreak/>
        <w:t>هستيد؟</w:t>
      </w:r>
      <w:r w:rsidRPr="00F005D8">
        <w:rPr>
          <w:rFonts w:ascii="B Nazanin" w:eastAsia="Times New Roman" w:hAnsi="B Nazanin" w:cs="B Nazanin"/>
          <w:rtl/>
        </w:rPr>
        <w:t>)</w:t>
      </w:r>
      <w:r w:rsidRPr="00F005D8">
        <w:rPr>
          <w:rFonts w:ascii="B Nazanin" w:eastAsia="Times New Roman" w:hAnsi="B Nazanin" w:cs="B Nazanin" w:hint="cs"/>
          <w:rtl/>
        </w:rPr>
        <w:t>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ديدگاه‌ها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عقايد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شما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بزرگترين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مانع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مردم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فرآورده‌هاي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چيست؟</w:t>
      </w:r>
      <w:r w:rsidRPr="00F005D8">
        <w:rPr>
          <w:rFonts w:ascii="B Nazanin" w:eastAsia="Times New Roman" w:hAnsi="B Nazanin" w:cs="B Nazanin"/>
          <w:rtl/>
        </w:rPr>
        <w:t>)</w:t>
      </w:r>
      <w:r w:rsidRPr="00F005D8">
        <w:rPr>
          <w:rFonts w:ascii="B Nazanin" w:eastAsia="Times New Roman" w:hAnsi="B Nazanin" w:cs="B Nazanin" w:hint="cs"/>
          <w:rtl/>
        </w:rPr>
        <w:t>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رفتارها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اغلب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چطوري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فرآورده‌هاي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مي‌كنيد؟</w:t>
      </w:r>
      <w:r w:rsidRPr="00F005D8">
        <w:rPr>
          <w:rFonts w:ascii="B Nazanin" w:eastAsia="Times New Roman" w:hAnsi="B Nazanin" w:cs="B Nazanin"/>
        </w:rPr>
        <w:t>) (Cherry, 1990, p.18)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اهميت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ارزش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تأكيد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همة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اطلاع‌رساني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انتقال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حاصل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عامل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تغيير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اساس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شالودة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كتابداري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امروز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عبارتي،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تجزيه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تقاضاهاي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زمينه‌اي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مديريت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شايسته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بنا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مي‌نهد</w:t>
      </w:r>
      <w:r w:rsidRPr="00F005D8">
        <w:rPr>
          <w:rFonts w:ascii="B Nazanin" w:eastAsia="Times New Roman" w:hAnsi="B Nazanin" w:cs="B Nazanin"/>
        </w:rPr>
        <w:t xml:space="preserve"> (Exon, 1978, p.352)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ويسمان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مرحله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قرار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مرحله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اول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هنگام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شناخت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ماهيت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مي‌برد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معتقد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«</w:t>
      </w:r>
      <w:r w:rsidRPr="00F005D8">
        <w:rPr>
          <w:rFonts w:ascii="B Nazanin" w:eastAsia="Times New Roman" w:hAnsi="B Nazanin" w:cs="B Nazanin" w:hint="cs"/>
          <w:rtl/>
        </w:rPr>
        <w:t>هرچه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ويژگيهاي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بيشتر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دخالت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حمايت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بييشتر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برخوردار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>. «</w:t>
      </w:r>
      <w:r w:rsidRPr="00F005D8">
        <w:rPr>
          <w:rFonts w:ascii="B Nazanin" w:eastAsia="Times New Roman" w:hAnsi="B Nazanin" w:cs="B Nazanin" w:hint="cs"/>
          <w:rtl/>
        </w:rPr>
        <w:t>ويسمان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مرحله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پس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استقرار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ارزيابي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طرح‌ريزي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مجدد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بكار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مي‌برد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ويسمان،</w:t>
      </w:r>
      <w:r w:rsidRPr="00F005D8">
        <w:rPr>
          <w:rFonts w:ascii="B Nazanin" w:eastAsia="Times New Roman" w:hAnsi="B Nazanin" w:cs="B Nazanin"/>
          <w:rtl/>
        </w:rPr>
        <w:t xml:space="preserve"> 1373</w:t>
      </w:r>
      <w:r w:rsidRPr="00F005D8">
        <w:rPr>
          <w:rFonts w:ascii="B Nazanin" w:eastAsia="Times New Roman" w:hAnsi="B Nazanin" w:cs="B Nazanin" w:hint="cs"/>
          <w:rtl/>
        </w:rPr>
        <w:t>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</w:t>
      </w:r>
      <w:r w:rsidRPr="00F005D8">
        <w:rPr>
          <w:rFonts w:ascii="B Nazanin" w:eastAsia="Times New Roman" w:hAnsi="B Nazanin" w:cs="B Nazanin"/>
          <w:rtl/>
        </w:rPr>
        <w:t xml:space="preserve"> 62</w:t>
      </w:r>
      <w:r w:rsidRPr="00F005D8">
        <w:rPr>
          <w:rFonts w:ascii="B Nazanin" w:eastAsia="Times New Roman" w:hAnsi="B Nazanin" w:cs="B Nazanin"/>
        </w:rPr>
        <w:t>).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همسو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ويسمان،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نيتشل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تأكيد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مرحله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اول،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مسؤول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توسعه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بالقوه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بشناسد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بطور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مناسبي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تشخيص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دهد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افزون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آينده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توسعه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</w:rPr>
        <w:t xml:space="preserve"> (Kneitschel, 1975, p.12)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سِكرن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معتقد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مرحله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«</w:t>
      </w:r>
      <w:r w:rsidRPr="00F005D8">
        <w:rPr>
          <w:rFonts w:ascii="B Nazanin" w:eastAsia="Times New Roman" w:hAnsi="B Nazanin" w:cs="B Nazanin" w:hint="cs"/>
          <w:rtl/>
        </w:rPr>
        <w:t>آزمون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تفكر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مجدد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دوبارة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اطلاع‌رساني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جامعه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علمي،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لازم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رفتار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اطلاع‌يابي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</w:rPr>
        <w:t xml:space="preserve"> (Von Seggern, 1995, p.95)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مارتين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جمع‌بندي،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متذكر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فرايند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تصميم‌‌گيري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پنج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زير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تقويت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مي‌كند</w:t>
      </w:r>
      <w:r w:rsidRPr="00F005D8">
        <w:rPr>
          <w:rFonts w:ascii="B Nazanin" w:eastAsia="Times New Roman" w:hAnsi="B Nazanin" w:cs="B Nazanin"/>
        </w:rPr>
        <w:t>: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1-</w:t>
      </w:r>
      <w:r w:rsidRPr="00F005D8">
        <w:rPr>
          <w:rFonts w:ascii="B Nazanin" w:eastAsia="Times New Roman" w:hAnsi="B Nazanin" w:cs="B Nazanin" w:hint="cs"/>
          <w:rtl/>
        </w:rPr>
        <w:t>كاربرد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روزمره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2-</w:t>
      </w:r>
      <w:r w:rsidRPr="00F005D8">
        <w:rPr>
          <w:rFonts w:ascii="B Nazanin" w:eastAsia="Times New Roman" w:hAnsi="B Nazanin" w:cs="B Nazanin" w:hint="cs"/>
          <w:rtl/>
        </w:rPr>
        <w:t>عمليات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مربوط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نظامها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3-</w:t>
      </w:r>
      <w:r w:rsidRPr="00F005D8">
        <w:rPr>
          <w:rFonts w:ascii="B Nazanin" w:eastAsia="Times New Roman" w:hAnsi="B Nazanin" w:cs="B Nazanin" w:hint="cs"/>
          <w:rtl/>
        </w:rPr>
        <w:t>درخواست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بودجه،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منابع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كاركنان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مثلاً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هنگام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درخواست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بودجه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مدارك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مربوط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رضايت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ارائه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ممكن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مسؤولان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دفتر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بودجه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تخصيص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بودجة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بيشتر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ترغيب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شوند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4-</w:t>
      </w:r>
      <w:r w:rsidRPr="00F005D8">
        <w:rPr>
          <w:rFonts w:ascii="B Nazanin" w:eastAsia="Times New Roman" w:hAnsi="B Nazanin" w:cs="B Nazanin" w:hint="cs"/>
          <w:rtl/>
        </w:rPr>
        <w:t>بهبود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فرايند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مديران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غالباً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اموري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مانند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تقسيم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كاركنان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پيگيري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تخصيص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بودجه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نحوة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اجراي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داده‌هاي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شكاف‌ها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محدوديت‌هاي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مي‌نمايد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مي‌تواند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چرخه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قطع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هدايت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تخصيص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متفاوت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تأثير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مثبت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داشته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باشد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5-</w:t>
      </w:r>
      <w:r w:rsidRPr="00F005D8">
        <w:rPr>
          <w:rFonts w:ascii="B Nazanin" w:eastAsia="Times New Roman" w:hAnsi="B Nazanin" w:cs="B Nazanin" w:hint="cs"/>
          <w:rtl/>
        </w:rPr>
        <w:t>سياست‌گذاري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تعيين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خط‌مشي‌هاي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بخصوص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آينده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lastRenderedPageBreak/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كلي،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مي‌تواند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عموم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ارتباط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برقرار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كنند</w:t>
      </w:r>
      <w:r w:rsidRPr="00F005D8">
        <w:rPr>
          <w:rFonts w:ascii="B Nazanin" w:eastAsia="Times New Roman" w:hAnsi="B Nazanin" w:cs="B Nazanin"/>
        </w:rPr>
        <w:t xml:space="preserve"> (Martin, 1976, p.493-495)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روشهاي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روشهايي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معمولاً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گردآوري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موردنظر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مي‌رود،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عبارتند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: </w:t>
      </w:r>
      <w:r w:rsidRPr="00F005D8">
        <w:rPr>
          <w:rFonts w:ascii="B Nazanin" w:eastAsia="Times New Roman" w:hAnsi="B Nazanin" w:cs="B Nazanin" w:hint="cs"/>
          <w:rtl/>
        </w:rPr>
        <w:t>مصاحبه،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پرسشنامه،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يادداشتهاي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روزانه،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ثبت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تقاضاها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فرمهاي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درخواست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)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مشاهده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ذيل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نكات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اساسي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هريك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اشاره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مصاحبه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وقت‌گيري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بيشتري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دربارة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نگرش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نظريات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عقايد</w:t>
      </w:r>
      <w:r w:rsidRPr="00F005D8">
        <w:rPr>
          <w:rFonts w:ascii="B Nazanin" w:eastAsia="Times New Roman" w:hAnsi="B Nazanin" w:cs="B Nazanin"/>
          <w:rtl/>
        </w:rPr>
        <w:t xml:space="preserve">)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نسبت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فراهم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مي‌آورد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تماس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رودررو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پاسخ‌دهندگان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اجازه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مي‌دهد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به‌طور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كامل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توضيح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پاسخ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بپردازد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گرچه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ماهيت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وقت‌گير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مشخص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معمولاً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كسب‌شده،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نمونة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كوچك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باارزش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مي‌باشد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پرسشنامه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رايج‌ترين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ابزار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سنجش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نگرش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اكثر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پرسشنامه‌اي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تهيه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دسته‌بندي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جدول‌بندي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آسان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پاسخها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كمك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مي‌كند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پرسشهاي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پرسشنامه،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معمولاً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بصورت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باز،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بسته،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چندگزينه‌اي،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طيف‌دار،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ادغامي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طرح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مهمترين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نكته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پرسشنامه‌ها،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دقت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مناسبت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كلمه‌گذاري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سؤالات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روشهاي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توزيع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پرسشنامه‌ها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متفاوت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مي‌باشد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مثلاً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مي‌توان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بطور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تصادفي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هنگام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خروج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ورود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افراد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توزيع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مراجعان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واقعي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بالقوة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داد؛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حال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درخواست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ارائه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محل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خاصي،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دسترس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قرار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</w:t>
      </w:r>
      <w:r w:rsidRPr="00F005D8">
        <w:rPr>
          <w:rFonts w:ascii="B Nazanin" w:eastAsia="Times New Roman" w:hAnsi="B Nazanin" w:cs="B Nazanin"/>
        </w:rPr>
        <w:t>. (Lubans, 1975, p.149)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يادداشت‌هاي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روزانه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واقع‌نگاري،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خواسته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جستجوهاي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همراه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موفقيت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شكست‌هاي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مربوطه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يادداشت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كنند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مشكل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اساسي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پاسخ‌گوهاي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پرمشغله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موقع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ضبط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فعاليتهاي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نمي‌پردازند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كامل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دقيقي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قرار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نمي‌دهند</w:t>
      </w:r>
      <w:r w:rsidRPr="00F005D8">
        <w:rPr>
          <w:rFonts w:ascii="B Nazanin" w:eastAsia="Times New Roman" w:hAnsi="B Nazanin" w:cs="B Nazanin"/>
        </w:rPr>
        <w:t xml:space="preserve"> (Wilson, 1981, p.146-147; Lubans, 1975, p.151)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ثبت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تقاضاها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ثبت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تقاضاها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ابزار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گردآوري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فرمهاي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درخواست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توسط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برخلاف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روشها،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شيوه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پژوهشگر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شيوه‌اي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گردآوري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كنترل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ندارد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حاصل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فرم‌ها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مي‌توان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حاصل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پرسشنامه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مقايسه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مثلاً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پرسشنامه‌اي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مي‌دارند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بيشتر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مشاهده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تورق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مجلات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مي‌كنند،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حالي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فرم‌هاي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نشان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مي‌دهد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مجلات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كميتي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مشابه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شده‌اند</w:t>
      </w:r>
      <w:r w:rsidRPr="00F005D8">
        <w:rPr>
          <w:rFonts w:ascii="B Nazanin" w:eastAsia="Times New Roman" w:hAnsi="B Nazanin" w:cs="B Nazanin"/>
        </w:rPr>
        <w:t>. (Brember, 1985, p.9)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مشاهده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روش‌هايي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تاكنون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برشمرديم،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فقط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مي‌توان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مدعي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انجام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هستند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آورد،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اما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بيشتر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رفتار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بايستي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تعامل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سيستم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مشاهده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</w:t>
      </w:r>
      <w:r w:rsidRPr="00F005D8">
        <w:rPr>
          <w:rFonts w:ascii="B Nazanin" w:eastAsia="Times New Roman" w:hAnsi="B Nazanin" w:cs="B Nazanin"/>
        </w:rPr>
        <w:t xml:space="preserve"> (Cherry, 1990, p.20)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مشاهده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معمولاً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دسته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مستقيم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غيرمستقيم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تقسيم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مشاهده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مستقيم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مشاهده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غيرمستقيم،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اثر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مشاهده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</w:rPr>
        <w:t xml:space="preserve"> (Exon, 1978, p.357)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lastRenderedPageBreak/>
        <w:t>پنج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بالا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شرح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شده؛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براساس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عامل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ذهني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عيني،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گروه‌بندي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ذهني،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بررسي‌كننده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عيني،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پديده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مستقل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بررسي‌كننده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مشاهده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نيز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مي‌توان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صورت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كيفي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غيراستدلالي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تحليل‌هايي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قواعد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استنباط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آماري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گروه‌بندي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اين‌گونه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طبقه‌بندي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فايده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درپي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دارد</w:t>
      </w:r>
      <w:r w:rsidRPr="00F005D8">
        <w:rPr>
          <w:rFonts w:ascii="B Nazanin" w:eastAsia="Times New Roman" w:hAnsi="B Nazanin" w:cs="B Nazanin"/>
        </w:rPr>
        <w:t>: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1-       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پژوهشگران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انتخاب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مفروض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پرسشهاي</w:t>
      </w:r>
      <w:r w:rsidRPr="00F005D8">
        <w:rPr>
          <w:rFonts w:ascii="B Nazanin" w:eastAsia="Times New Roman" w:hAnsi="B Nazanin" w:cs="B Nazanin"/>
          <w:rtl/>
        </w:rPr>
        <w:t xml:space="preserve">) </w:t>
      </w:r>
      <w:r w:rsidRPr="00F005D8">
        <w:rPr>
          <w:rFonts w:ascii="B Nazanin" w:eastAsia="Times New Roman" w:hAnsi="B Nazanin" w:cs="B Nazanin" w:hint="cs"/>
          <w:rtl/>
        </w:rPr>
        <w:t>تحقيق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مي‌نماياند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كمك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مي‌كند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مثلاً،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افراد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زيادي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چندين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ناحية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جغرافيايي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پراكنده‌اند،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احتمالاً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ضروري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انتخاب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خاطر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بزرگي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اندازة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جمعيت</w:t>
      </w:r>
      <w:r w:rsidRPr="00F005D8">
        <w:rPr>
          <w:rFonts w:ascii="B Nazanin" w:eastAsia="Times New Roman" w:hAnsi="B Nazanin" w:cs="B Nazanin"/>
          <w:rtl/>
        </w:rPr>
        <w:t xml:space="preserve">) </w:t>
      </w:r>
      <w:r w:rsidRPr="00F005D8">
        <w:rPr>
          <w:rFonts w:ascii="B Nazanin" w:eastAsia="Times New Roman" w:hAnsi="B Nazanin" w:cs="B Nazanin" w:hint="cs"/>
          <w:rtl/>
        </w:rPr>
        <w:t>كمي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خاطر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بررسي‌كننده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مشاهده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خواهد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داشت</w:t>
      </w:r>
      <w:r w:rsidRPr="00F005D8">
        <w:rPr>
          <w:rFonts w:ascii="B Nazanin" w:eastAsia="Times New Roman" w:hAnsi="B Nazanin" w:cs="B Nazanin"/>
          <w:rtl/>
        </w:rPr>
        <w:t xml:space="preserve">) </w:t>
      </w:r>
      <w:r w:rsidRPr="00F005D8">
        <w:rPr>
          <w:rFonts w:ascii="B Nazanin" w:eastAsia="Times New Roman" w:hAnsi="B Nazanin" w:cs="B Nazanin" w:hint="cs"/>
          <w:rtl/>
        </w:rPr>
        <w:t>عيني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باشد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شرايطي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پژوهشگر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واحد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كوچك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سروكار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انتخاب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خاطر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تعداد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اندك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افراد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جهت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حصول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روائي</w:t>
      </w:r>
      <w:r w:rsidRPr="00F005D8">
        <w:rPr>
          <w:rFonts w:ascii="B Nazanin" w:eastAsia="Times New Roman" w:hAnsi="B Nazanin" w:cs="B Nazanin"/>
          <w:rtl/>
        </w:rPr>
        <w:t xml:space="preserve">) </w:t>
      </w:r>
      <w:r w:rsidRPr="00F005D8">
        <w:rPr>
          <w:rFonts w:ascii="B Nazanin" w:eastAsia="Times New Roman" w:hAnsi="B Nazanin" w:cs="B Nazanin" w:hint="cs"/>
          <w:rtl/>
        </w:rPr>
        <w:t>كيفي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خاطر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اكثر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پديده‌هاي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قابل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مشاهده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محضر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پژوهشگر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قرار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دارند</w:t>
      </w:r>
      <w:r w:rsidRPr="00F005D8">
        <w:rPr>
          <w:rFonts w:ascii="B Nazanin" w:eastAsia="Times New Roman" w:hAnsi="B Nazanin" w:cs="B Nazanin"/>
          <w:rtl/>
        </w:rPr>
        <w:t xml:space="preserve">) </w:t>
      </w:r>
      <w:r w:rsidRPr="00F005D8">
        <w:rPr>
          <w:rFonts w:ascii="B Nazanin" w:eastAsia="Times New Roman" w:hAnsi="B Nazanin" w:cs="B Nazanin" w:hint="cs"/>
          <w:rtl/>
        </w:rPr>
        <w:t>ذهني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باشد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2-       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نوع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دسته‌بندي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چگونگي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دستيابي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پايائي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مشخص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مي‌كند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مثال،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انتخاب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پرسشنامه‌اي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خودطراحي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عنوان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ابزار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هنگام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فنون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نمونه‌گيري،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پرسشها،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تبديل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پاسخ‌ها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صورتي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قابل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تجزيه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باشد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البته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همچنين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خاستگاهي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ناشي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شده‌اند،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اطمينان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يابد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پيش‌داوري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حضور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آماري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مديريت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متقاعد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مي‌سازد</w:t>
      </w:r>
      <w:r w:rsidRPr="00F005D8">
        <w:rPr>
          <w:rFonts w:ascii="B Nazanin" w:eastAsia="Times New Roman" w:hAnsi="B Nazanin" w:cs="B Nazanin"/>
        </w:rPr>
        <w:t xml:space="preserve"> (Exon, 1978, p.357)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انواع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معلوم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كسي،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هنگامي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كجاي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قرار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مي‌توان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تقسيم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</w:t>
      </w:r>
      <w:r w:rsidRPr="00F005D8">
        <w:rPr>
          <w:rFonts w:ascii="B Nazanin" w:eastAsia="Times New Roman" w:hAnsi="B Nazanin" w:cs="B Nazanin"/>
        </w:rPr>
        <w:t>: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توصيفي</w:t>
      </w:r>
      <w:r w:rsidRPr="00F005D8">
        <w:rPr>
          <w:rFonts w:ascii="B Nazanin" w:eastAsia="Times New Roman" w:hAnsi="B Nazanin" w:cs="B Nazanin"/>
          <w:rtl/>
        </w:rPr>
        <w:t xml:space="preserve">: </w:t>
      </w: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توصيفي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هنگامي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مفيدند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محدوديت‌هاي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حاصل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شوند؛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مثلاً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بخواهد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موازنة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موجود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سفارشات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مقدار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منابع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بپردازد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عناوين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تازه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خريداري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عناويني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گواه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امانت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واقعاً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شده‌اند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عناويني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پس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مطالعه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ميزهاي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مطالعه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برجاي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مانده‌اند؛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مقايسه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تجزيه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كند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درمجموع،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توصيف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مي‌پردازند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بسيار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بيشتر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هستند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چرايي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ميزان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موفقيت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مي‌پردازند</w:t>
      </w:r>
      <w:r w:rsidRPr="00F005D8">
        <w:rPr>
          <w:rFonts w:ascii="B Nazanin" w:eastAsia="Times New Roman" w:hAnsi="B Nazanin" w:cs="B Nazanin"/>
        </w:rPr>
        <w:t xml:space="preserve"> (Martin, 1976, p.484-4)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مخاطبان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عمومي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خصوصي</w:t>
      </w:r>
      <w:r w:rsidRPr="00F005D8">
        <w:rPr>
          <w:rFonts w:ascii="B Nazanin" w:eastAsia="Times New Roman" w:hAnsi="B Nazanin" w:cs="B Nazanin"/>
          <w:rtl/>
        </w:rPr>
        <w:t xml:space="preserve">: </w:t>
      </w: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مي‌توان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برحسب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مخاطبان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عمومي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خصوصي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تقسيم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مخاطبان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عمومي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شامل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همة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افراد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سراسر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كشور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اهداف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الگوهاي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مطالعاتي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متفاوتي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مي‌باشند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محدودتر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مخاطبان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خاص‌اند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معمولاً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برحسب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شغل،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سازماني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رشتة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علمي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مشخص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گروههاي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مخاطبان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ممكن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برحسب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مذهب،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نژاد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علايق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اوقات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فراغت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دسته‌بندي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شوند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درون‌كتابخانه‌اي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برون‌كتابخانه‌اي</w:t>
      </w:r>
      <w:r w:rsidRPr="00F005D8">
        <w:rPr>
          <w:rFonts w:ascii="B Nazanin" w:eastAsia="Times New Roman" w:hAnsi="B Nazanin" w:cs="B Nazanin"/>
          <w:rtl/>
        </w:rPr>
        <w:t xml:space="preserve">: </w:t>
      </w: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برحسب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نوع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پژوهش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پژوهشهاي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درون‌كتابخانه‌اي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پژوهشهاي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برون‌كتابخانه‌اي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دسته‌بندي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مي‌نمايند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پژوهش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درون‌كتابخانه‌اي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ارتباط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دوسويه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وظايف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پژوهش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lastRenderedPageBreak/>
        <w:t>برون‌كتابخانه‌اي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مباحث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گسترده‌تر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مانند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مشخصات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كتابخوانان،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توصيف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انواع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منابع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ارتباطي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منابع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قرار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مي‌دهد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نوع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نوع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انواع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منابع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</w:rPr>
        <w:t xml:space="preserve"> (Ennis, 1970, p.138)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كريستيانسون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ارزيابي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سودمندي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اطلاع‌رساني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اختصاصي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نوع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رسمي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غيررسمي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مي‌برد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رسمي،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كتابداران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تعامل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روزمره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مي‌سنجند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توانسته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پاسخگوي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باشد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اندازه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گوناگون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سازگار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رسمي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مديريت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مشاوري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بيرون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مي‌پردازد</w:t>
      </w:r>
      <w:r w:rsidRPr="00F005D8">
        <w:rPr>
          <w:rFonts w:ascii="B Nazanin" w:eastAsia="Times New Roman" w:hAnsi="B Nazanin" w:cs="B Nazanin"/>
        </w:rPr>
        <w:t xml:space="preserve"> (Christianson, 1986, p.780)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غيراستفاده‌كنندگان</w:t>
      </w:r>
      <w:r w:rsidRPr="00F005D8">
        <w:rPr>
          <w:rFonts w:ascii="B Nazanin" w:eastAsia="Times New Roman" w:hAnsi="B Nazanin" w:cs="B Nazanin"/>
          <w:rtl/>
        </w:rPr>
        <w:t xml:space="preserve">: </w:t>
      </w:r>
      <w:r w:rsidRPr="00F005D8">
        <w:rPr>
          <w:rFonts w:ascii="B Nazanin" w:eastAsia="Times New Roman" w:hAnsi="B Nazanin" w:cs="B Nazanin" w:hint="cs"/>
          <w:rtl/>
        </w:rPr>
        <w:t>غير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حدود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جامعه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بالقوه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عمومي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نسبت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قابل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جامعة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آموزشگاهي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دانشگاهي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كشورهاي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غربي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تشكيل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بدهند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پرسشهايي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مي‌توان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درباره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عبارتند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: </w:t>
      </w:r>
      <w:r w:rsidRPr="00F005D8">
        <w:rPr>
          <w:rFonts w:ascii="B Nazanin" w:eastAsia="Times New Roman" w:hAnsi="B Nazanin" w:cs="B Nazanin" w:hint="cs"/>
          <w:rtl/>
        </w:rPr>
        <w:t>آيا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برخي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افراد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شاغل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حوزة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علاقه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ندارند؟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علاقه‌اي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وجود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منابعي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پاسخگوي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آنهاست؟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افرادي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دستيابي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اهداف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نامناسب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دانسته‌اند،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دليلي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امر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ارائه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مي‌دهند؟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افرادي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علايق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خاصي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وجود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نمي‌دانند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منابع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بازار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وجود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دارد؟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چون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جامعه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بزرگ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يافتن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جواب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دشوار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پرهزينه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اما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تماس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اتفاقي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افراد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گفتگو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سازماندهي‌شده،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مي‌توان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پاسخي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يافت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معمولاً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برررسي‌هاي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علمي،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نمونه‌اي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تصادفي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جمعيتي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نامتجانس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پراكنده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انتخاب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همچنين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عمقي‌تر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مصاحبه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عقيده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مارتين،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مدنظر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داشته‌اند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استحكام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كافي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برخوردار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بوده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تأثير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مثبت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داشته‌اند</w:t>
      </w:r>
      <w:r w:rsidRPr="00F005D8">
        <w:rPr>
          <w:rFonts w:ascii="B Nazanin" w:eastAsia="Times New Roman" w:hAnsi="B Nazanin" w:cs="B Nazanin"/>
        </w:rPr>
        <w:t xml:space="preserve"> (Martin, 1976, p.490491)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هرگونه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قبل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تهيه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ذيل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اقداماتي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باشد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آورده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فرايند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سه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مرحله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عمدة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فرايند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</w:rPr>
        <w:t>: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1-</w:t>
      </w:r>
      <w:r w:rsidRPr="00F005D8">
        <w:rPr>
          <w:rFonts w:ascii="B Nazanin" w:eastAsia="Times New Roman" w:hAnsi="B Nazanin" w:cs="B Nazanin" w:hint="cs"/>
          <w:rtl/>
        </w:rPr>
        <w:t>مرحلة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توصيفي</w:t>
      </w:r>
      <w:r w:rsidRPr="00F005D8">
        <w:rPr>
          <w:rFonts w:ascii="B Nazanin" w:eastAsia="Times New Roman" w:hAnsi="B Nazanin" w:cs="B Nazanin"/>
          <w:rtl/>
        </w:rPr>
        <w:t xml:space="preserve">: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مرحله،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فعاليتهاي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اصلي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تشخيص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مسأله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تعيين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مي‌شوند،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اهداف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مطالعه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ابتدا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صورت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سپس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صورت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مشخص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تعريف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مي‌شوند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2-</w:t>
      </w:r>
      <w:r w:rsidRPr="00F005D8">
        <w:rPr>
          <w:rFonts w:ascii="B Nazanin" w:eastAsia="Times New Roman" w:hAnsi="B Nazanin" w:cs="B Nazanin" w:hint="cs"/>
          <w:rtl/>
        </w:rPr>
        <w:t>مرحلة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عملياتي</w:t>
      </w:r>
      <w:r w:rsidRPr="00F005D8">
        <w:rPr>
          <w:rFonts w:ascii="B Nazanin" w:eastAsia="Times New Roman" w:hAnsi="B Nazanin" w:cs="B Nazanin"/>
          <w:rtl/>
        </w:rPr>
        <w:t xml:space="preserve">: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مرحله،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استراتژي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عمل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اطمينان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منابع،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طرح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هفت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منبع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قابل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ملاحظه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عبارتند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</w:rPr>
        <w:t>: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الف</w:t>
      </w:r>
      <w:r w:rsidRPr="00F005D8">
        <w:rPr>
          <w:rFonts w:ascii="B Nazanin" w:eastAsia="Times New Roman" w:hAnsi="B Nazanin" w:cs="B Nazanin"/>
          <w:rtl/>
        </w:rPr>
        <w:t xml:space="preserve">) </w:t>
      </w:r>
      <w:r w:rsidRPr="00F005D8">
        <w:rPr>
          <w:rFonts w:ascii="B Nazanin" w:eastAsia="Times New Roman" w:hAnsi="B Nazanin" w:cs="B Nazanin" w:hint="cs"/>
          <w:rtl/>
        </w:rPr>
        <w:t>بودجه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lastRenderedPageBreak/>
        <w:t>ب</w:t>
      </w:r>
      <w:r w:rsidRPr="00F005D8">
        <w:rPr>
          <w:rFonts w:ascii="B Nazanin" w:eastAsia="Times New Roman" w:hAnsi="B Nazanin" w:cs="B Nazanin"/>
          <w:rtl/>
        </w:rPr>
        <w:t xml:space="preserve">) </w:t>
      </w:r>
      <w:r w:rsidRPr="00F005D8">
        <w:rPr>
          <w:rFonts w:ascii="B Nazanin" w:eastAsia="Times New Roman" w:hAnsi="B Nazanin" w:cs="B Nazanin" w:hint="cs"/>
          <w:rtl/>
        </w:rPr>
        <w:t>نيروي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انساني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ج</w:t>
      </w:r>
      <w:r w:rsidRPr="00F005D8">
        <w:rPr>
          <w:rFonts w:ascii="B Nazanin" w:eastAsia="Times New Roman" w:hAnsi="B Nazanin" w:cs="B Nazanin"/>
          <w:rtl/>
        </w:rPr>
        <w:t xml:space="preserve">) </w:t>
      </w:r>
      <w:r w:rsidRPr="00F005D8">
        <w:rPr>
          <w:rFonts w:ascii="B Nazanin" w:eastAsia="Times New Roman" w:hAnsi="B Nazanin" w:cs="B Nazanin" w:hint="cs"/>
          <w:rtl/>
        </w:rPr>
        <w:t>محدوديتهاي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زماني،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مالي،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دسترس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غيره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د</w:t>
      </w:r>
      <w:r w:rsidRPr="00F005D8">
        <w:rPr>
          <w:rFonts w:ascii="B Nazanin" w:eastAsia="Times New Roman" w:hAnsi="B Nazanin" w:cs="B Nazanin"/>
          <w:rtl/>
        </w:rPr>
        <w:t xml:space="preserve">) </w:t>
      </w:r>
      <w:r w:rsidRPr="00F005D8">
        <w:rPr>
          <w:rFonts w:ascii="B Nazanin" w:eastAsia="Times New Roman" w:hAnsi="B Nazanin" w:cs="B Nazanin" w:hint="cs"/>
          <w:rtl/>
        </w:rPr>
        <w:t>قوة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فهم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كاركنان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عموم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مردم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ه</w:t>
      </w:r>
      <w:r w:rsidRPr="00F005D8">
        <w:rPr>
          <w:rFonts w:ascii="B Nazanin" w:eastAsia="Times New Roman" w:hAnsi="B Nazanin" w:cs="B Nazanin"/>
          <w:rtl/>
        </w:rPr>
        <w:t xml:space="preserve">) </w:t>
      </w:r>
      <w:r w:rsidRPr="00F005D8">
        <w:rPr>
          <w:rFonts w:ascii="B Nazanin" w:eastAsia="Times New Roman" w:hAnsi="B Nazanin" w:cs="B Nazanin" w:hint="cs"/>
          <w:rtl/>
        </w:rPr>
        <w:t>دسترسي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مهارت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تخصص</w:t>
      </w:r>
      <w:r w:rsidRPr="00F005D8">
        <w:rPr>
          <w:rFonts w:ascii="B Nazanin" w:eastAsia="Times New Roman" w:hAnsi="B Nazanin" w:cs="B Nazanin"/>
        </w:rPr>
        <w:t>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) </w:t>
      </w:r>
      <w:r w:rsidRPr="00F005D8">
        <w:rPr>
          <w:rFonts w:ascii="B Nazanin" w:eastAsia="Times New Roman" w:hAnsi="B Nazanin" w:cs="B Nazanin" w:hint="cs"/>
          <w:rtl/>
        </w:rPr>
        <w:t>منابع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كامپيوتر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تسهيلات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تهيه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نسخة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چاپي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ز</w:t>
      </w:r>
      <w:r w:rsidRPr="00F005D8">
        <w:rPr>
          <w:rFonts w:ascii="B Nazanin" w:eastAsia="Times New Roman" w:hAnsi="B Nazanin" w:cs="B Nazanin"/>
          <w:rtl/>
        </w:rPr>
        <w:t xml:space="preserve">) </w:t>
      </w:r>
      <w:r w:rsidRPr="00F005D8">
        <w:rPr>
          <w:rFonts w:ascii="B Nazanin" w:eastAsia="Times New Roman" w:hAnsi="B Nazanin" w:cs="B Nazanin" w:hint="cs"/>
          <w:rtl/>
        </w:rPr>
        <w:t>ملاحظات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سياسي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3- </w:t>
      </w:r>
      <w:r w:rsidRPr="00F005D8">
        <w:rPr>
          <w:rFonts w:ascii="B Nazanin" w:eastAsia="Times New Roman" w:hAnsi="B Nazanin" w:cs="B Nazanin" w:hint="cs"/>
          <w:rtl/>
        </w:rPr>
        <w:t>مرحلة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ارزيابي</w:t>
      </w:r>
      <w:r w:rsidRPr="00F005D8">
        <w:rPr>
          <w:rFonts w:ascii="B Nazanin" w:eastAsia="Times New Roman" w:hAnsi="B Nazanin" w:cs="B Nazanin"/>
          <w:rtl/>
        </w:rPr>
        <w:t xml:space="preserve">: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مرحله،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يافته‌ها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تجزيه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گزارش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هزينه‌ها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دست‌آوردها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مقايسه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مي‌گردند،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مقايسه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نتيجه‌گيريهاي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لازم،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يافته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تشخيص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مسأله،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تعيين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تعريف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اهداف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شايد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اولين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سؤالي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هنگام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شروع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فعاليت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پرسيده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تعيين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ضرورت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چرا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پرداخت؟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پاسخ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منطقي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دلايلي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تمام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فعاليتهاي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فراهم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مي‌آورد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مرحله،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تعيين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اهداف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بخصوص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اهداف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اهميت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تأمين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بودجه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اهميت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وجود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بودجه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عنوان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پشتوانه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آنقدر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آشكار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تأكيد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بيشتر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نيست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اگر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بودجه‌اي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كامل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درنظر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گرفته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جزئيات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هزينه‌هاي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مستقيم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غيرمستقيم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لحاظ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هزينه‌ها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دقت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قبل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بيشتر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مشخص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مطرح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دسترسي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عدم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دسترسي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پول،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تعيين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تحقيقاتي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مي‌توانيم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بكار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بريم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تصميمات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اساسي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مرتبط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فرايند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مهم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تعيين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كميتة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كاري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معمولاً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اعضاي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كميته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اهداف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تعيين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هزينه‌هاي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لازم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حق‌الزحمه،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امكانات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كامپيوتري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زمان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متتضي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ارزيابي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غيره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گرفته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تعريف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دامنه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اهداف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كميته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ضمن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محدوديت‌هاي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درباره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مي‌خواهد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بفهمد؛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واقعاً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مي‌تواند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بفهمد؛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مي‌خواهد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بكند؛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دقت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تأمل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تفكر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نمايد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كميته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پس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تعريف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فرضيه‌هاي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تعيين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مسئلة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خاص،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مي‌تواند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تعيين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اهداف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بپردازد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مثلاً</w:t>
      </w:r>
      <w:r w:rsidRPr="00F005D8">
        <w:rPr>
          <w:rFonts w:ascii="B Nazanin" w:eastAsia="Times New Roman" w:hAnsi="B Nazanin" w:cs="B Nazanin"/>
          <w:rtl/>
        </w:rPr>
        <w:t xml:space="preserve">: </w:t>
      </w:r>
      <w:r w:rsidRPr="00F005D8">
        <w:rPr>
          <w:rFonts w:ascii="B Nazanin" w:eastAsia="Times New Roman" w:hAnsi="B Nazanin" w:cs="B Nazanin" w:hint="cs"/>
          <w:rtl/>
        </w:rPr>
        <w:t>آيا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هدف،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سنجش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عمليات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رضايت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استفاده‌كنندگان؟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محدود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خواهد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مي‌گيرد؟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بيشترين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تعداد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افراد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مقدار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احتمالات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محدوديت‌هايي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درنظر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گرفته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شود؟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lastRenderedPageBreak/>
        <w:t>بعد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اهداف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تدوين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تعداد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معيني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پيشينة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لازم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تهية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توسعه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چارچوب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مفيد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تهيه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كارنماي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مرحلة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احتمالاً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پيش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مرحله،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تكميل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كارنماي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زمان‌بندي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تمام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فعاليتهايي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سياهه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انجام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بشود،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نوع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شرح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مسئوليتها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حداكثر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زمان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تعيين‌شده،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سودمندي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خواهد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افزود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تعيين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تحقيق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نمونه‌گيري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كميتة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اكنون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آماده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تحقيق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پيشنهادي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مدنظر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قرار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دهد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روش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مؤثر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عملي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مي‌توان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ارزيابي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مزايا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معايب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نسبت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مختلف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درنظر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گرفتن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محدوديتهاي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كاركنان،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منابع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مالي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زماني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تعيين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بوشآ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هارتر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كليديرا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ذكر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كرده‌اند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تصميم‌گيري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دارند</w:t>
      </w:r>
      <w:r w:rsidRPr="00F005D8">
        <w:rPr>
          <w:rFonts w:ascii="B Nazanin" w:eastAsia="Times New Roman" w:hAnsi="B Nazanin" w:cs="B Nazanin"/>
          <w:rtl/>
        </w:rPr>
        <w:t xml:space="preserve">: </w:t>
      </w:r>
      <w:r w:rsidRPr="00F005D8">
        <w:rPr>
          <w:rFonts w:ascii="B Nazanin" w:eastAsia="Times New Roman" w:hAnsi="B Nazanin" w:cs="B Nazanin" w:hint="cs"/>
          <w:rtl/>
        </w:rPr>
        <w:t>يك،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ماهيت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كثرت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جمعيت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شامل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دسترسي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سياهه‌ها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جداولي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مطالعه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مشخص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مي‌كند؛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ماهيت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طرح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پرسشنامه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يامصاحبه،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شامل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قالبها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فنون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منطقي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پيش‌آزمون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پرسشنامه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توزيع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واقعي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مهارت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موضعي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تعيين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اندازة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نمونة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موردنياز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نمونه‌گيري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مفيد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مي‌باشد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صورت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عدم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نتيجه‌اي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حاصل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قابليت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تعميم‌پذيري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جامعه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موردنظر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برخوردار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نخواهد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بود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افزون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اتخاذتصميم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درباره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ابزار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چگونگي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اجراي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اندازة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نمونه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لازم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جزئيات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ديگري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تحقيق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انتخاب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مقطع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زماني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نمونه‌گيري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تعيين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مكان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اجراي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نمونه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جزئيات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تدوين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پرسشنامه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اطلاح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بي‌شك،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پرسشنامه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مناسب،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مشكل‌ترين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وظيفه‌اي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كميته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مواجه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فراهم‌آوري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سياهة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اهداف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خاصِ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مطالعه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منعكس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مبين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استنباطي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موردنظر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باشد،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وقت‌گير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مي‌باشد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پرسشها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بايستي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آيينه‌اي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فرضياتي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باشند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آزمون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چندين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جهت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فرضيات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نزديك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مسأله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مهم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مرحله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نكته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چگونه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مي‌خواهيم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پاسخ‌ها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روابطي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مي‌خواهيم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مطالعه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كنيم؛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تأكيد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نمائيم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پرسشهايي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جمعيتي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انواع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شخصي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فراهم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مي‌آورند،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بايستي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مدنظر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قرار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گيرند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البته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مراقب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غيرلازم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توليدكننده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هستند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نخواهد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هم‌اكنون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جواب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مي‌داند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پرسشنامه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آورده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نشود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بعد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نسخة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اوليه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پرسشنامه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تكميل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تمام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اعضاي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كميته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احتمالاً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كاركنان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بايستي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ملاحظه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كنند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تا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ويرايش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دوم،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اصلاح‌شده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واضح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دربرداشته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باشد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حالي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نسخة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آماده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تكميل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اقدامات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مربوط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پيش‌آزمون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بايستي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دنبال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پيش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آزمون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ابزار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مي‌توان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نمونة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كوچكي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نمونة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لازم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پاسخ‌دهندگان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زماني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صرف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تكميل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پرسشنامه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درباره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تعداد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اعلام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دارند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نسخة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پرسشنامه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تمام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اعضاي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كميته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قصد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تعيين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حذف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بي‌اهميت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هدف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تغيير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املاء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معناي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مرور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مي‌كنند؛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بعد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مرور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مي‌توان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پرسشنامه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چاپ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تكميل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lastRenderedPageBreak/>
        <w:t>تكميل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موفق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مستلزم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دقيق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داشتن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احتمال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دريافت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پاسخ‌هاي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بيشتر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مي‌افزايد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تحليل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چون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نمونه‌هاي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بيشتر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100 </w:t>
      </w:r>
      <w:r w:rsidRPr="00F005D8">
        <w:rPr>
          <w:rFonts w:ascii="B Nazanin" w:eastAsia="Times New Roman" w:hAnsi="B Nazanin" w:cs="B Nazanin" w:hint="cs"/>
          <w:rtl/>
        </w:rPr>
        <w:t>مورد،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معمولاً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نرم‌افزارهاي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آماري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تجزيه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مي‌‌شوند،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مهم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نرم‌افزار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تعيين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اگر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شما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كاركنان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شما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كمك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مي‌كنند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نرم‌افزارهاي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آماري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تجزيه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آشنايي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نداريد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استادان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دانشجويان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خبره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دانشگاه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حضور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ندارند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تجزيه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بيرون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دانشگاه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تلاش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بودجه‌اي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تخصيص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صورت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وقت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هزينه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ارزيابي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مرحلة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ارزيابي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زماني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آغاز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رئيس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كميته،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ارائه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گزارش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يافته‌ها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مقايسه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اهداف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اهداف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سازماني،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مطالعه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تجزيه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قرار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مي‌دهد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گزارش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جامع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تهيه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گزارش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شكافها</w:t>
      </w:r>
      <w:r w:rsidRPr="00F005D8">
        <w:rPr>
          <w:rFonts w:ascii="B Nazanin" w:eastAsia="Times New Roman" w:hAnsi="B Nazanin" w:cs="B Nazanin"/>
          <w:rtl/>
        </w:rPr>
        <w:t xml:space="preserve"> (</w:t>
      </w:r>
      <w:r w:rsidRPr="00F005D8">
        <w:rPr>
          <w:rFonts w:ascii="B Nazanin" w:eastAsia="Times New Roman" w:hAnsi="B Nazanin" w:cs="B Nazanin" w:hint="cs"/>
          <w:rtl/>
        </w:rPr>
        <w:t>فاصله‌ها</w:t>
      </w:r>
      <w:r w:rsidRPr="00F005D8">
        <w:rPr>
          <w:rFonts w:ascii="B Nazanin" w:eastAsia="Times New Roman" w:hAnsi="B Nazanin" w:cs="B Nazanin"/>
          <w:rtl/>
        </w:rPr>
        <w:t>)</w:t>
      </w:r>
      <w:r w:rsidRPr="00F005D8">
        <w:rPr>
          <w:rFonts w:ascii="B Nazanin" w:eastAsia="Times New Roman" w:hAnsi="B Nazanin" w:cs="B Nazanin" w:hint="cs"/>
          <w:rtl/>
        </w:rPr>
        <w:t>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اهداف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بيان‌شده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انتظارات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پاسخ‌دهندگان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مشخص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پيشنهادات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موردنياز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اگر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يافته‌هاي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فرضيات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شما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تأييد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بنماياند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تسهيلات،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كاركنان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رضايت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دارند،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هيچ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تغيير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عمده‌اي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نخواهد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بود؛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البته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خويش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استمرار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تلاش‌ها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افزايش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معطوف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نماييد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ممكن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يافته‌ها،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حوزه‌هايي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مشخص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بيشتري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دارند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تعميم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نشر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اشاعه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خاطر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كاركنان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متوقع‌اند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مطلع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لازم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باشد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سطح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روابط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عمومي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وضعيت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مطلوبي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نگه‌داشت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اهميت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بلكه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نشر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خاطر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دريافت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بازخورد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سوي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كاركنان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اهميت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افزون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مداوم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جهت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بهبود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ضروري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نشستي،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صورت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گزارش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كاركنان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توزيع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همچنين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اعضاي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كميته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آگاهي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جامعه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حرفه‌اي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مقاله‌اي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چاپ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مجلات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تخصصي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آماده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مي‌كنند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فرايند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مرحلة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فرايند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اهميت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بسياري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برخوردار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غالباً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چشم‌پوشي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ارزيابي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فرايند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تهيه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توسعه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فعاليت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مجزا،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فرايند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مداوم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يكپارچه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هر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طور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ساده،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مرحله‌اي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فعاليتِ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مداوم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ارزيابي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مي‌باشد</w:t>
      </w:r>
      <w:r w:rsidRPr="00F005D8">
        <w:rPr>
          <w:rFonts w:ascii="B Nazanin" w:eastAsia="Times New Roman" w:hAnsi="B Nazanin" w:cs="B Nazanin"/>
        </w:rPr>
        <w:t xml:space="preserve"> (Butler, 1982, p.321-329)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مشكلات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عنوان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ابزار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ارزيابي،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فرايندهاي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مستقلي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نيستند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تحليل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سنجش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سودمندي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فرهم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مي‌آورد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منطقاً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آينده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مبتني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باشد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اما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علي‌رغم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عنوان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ابزارهاي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بالقوة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lastRenderedPageBreak/>
        <w:t>مديريت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استرتژيك،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مطرح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مي‌باشند؛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بندرت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تشخيص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رفته‌اند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اغلب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چنين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پژوهشهاي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درو‌ن‌سازماني،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فراهم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آوردن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مربوط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شكست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مواجه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شده‌اند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صرف‌نظر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.[4] </w:t>
      </w:r>
      <w:r w:rsidRPr="00F005D8">
        <w:rPr>
          <w:rFonts w:ascii="B Nazanin" w:eastAsia="Times New Roman" w:hAnsi="B Nazanin" w:cs="B Nazanin" w:hint="cs"/>
          <w:rtl/>
        </w:rPr>
        <w:t>غالباً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كتابداران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انجام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چنين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خاطر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وجود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مي‌كنند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عبارتند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: </w:t>
      </w:r>
      <w:r w:rsidRPr="00F005D8">
        <w:rPr>
          <w:rFonts w:ascii="B Nazanin" w:eastAsia="Times New Roman" w:hAnsi="B Nazanin" w:cs="B Nazanin" w:hint="cs"/>
          <w:rtl/>
        </w:rPr>
        <w:t>مشكل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مناسب،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انتقال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جهت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تصميم‌گيري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صحيح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مديريت،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بي‌اعتمادي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جمعي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كتابداران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تحقيق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زير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اجمال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مي‌شوند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1- </w:t>
      </w:r>
      <w:r w:rsidRPr="00F005D8">
        <w:rPr>
          <w:rFonts w:ascii="B Nazanin" w:eastAsia="Times New Roman" w:hAnsi="B Nazanin" w:cs="B Nazanin" w:hint="cs"/>
          <w:rtl/>
        </w:rPr>
        <w:t>معايب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مناسب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الف</w:t>
      </w:r>
      <w:r w:rsidRPr="00F005D8">
        <w:rPr>
          <w:rFonts w:ascii="B Nazanin" w:eastAsia="Times New Roman" w:hAnsi="B Nazanin" w:cs="B Nazanin"/>
          <w:rtl/>
        </w:rPr>
        <w:t xml:space="preserve">- </w:t>
      </w: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بايستي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عنصري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استراتژيك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بلندمدت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فرض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بشوند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بتوانند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شكل‌دهي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وضعيت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آينده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نقش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مؤثري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داشته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باشند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فقط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انعكاسي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باشند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وضع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كنوني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مشكل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اخير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هنگامي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رخ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مي‌نمايد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فاقد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استراتژيك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</w:t>
      </w:r>
      <w:r w:rsidRPr="00F005D8">
        <w:rPr>
          <w:rFonts w:ascii="B Nazanin" w:eastAsia="Times New Roman" w:hAnsi="B Nazanin" w:cs="B Nazanin"/>
          <w:rtl/>
        </w:rPr>
        <w:t xml:space="preserve">- </w:t>
      </w:r>
      <w:r w:rsidRPr="00F005D8">
        <w:rPr>
          <w:rFonts w:ascii="B Nazanin" w:eastAsia="Times New Roman" w:hAnsi="B Nazanin" w:cs="B Nazanin" w:hint="cs"/>
          <w:rtl/>
        </w:rPr>
        <w:t>التزام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دقت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لازم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قابل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بودن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يافته‌ها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مكاني،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ديگري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بهبود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قسمت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لازم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تحليلها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بنمايانند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فقط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ذكر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راه‌حل‌هاي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اكتفا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نشود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ج</w:t>
      </w:r>
      <w:r w:rsidRPr="00F005D8">
        <w:rPr>
          <w:rFonts w:ascii="B Nazanin" w:eastAsia="Times New Roman" w:hAnsi="B Nazanin" w:cs="B Nazanin"/>
          <w:rtl/>
        </w:rPr>
        <w:t xml:space="preserve">- </w:t>
      </w:r>
      <w:r w:rsidRPr="00F005D8">
        <w:rPr>
          <w:rFonts w:ascii="B Nazanin" w:eastAsia="Times New Roman" w:hAnsi="B Nazanin" w:cs="B Nazanin" w:hint="cs"/>
          <w:rtl/>
        </w:rPr>
        <w:t>يك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قشر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بنابراين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ديگر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زماني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آغاز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فقط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مطالعه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پرداخته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2- </w:t>
      </w:r>
      <w:r w:rsidRPr="00F005D8">
        <w:rPr>
          <w:rFonts w:ascii="B Nazanin" w:eastAsia="Times New Roman" w:hAnsi="B Nazanin" w:cs="B Nazanin" w:hint="cs"/>
          <w:rtl/>
        </w:rPr>
        <w:t>مشكل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انتقال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جهت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تصميم‌گيري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صحيح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مديريت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الف</w:t>
      </w:r>
      <w:r w:rsidRPr="00F005D8">
        <w:rPr>
          <w:rFonts w:ascii="B Nazanin" w:eastAsia="Times New Roman" w:hAnsi="B Nazanin" w:cs="B Nazanin"/>
          <w:rtl/>
        </w:rPr>
        <w:t xml:space="preserve">-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صرفاً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توصيفي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صرف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هستند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نمي‌تواند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آساني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فرايند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دخالت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شوند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</w:t>
      </w:r>
      <w:r w:rsidRPr="00F005D8">
        <w:rPr>
          <w:rFonts w:ascii="B Nazanin" w:eastAsia="Times New Roman" w:hAnsi="B Nazanin" w:cs="B Nazanin"/>
          <w:rtl/>
        </w:rPr>
        <w:t xml:space="preserve">- </w:t>
      </w:r>
      <w:r w:rsidRPr="00F005D8">
        <w:rPr>
          <w:rFonts w:ascii="B Nazanin" w:eastAsia="Times New Roman" w:hAnsi="B Nazanin" w:cs="B Nazanin" w:hint="cs"/>
          <w:rtl/>
        </w:rPr>
        <w:t>اگر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ارزيابي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موجود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انجام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نمي‌توان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جديد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قرار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ج</w:t>
      </w:r>
      <w:r w:rsidRPr="00F005D8">
        <w:rPr>
          <w:rFonts w:ascii="B Nazanin" w:eastAsia="Times New Roman" w:hAnsi="B Nazanin" w:cs="B Nazanin"/>
          <w:rtl/>
        </w:rPr>
        <w:t xml:space="preserve">- </w:t>
      </w:r>
      <w:r w:rsidRPr="00F005D8">
        <w:rPr>
          <w:rFonts w:ascii="B Nazanin" w:eastAsia="Times New Roman" w:hAnsi="B Nazanin" w:cs="B Nazanin" w:hint="cs"/>
          <w:rtl/>
        </w:rPr>
        <w:t>اگر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وجود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داشته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باشد،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احتمال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نامناسب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تصميم‌گيري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افزوده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د</w:t>
      </w:r>
      <w:r w:rsidRPr="00F005D8">
        <w:rPr>
          <w:rFonts w:ascii="B Nazanin" w:eastAsia="Times New Roman" w:hAnsi="B Nazanin" w:cs="B Nazanin"/>
          <w:rtl/>
        </w:rPr>
        <w:t xml:space="preserve">-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سودمندي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مديريت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تمركز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هرگاه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مطالعه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بدون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مديريت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صورت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گيرد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سودمند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نخواهد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بود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3- </w:t>
      </w:r>
      <w:r w:rsidRPr="00F005D8">
        <w:rPr>
          <w:rFonts w:ascii="B Nazanin" w:eastAsia="Times New Roman" w:hAnsi="B Nazanin" w:cs="B Nazanin" w:hint="cs"/>
          <w:rtl/>
        </w:rPr>
        <w:t>مشكل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بي‌اعتمادي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جمعي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كتابداران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تحيق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عدم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توافق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درباره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حاصل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جنبه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</w:rPr>
        <w:t>: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الف</w:t>
      </w:r>
      <w:r w:rsidRPr="00F005D8">
        <w:rPr>
          <w:rFonts w:ascii="B Nazanin" w:eastAsia="Times New Roman" w:hAnsi="B Nazanin" w:cs="B Nazanin"/>
          <w:rtl/>
        </w:rPr>
        <w:t xml:space="preserve">- </w:t>
      </w:r>
      <w:r w:rsidRPr="00F005D8">
        <w:rPr>
          <w:rFonts w:ascii="B Nazanin" w:eastAsia="Times New Roman" w:hAnsi="B Nazanin" w:cs="B Nazanin" w:hint="cs"/>
          <w:rtl/>
        </w:rPr>
        <w:t>بي‌اعتمادي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ارزيابي‌هاي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كمّي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بي‌اعتمادي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ارزيابيهاي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مك‌كلور</w:t>
      </w:r>
      <w:r w:rsidRPr="00F005D8">
        <w:rPr>
          <w:rFonts w:ascii="B Nazanin" w:eastAsia="Times New Roman" w:hAnsi="B Nazanin" w:cs="B Nazanin"/>
          <w:rtl/>
        </w:rPr>
        <w:t xml:space="preserve"> (1986) </w:t>
      </w:r>
      <w:r w:rsidRPr="00F005D8">
        <w:rPr>
          <w:rFonts w:ascii="B Nazanin" w:eastAsia="Times New Roman" w:hAnsi="B Nazanin" w:cs="B Nazanin" w:hint="cs"/>
          <w:rtl/>
        </w:rPr>
        <w:t>تقويت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استناد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حاصل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ارتباطات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سياسي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اجتماعي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رؤساي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مديران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دانشگاه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بيشتر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سنجش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عمليات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مي‌رساند</w:t>
      </w:r>
      <w:r w:rsidRPr="00F005D8">
        <w:rPr>
          <w:rFonts w:ascii="B Nazanin" w:eastAsia="Times New Roman" w:hAnsi="B Nazanin" w:cs="B Nazanin"/>
        </w:rPr>
        <w:t xml:space="preserve"> (McClure, 1986, p.330).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</w:t>
      </w:r>
      <w:r w:rsidRPr="00F005D8">
        <w:rPr>
          <w:rFonts w:ascii="B Nazanin" w:eastAsia="Times New Roman" w:hAnsi="B Nazanin" w:cs="B Nazanin"/>
          <w:rtl/>
        </w:rPr>
        <w:t xml:space="preserve">- </w:t>
      </w:r>
      <w:r w:rsidRPr="00F005D8">
        <w:rPr>
          <w:rFonts w:ascii="B Nazanin" w:eastAsia="Times New Roman" w:hAnsi="B Nazanin" w:cs="B Nazanin" w:hint="cs"/>
          <w:rtl/>
        </w:rPr>
        <w:t>گرايش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جستجوي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آسانترين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دردسترس‌ترين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منابع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بي‌توجهي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پيچيده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توضيح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گرايش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عامل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</w:t>
      </w:r>
      <w:r w:rsidRPr="00F005D8">
        <w:rPr>
          <w:rFonts w:ascii="B Nazanin" w:eastAsia="Times New Roman" w:hAnsi="B Nazanin" w:cs="B Nazanin"/>
        </w:rPr>
        <w:t>: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lastRenderedPageBreak/>
        <w:t xml:space="preserve">(1) </w:t>
      </w:r>
      <w:r w:rsidRPr="00F005D8">
        <w:rPr>
          <w:rFonts w:ascii="B Nazanin" w:eastAsia="Times New Roman" w:hAnsi="B Nazanin" w:cs="B Nazanin" w:hint="cs"/>
          <w:rtl/>
        </w:rPr>
        <w:t>كمبود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كتابداران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محقق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اكثر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كتابداران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گونه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كلاسي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تحقيق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آشنا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نشده‌اند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فراگيري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كاربرد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تحقيق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كتابداري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تلاش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نكرده‌اند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(2) </w:t>
      </w:r>
      <w:r w:rsidRPr="00F005D8">
        <w:rPr>
          <w:rFonts w:ascii="B Nazanin" w:eastAsia="Times New Roman" w:hAnsi="B Nazanin" w:cs="B Nazanin" w:hint="cs"/>
          <w:rtl/>
        </w:rPr>
        <w:t>كمبود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وقت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آزاد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كاركنان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محقق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بهمراه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كمبود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بودجه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انجام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عامل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ديگر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روي‌آوري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گرايش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>[5</w:t>
      </w:r>
      <w:r w:rsidRPr="00F005D8">
        <w:rPr>
          <w:rFonts w:ascii="B Nazanin" w:eastAsia="Times New Roman" w:hAnsi="B Nazanin" w:cs="B Nazanin"/>
        </w:rPr>
        <w:t>] (Schlichter, 1992, p.257-261).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نتيجه‌گيري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پيشنهادات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الف</w:t>
      </w:r>
      <w:r w:rsidRPr="00F005D8">
        <w:rPr>
          <w:rFonts w:ascii="B Nazanin" w:eastAsia="Times New Roman" w:hAnsi="B Nazanin" w:cs="B Nazanin"/>
          <w:rtl/>
        </w:rPr>
        <w:t xml:space="preserve">-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افزايش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سودمندي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تصميم‌گيريها،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دقت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طرح‌ريزي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ترجيحاً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مربوط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آگاهي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تعيين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توسط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مديران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تأكيد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ب</w:t>
      </w:r>
      <w:r w:rsidRPr="00F005D8">
        <w:rPr>
          <w:rFonts w:ascii="B Nazanin" w:eastAsia="Times New Roman" w:hAnsi="B Nazanin" w:cs="B Nazanin"/>
          <w:rtl/>
        </w:rPr>
        <w:t xml:space="preserve">- </w:t>
      </w:r>
      <w:r w:rsidRPr="00F005D8">
        <w:rPr>
          <w:rFonts w:ascii="B Nazanin" w:eastAsia="Times New Roman" w:hAnsi="B Nazanin" w:cs="B Nazanin" w:hint="cs"/>
          <w:rtl/>
        </w:rPr>
        <w:t>لازم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مطالعه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غير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ج</w:t>
      </w:r>
      <w:r w:rsidRPr="00F005D8">
        <w:rPr>
          <w:rFonts w:ascii="B Nazanin" w:eastAsia="Times New Roman" w:hAnsi="B Nazanin" w:cs="B Nazanin"/>
          <w:rtl/>
        </w:rPr>
        <w:t xml:space="preserve">- </w:t>
      </w:r>
      <w:r w:rsidRPr="00F005D8">
        <w:rPr>
          <w:rFonts w:ascii="B Nazanin" w:eastAsia="Times New Roman" w:hAnsi="B Nazanin" w:cs="B Nazanin" w:hint="cs"/>
          <w:rtl/>
        </w:rPr>
        <w:t>اكثر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خاطر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تأكيد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بيش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شغلي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افراد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يعني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مخاطبان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خاص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مثل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دانشمندان،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دانشگاهيان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استادان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انتقاد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قرار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گرفته‌اند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لذا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لازم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مردم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حرفه‌ها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قرار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گيرند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د</w:t>
      </w:r>
      <w:r w:rsidRPr="00F005D8">
        <w:rPr>
          <w:rFonts w:ascii="B Nazanin" w:eastAsia="Times New Roman" w:hAnsi="B Nazanin" w:cs="B Nazanin"/>
          <w:rtl/>
        </w:rPr>
        <w:t xml:space="preserve">-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انجام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مناسب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لازم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مديران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محققان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كتابداري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روزمره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همكاري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كنند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تجارب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محققان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گروه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تحقيق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ه</w:t>
      </w:r>
      <w:r w:rsidRPr="00F005D8">
        <w:rPr>
          <w:rFonts w:ascii="B Nazanin" w:eastAsia="Times New Roman" w:hAnsi="B Nazanin" w:cs="B Nazanin"/>
          <w:rtl/>
        </w:rPr>
        <w:t xml:space="preserve">- </w:t>
      </w:r>
      <w:r w:rsidRPr="00F005D8">
        <w:rPr>
          <w:rFonts w:ascii="B Nazanin" w:eastAsia="Times New Roman" w:hAnsi="B Nazanin" w:cs="B Nazanin" w:hint="cs"/>
          <w:rtl/>
        </w:rPr>
        <w:t>بي‌اعتمادي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كتابداران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مهمي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(1)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تبيين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كاربردهاي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بالقوة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تحقيق،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بخصوص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(2) </w:t>
      </w:r>
      <w:r w:rsidRPr="00F005D8">
        <w:rPr>
          <w:rFonts w:ascii="B Nazanin" w:eastAsia="Times New Roman" w:hAnsi="B Nazanin" w:cs="B Nazanin" w:hint="cs"/>
          <w:rtl/>
        </w:rPr>
        <w:t>آگاه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كتابداران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تأثير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قابل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برطرف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- </w:t>
      </w:r>
      <w:r w:rsidRPr="00F005D8">
        <w:rPr>
          <w:rFonts w:ascii="B Nazanin" w:eastAsia="Times New Roman" w:hAnsi="B Nazanin" w:cs="B Nazanin" w:hint="cs"/>
          <w:rtl/>
        </w:rPr>
        <w:t>تأكيد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نوع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متغيير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جامعه‌شناختي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روان‌شناختي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تأكيد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باشد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تنها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جامعه‌شناختي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پرداخته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نشود</w:t>
      </w:r>
      <w:r w:rsidRPr="00F005D8">
        <w:rPr>
          <w:rFonts w:ascii="B Nazanin" w:eastAsia="Times New Roman" w:hAnsi="B Nazanin" w:cs="B Nazanin"/>
        </w:rPr>
        <w:t xml:space="preserve"> (Schichter, 1992, p.262-263; Katzer, 1987, p.17).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توصيه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گامهاي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پي‌درپي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مقاله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ذكر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طراحي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گرفته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احتمال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بروز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مطرح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مرحله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كاسته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 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منابع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آترتون،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پاولين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مباني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نظامها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</w:t>
      </w:r>
      <w:r w:rsidRPr="00F005D8">
        <w:rPr>
          <w:rFonts w:ascii="B Nazanin" w:eastAsia="Times New Roman" w:hAnsi="B Nazanin" w:cs="B Nazanin"/>
          <w:rtl/>
        </w:rPr>
        <w:t xml:space="preserve">.- </w:t>
      </w:r>
      <w:r w:rsidRPr="00F005D8">
        <w:rPr>
          <w:rFonts w:ascii="B Nazanin" w:eastAsia="Times New Roman" w:hAnsi="B Nazanin" w:cs="B Nazanin" w:hint="cs"/>
          <w:rtl/>
        </w:rPr>
        <w:t>تهران</w:t>
      </w:r>
      <w:r w:rsidRPr="00F005D8">
        <w:rPr>
          <w:rFonts w:ascii="B Nazanin" w:eastAsia="Times New Roman" w:hAnsi="B Nazanin" w:cs="B Nazanin"/>
          <w:rtl/>
        </w:rPr>
        <w:t xml:space="preserve">: </w:t>
      </w:r>
      <w:r w:rsidRPr="00F005D8">
        <w:rPr>
          <w:rFonts w:ascii="B Nazanin" w:eastAsia="Times New Roman" w:hAnsi="B Nazanin" w:cs="B Nazanin" w:hint="cs"/>
          <w:rtl/>
        </w:rPr>
        <w:t>وزارت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فرهنگ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آموزش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عالي</w:t>
      </w:r>
      <w:r w:rsidRPr="00F005D8">
        <w:rPr>
          <w:rFonts w:ascii="B Nazanin" w:eastAsia="Times New Roman" w:hAnsi="B Nazanin" w:cs="B Nazanin"/>
          <w:rtl/>
        </w:rPr>
        <w:t xml:space="preserve">.- </w:t>
      </w:r>
      <w:r w:rsidRPr="00F005D8">
        <w:rPr>
          <w:rFonts w:ascii="B Nazanin" w:eastAsia="Times New Roman" w:hAnsi="B Nazanin" w:cs="B Nazanin" w:hint="cs"/>
          <w:rtl/>
        </w:rPr>
        <w:t>تهران</w:t>
      </w:r>
      <w:r w:rsidRPr="00F005D8">
        <w:rPr>
          <w:rFonts w:ascii="B Nazanin" w:eastAsia="Times New Roman" w:hAnsi="B Nazanin" w:cs="B Nazanin"/>
          <w:rtl/>
        </w:rPr>
        <w:t xml:space="preserve">: </w:t>
      </w:r>
      <w:r w:rsidRPr="00F005D8">
        <w:rPr>
          <w:rFonts w:ascii="B Nazanin" w:eastAsia="Times New Roman" w:hAnsi="B Nazanin" w:cs="B Nazanin" w:hint="cs"/>
          <w:rtl/>
        </w:rPr>
        <w:t>مركز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مدارك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علمي،</w:t>
      </w:r>
      <w:r w:rsidRPr="00F005D8">
        <w:rPr>
          <w:rFonts w:ascii="B Nazanin" w:eastAsia="Times New Roman" w:hAnsi="B Nazanin" w:cs="B Nazanin"/>
          <w:rtl/>
        </w:rPr>
        <w:t xml:space="preserve"> 1373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رضواني،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فريده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عادت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علاقه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خواندن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عمومي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تهران،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پايان‌نامه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كارشناسي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ارشد،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دانشگاه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تهران،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دانشكده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علوم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تربيتي،</w:t>
      </w:r>
      <w:r w:rsidRPr="00F005D8">
        <w:rPr>
          <w:rFonts w:ascii="B Nazanin" w:eastAsia="Times New Roman" w:hAnsi="B Nazanin" w:cs="B Nazanin"/>
          <w:rtl/>
        </w:rPr>
        <w:t xml:space="preserve"> 1351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فرازنده،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آرامش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وضع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مطالعه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دانشجويان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دانشكده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ادبيات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علوم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انساني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ماه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ديماه،</w:t>
      </w:r>
      <w:r w:rsidRPr="00F005D8">
        <w:rPr>
          <w:rFonts w:ascii="B Nazanin" w:eastAsia="Times New Roman" w:hAnsi="B Nazanin" w:cs="B Nazanin"/>
          <w:rtl/>
        </w:rPr>
        <w:t xml:space="preserve"> 1350 </w:t>
      </w:r>
      <w:r w:rsidRPr="00F005D8">
        <w:rPr>
          <w:rFonts w:ascii="B Nazanin" w:eastAsia="Times New Roman" w:hAnsi="B Nazanin" w:cs="B Nazanin" w:hint="cs"/>
          <w:rtl/>
        </w:rPr>
        <w:t>الي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خرداد</w:t>
      </w:r>
      <w:r w:rsidRPr="00F005D8">
        <w:rPr>
          <w:rFonts w:ascii="B Nazanin" w:eastAsia="Times New Roman" w:hAnsi="B Nazanin" w:cs="B Nazanin"/>
          <w:rtl/>
        </w:rPr>
        <w:t xml:space="preserve"> 1351. </w:t>
      </w:r>
      <w:r w:rsidRPr="00F005D8">
        <w:rPr>
          <w:rFonts w:ascii="B Nazanin" w:eastAsia="Times New Roman" w:hAnsi="B Nazanin" w:cs="B Nazanin" w:hint="cs"/>
          <w:rtl/>
        </w:rPr>
        <w:t>پايان‌نامه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كارشناسي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ارشد،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دانشگاه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تهران،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دانشكده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علوم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تربيتي،</w:t>
      </w:r>
      <w:r w:rsidRPr="00F005D8">
        <w:rPr>
          <w:rFonts w:ascii="B Nazanin" w:eastAsia="Times New Roman" w:hAnsi="B Nazanin" w:cs="B Nazanin"/>
          <w:rtl/>
        </w:rPr>
        <w:t xml:space="preserve"> 1351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lastRenderedPageBreak/>
        <w:t>كارناساها،</w:t>
      </w:r>
      <w:r w:rsidRPr="00F005D8">
        <w:rPr>
          <w:rFonts w:ascii="B Nazanin" w:eastAsia="Times New Roman" w:hAnsi="B Nazanin" w:cs="B Nazanin"/>
          <w:rtl/>
        </w:rPr>
        <w:t xml:space="preserve"> «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 w:hint="eastAsia"/>
          <w:rtl/>
        </w:rPr>
        <w:t>»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ترجمه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همايون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حمياري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پيام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چهارم،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شماره</w:t>
      </w:r>
      <w:r w:rsidRPr="00F005D8">
        <w:rPr>
          <w:rFonts w:ascii="B Nazanin" w:eastAsia="Times New Roman" w:hAnsi="B Nazanin" w:cs="B Nazanin"/>
          <w:rtl/>
        </w:rPr>
        <w:t xml:space="preserve"> 12-13</w:t>
      </w:r>
      <w:r w:rsidRPr="00F005D8">
        <w:rPr>
          <w:rFonts w:ascii="B Nazanin" w:eastAsia="Times New Roman" w:hAnsi="B Nazanin" w:cs="B Nazanin" w:hint="cs"/>
          <w:rtl/>
        </w:rPr>
        <w:t>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تابستان</w:t>
      </w:r>
      <w:r w:rsidRPr="00F005D8">
        <w:rPr>
          <w:rFonts w:ascii="B Nazanin" w:eastAsia="Times New Roman" w:hAnsi="B Nazanin" w:cs="B Nazanin"/>
          <w:rtl/>
        </w:rPr>
        <w:t xml:space="preserve"> 1373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كومار،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كريشان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روش‌هاي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پژوهش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كتابداري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اطلاع‌رساني،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ترجمه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فاطمه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رهادوست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همكاري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فريبرز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خسروي</w:t>
      </w:r>
      <w:r w:rsidRPr="00F005D8">
        <w:rPr>
          <w:rFonts w:ascii="B Nazanin" w:eastAsia="Times New Roman" w:hAnsi="B Nazanin" w:cs="B Nazanin"/>
          <w:rtl/>
        </w:rPr>
        <w:t xml:space="preserve">.- </w:t>
      </w:r>
      <w:r w:rsidRPr="00F005D8">
        <w:rPr>
          <w:rFonts w:ascii="B Nazanin" w:eastAsia="Times New Roman" w:hAnsi="B Nazanin" w:cs="B Nazanin" w:hint="cs"/>
          <w:rtl/>
        </w:rPr>
        <w:t>تهران</w:t>
      </w:r>
      <w:r w:rsidRPr="00F005D8">
        <w:rPr>
          <w:rFonts w:ascii="B Nazanin" w:eastAsia="Times New Roman" w:hAnsi="B Nazanin" w:cs="B Nazanin"/>
          <w:rtl/>
        </w:rPr>
        <w:t xml:space="preserve">: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جمهوري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اسلامي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ايران،</w:t>
      </w:r>
      <w:r w:rsidRPr="00F005D8">
        <w:rPr>
          <w:rFonts w:ascii="B Nazanin" w:eastAsia="Times New Roman" w:hAnsi="B Nazanin" w:cs="B Nazanin"/>
          <w:rtl/>
        </w:rPr>
        <w:t xml:space="preserve"> 1374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ويسمان،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هرمان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سيستمها،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مراكز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اطلاع‌رساني</w:t>
      </w:r>
      <w:r w:rsidRPr="00F005D8">
        <w:rPr>
          <w:rFonts w:ascii="B Nazanin" w:eastAsia="Times New Roman" w:hAnsi="B Nazanin" w:cs="B Nazanin"/>
          <w:rtl/>
        </w:rPr>
        <w:t xml:space="preserve">.- </w:t>
      </w:r>
      <w:r w:rsidRPr="00F005D8">
        <w:rPr>
          <w:rFonts w:ascii="B Nazanin" w:eastAsia="Times New Roman" w:hAnsi="B Nazanin" w:cs="B Nazanin" w:hint="cs"/>
          <w:rtl/>
        </w:rPr>
        <w:t>ترجمه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جعفر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مهراد</w:t>
      </w:r>
      <w:r w:rsidRPr="00F005D8">
        <w:rPr>
          <w:rFonts w:ascii="B Nazanin" w:eastAsia="Times New Roman" w:hAnsi="B Nazanin" w:cs="B Nazanin"/>
          <w:rtl/>
        </w:rPr>
        <w:t xml:space="preserve">.- </w:t>
      </w:r>
      <w:r w:rsidRPr="00F005D8">
        <w:rPr>
          <w:rFonts w:ascii="B Nazanin" w:eastAsia="Times New Roman" w:hAnsi="B Nazanin" w:cs="B Nazanin" w:hint="cs"/>
          <w:rtl/>
        </w:rPr>
        <w:t>شيراز</w:t>
      </w:r>
      <w:r w:rsidRPr="00F005D8">
        <w:rPr>
          <w:rFonts w:ascii="B Nazanin" w:eastAsia="Times New Roman" w:hAnsi="B Nazanin" w:cs="B Nazanin"/>
          <w:rtl/>
        </w:rPr>
        <w:t xml:space="preserve">: </w:t>
      </w:r>
      <w:r w:rsidRPr="00F005D8">
        <w:rPr>
          <w:rFonts w:ascii="B Nazanin" w:eastAsia="Times New Roman" w:hAnsi="B Nazanin" w:cs="B Nazanin" w:hint="cs"/>
          <w:rtl/>
        </w:rPr>
        <w:t>نويد،</w:t>
      </w:r>
      <w:r w:rsidRPr="00F005D8">
        <w:rPr>
          <w:rFonts w:ascii="B Nazanin" w:eastAsia="Times New Roman" w:hAnsi="B Nazanin" w:cs="B Nazanin"/>
          <w:rtl/>
        </w:rPr>
        <w:t xml:space="preserve"> 1373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t>يونسكو؛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علمي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فني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آسيا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اقيانوسيه</w:t>
      </w:r>
      <w:r w:rsidRPr="00F005D8">
        <w:rPr>
          <w:rFonts w:ascii="B Nazanin" w:eastAsia="Times New Roman" w:hAnsi="B Nazanin" w:cs="B Nazanin"/>
          <w:rtl/>
        </w:rPr>
        <w:t xml:space="preserve">: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نيازها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پيشنهادها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ترجمة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سيمين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بردبار</w:t>
      </w:r>
      <w:r w:rsidRPr="00F005D8">
        <w:rPr>
          <w:rFonts w:ascii="B Nazanin" w:eastAsia="Times New Roman" w:hAnsi="B Nazanin" w:cs="B Nazanin"/>
          <w:rtl/>
        </w:rPr>
        <w:t xml:space="preserve">.- </w:t>
      </w:r>
      <w:r w:rsidRPr="00F005D8">
        <w:rPr>
          <w:rFonts w:ascii="B Nazanin" w:eastAsia="Times New Roman" w:hAnsi="B Nazanin" w:cs="B Nazanin" w:hint="cs"/>
          <w:rtl/>
        </w:rPr>
        <w:t>تهران</w:t>
      </w:r>
      <w:r w:rsidRPr="00F005D8">
        <w:rPr>
          <w:rFonts w:ascii="B Nazanin" w:eastAsia="Times New Roman" w:hAnsi="B Nazanin" w:cs="B Nazanin"/>
          <w:rtl/>
        </w:rPr>
        <w:t xml:space="preserve">: </w:t>
      </w:r>
      <w:r w:rsidRPr="00F005D8">
        <w:rPr>
          <w:rFonts w:ascii="B Nazanin" w:eastAsia="Times New Roman" w:hAnsi="B Nazanin" w:cs="B Nazanin" w:hint="cs"/>
          <w:rtl/>
        </w:rPr>
        <w:t>وزارت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فرهنگ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آموزش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عالي،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مركز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اسناد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مدارك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علمي،</w:t>
      </w:r>
      <w:r w:rsidRPr="00F005D8">
        <w:rPr>
          <w:rFonts w:ascii="B Nazanin" w:eastAsia="Times New Roman" w:hAnsi="B Nazanin" w:cs="B Nazanin"/>
          <w:rtl/>
        </w:rPr>
        <w:t xml:space="preserve"> 1356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Atanasiu, P. “Studies of information needs” in Problems of information science: collection of papers/ edited by A.I. Chernyi, All Union Institute for Scientific and Technical Information, 1972.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Brember, V. L. and P. Leggate, “Linking a medical user survey to management for library effectivness: 1. the user survey “Journal of Documentation, Vol. 41, No.1, march 1985.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Burns, Robert W. “Library use as a performance measure: its background and rationale” The Journal of Academic Librarianship, Vol. 4, No.1, 1978.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Busha, Charls H. &amp; S. P. Harter, Research Methods in Librarianship: Techniques interpretation.- San Diego: Academic Press, 1980.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Butler, Meredith, &amp; B. Gratch. “Planning a user study: the process defined” College &amp; Research Libraries, July 1982.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Cherry, Joan M. “Methods of studying database user: the role of surveys, laboratory studies and field studies “The Canadian Journal of Information Science, vol. 15, No.2, July 1990.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Christianson, E. B., “Special libraries” in Ala world Encyclopedia of Library Information Services.- 2th .ed., American Library Association, 1986.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Ennis, P.H., “The study of the users of recorded knowledge“ in Reader in Research Methods for Librarianship/ edited by Mary Lee Bundy &amp; Paul Wasserman with Gayle Araghi.- Dayton, ohio: The National Cash Kegister Company, 1970.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Exon, A. “Getting to Know the user better” Aslib Proceedings. Vol. 30, No. 10-11, Oct-Nov. 1978.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Katzer, Jeffrey. “User studies, information science and communication”. The Canadian Journal of Information Science, Vol. 12, No. 314, 1987.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lastRenderedPageBreak/>
        <w:t>Kneitschel, F. “Information requirement as a basis for the planning of information activities” in Problems of Information User Needs, All Union Institue for Scientific and Technical Information, 1975.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Li Heng, Dictionary of library and information sciences: English- Chiness, Chiness- English, Saur, 1984.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Lubans, J. “Library user studies” in Encyclopedia of Library and Information Science, Marcel Dekker, vol. 16, 1975.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McClure, Charles R. “A view from the trenches: costing and performance measures for academic library public services” College &amp; Research Libraries, vol.47, No. 4, July 1989.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Martin, L. A. “user studies and library planning”. Library Trends, vol.24, January 1976.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Research methods in librarianship: measurement and evaluation/ edited by Herbert Goldhor, University of Illinois Graduate School of Library Science, 1986.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Schlichter, Doris j. &amp; J.M. Pemberton, “The eperer’s new clothes? Problems of the user survey as planning tool in academic libraries” College &amp; Research Libraries, vol.53, No.3, May 1992.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Von Seggern, M. “Scientists, information seeking and reference services”, The Reference Librarian, No.49/50, 1995.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Wilson, T.D., On user studies and information needs”, The Journal of Documenation. Vol.37, No.1., March 1981.</w:t>
      </w:r>
    </w:p>
    <w:p w:rsid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Wilson-Davis, K. “The center for research on user studies: aims and function” Aslib Proceeding, vol.29, No.2., February 1977.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--------------------------------------------------------------------------------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[1]. CRUS= Center for Research on User Studies.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[2]. ARIST= Annual of Review of Information Science and Technology.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>[3]. LISA= Library &amp; Information Science Abstract.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[4]. </w:t>
      </w:r>
      <w:r w:rsidRPr="00F005D8">
        <w:rPr>
          <w:rFonts w:ascii="B Nazanin" w:eastAsia="Times New Roman" w:hAnsi="B Nazanin" w:cs="B Nazanin" w:hint="cs"/>
          <w:rtl/>
        </w:rPr>
        <w:t>بِلي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شلاكتر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122 </w:t>
      </w:r>
      <w:r w:rsidRPr="00F005D8">
        <w:rPr>
          <w:rFonts w:ascii="B Nazanin" w:eastAsia="Times New Roman" w:hAnsi="B Nazanin" w:cs="B Nazanin" w:hint="cs"/>
          <w:rtl/>
        </w:rPr>
        <w:t>كتابخانة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عمومي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كاليفرنيا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سال</w:t>
      </w:r>
      <w:r w:rsidRPr="00F005D8">
        <w:rPr>
          <w:rFonts w:ascii="B Nazanin" w:eastAsia="Times New Roman" w:hAnsi="B Nazanin" w:cs="B Nazanin"/>
          <w:rtl/>
        </w:rPr>
        <w:t xml:space="preserve"> 1976 </w:t>
      </w:r>
      <w:r w:rsidRPr="00F005D8">
        <w:rPr>
          <w:rFonts w:ascii="B Nazanin" w:eastAsia="Times New Roman" w:hAnsi="B Nazanin" w:cs="B Nazanin" w:hint="cs"/>
          <w:rtl/>
        </w:rPr>
        <w:t>دريافتند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94% </w:t>
      </w:r>
      <w:r w:rsidRPr="00F005D8">
        <w:rPr>
          <w:rFonts w:ascii="B Nazanin" w:eastAsia="Times New Roman" w:hAnsi="B Nazanin" w:cs="B Nazanin" w:hint="cs"/>
          <w:rtl/>
        </w:rPr>
        <w:t>كتابخانه‌هاي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ارزيابي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خدمات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اخير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انجام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نداده‌اند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پيشتر،</w:t>
      </w:r>
      <w:r w:rsidRPr="00F005D8">
        <w:rPr>
          <w:rFonts w:ascii="B Nazanin" w:eastAsia="Times New Roman" w:hAnsi="B Nazanin" w:cs="B Nazanin"/>
          <w:rtl/>
        </w:rPr>
        <w:t xml:space="preserve"> 78% </w:t>
      </w:r>
      <w:r w:rsidRPr="00F005D8">
        <w:rPr>
          <w:rFonts w:ascii="B Nazanin" w:eastAsia="Times New Roman" w:hAnsi="B Nazanin" w:cs="B Nazanin" w:hint="cs"/>
          <w:rtl/>
        </w:rPr>
        <w:t>كتابخانه‌هايي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چنين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بررسي‌هايي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انجام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بودند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يافته‌ها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انجام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تغييرات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شكست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خورده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بودند</w:t>
      </w:r>
      <w:r w:rsidRPr="00F005D8">
        <w:rPr>
          <w:rFonts w:ascii="B Nazanin" w:eastAsia="Times New Roman" w:hAnsi="B Nazanin" w:cs="B Nazanin"/>
        </w:rPr>
        <w:t>.</w:t>
      </w:r>
    </w:p>
    <w:p w:rsidR="00F005D8" w:rsidRPr="00F005D8" w:rsidRDefault="00F005D8" w:rsidP="00F005D8">
      <w:pPr>
        <w:bidi/>
        <w:jc w:val="both"/>
        <w:rPr>
          <w:rFonts w:ascii="B Nazanin" w:eastAsia="Times New Roman" w:hAnsi="B Nazanin" w:cs="B Nazanin"/>
        </w:rPr>
      </w:pPr>
      <w:r w:rsidRPr="00F005D8">
        <w:rPr>
          <w:rFonts w:ascii="B Nazanin" w:eastAsia="Times New Roman" w:hAnsi="B Nazanin" w:cs="B Nazanin" w:hint="cs"/>
          <w:rtl/>
        </w:rPr>
        <w:lastRenderedPageBreak/>
        <w:t>جالب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نتايج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جستجوي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پايگاه‌هاي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اطلاعاتي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اريك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1990 </w:t>
      </w:r>
      <w:r w:rsidRPr="00F005D8">
        <w:rPr>
          <w:rFonts w:ascii="B Nazanin" w:eastAsia="Times New Roman" w:hAnsi="B Nazanin" w:cs="B Nazanin" w:hint="cs"/>
          <w:rtl/>
        </w:rPr>
        <w:t>تحت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اصطلاحات</w:t>
      </w:r>
      <w:r w:rsidRPr="00F005D8">
        <w:rPr>
          <w:rFonts w:ascii="B Nazanin" w:eastAsia="Times New Roman" w:hAnsi="B Nazanin" w:cs="B Nazanin"/>
          <w:rtl/>
        </w:rPr>
        <w:t xml:space="preserve"> «</w:t>
      </w:r>
      <w:r w:rsidRPr="00F005D8">
        <w:rPr>
          <w:rFonts w:ascii="B Nazanin" w:eastAsia="Times New Roman" w:hAnsi="B Nazanin" w:cs="B Nazanin" w:hint="cs"/>
          <w:rtl/>
        </w:rPr>
        <w:t>كتابخانه‌هاي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دانشگاهي</w:t>
      </w:r>
      <w:r w:rsidRPr="00F005D8">
        <w:rPr>
          <w:rFonts w:ascii="B Nazanin" w:eastAsia="Times New Roman" w:hAnsi="B Nazanin" w:cs="B Nazanin" w:hint="eastAsia"/>
          <w:rtl/>
        </w:rPr>
        <w:t>»</w:t>
      </w:r>
      <w:r w:rsidRPr="00F005D8">
        <w:rPr>
          <w:rFonts w:ascii="B Nazanin" w:eastAsia="Times New Roman" w:hAnsi="B Nazanin" w:cs="B Nazanin" w:hint="cs"/>
          <w:rtl/>
        </w:rPr>
        <w:t>،</w:t>
      </w:r>
      <w:r w:rsidRPr="00F005D8">
        <w:rPr>
          <w:rFonts w:ascii="B Nazanin" w:eastAsia="Times New Roman" w:hAnsi="B Nazanin" w:cs="B Nazanin"/>
          <w:rtl/>
        </w:rPr>
        <w:t xml:space="preserve"> «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كتابخانه</w:t>
      </w:r>
      <w:r w:rsidRPr="00F005D8">
        <w:rPr>
          <w:rFonts w:ascii="B Nazanin" w:eastAsia="Times New Roman" w:hAnsi="B Nazanin" w:cs="B Nazanin" w:hint="eastAsia"/>
          <w:rtl/>
        </w:rPr>
        <w:t>»</w:t>
      </w:r>
      <w:r w:rsidRPr="00F005D8">
        <w:rPr>
          <w:rFonts w:ascii="B Nazanin" w:eastAsia="Times New Roman" w:hAnsi="B Nazanin" w:cs="B Nazanin" w:hint="cs"/>
          <w:rtl/>
        </w:rPr>
        <w:t>،</w:t>
      </w:r>
      <w:r w:rsidRPr="00F005D8">
        <w:rPr>
          <w:rFonts w:ascii="B Nazanin" w:eastAsia="Times New Roman" w:hAnsi="B Nazanin" w:cs="B Nazanin"/>
          <w:rtl/>
        </w:rPr>
        <w:t xml:space="preserve"> «</w:t>
      </w:r>
      <w:r w:rsidRPr="00F005D8">
        <w:rPr>
          <w:rFonts w:ascii="B Nazanin" w:eastAsia="Times New Roman" w:hAnsi="B Nazanin" w:cs="B Nazanin" w:hint="cs"/>
          <w:rtl/>
        </w:rPr>
        <w:t>بررسي‌هاي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 w:hint="eastAsia"/>
          <w:rtl/>
        </w:rPr>
        <w:t>»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توجه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شود</w:t>
      </w:r>
      <w:r w:rsidRPr="00F005D8">
        <w:rPr>
          <w:rFonts w:ascii="B Nazanin" w:eastAsia="Times New Roman" w:hAnsi="B Nazanin" w:cs="B Nazanin"/>
          <w:rtl/>
        </w:rPr>
        <w:t xml:space="preserve">. </w:t>
      </w:r>
      <w:r w:rsidRPr="00F005D8">
        <w:rPr>
          <w:rFonts w:ascii="B Nazanin" w:eastAsia="Times New Roman" w:hAnsi="B Nazanin" w:cs="B Nazanin" w:hint="cs"/>
          <w:rtl/>
        </w:rPr>
        <w:t>از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چهل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پنج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ارجاع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بازيابي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شده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سال‌هاي</w:t>
      </w:r>
      <w:r w:rsidRPr="00F005D8">
        <w:rPr>
          <w:rFonts w:ascii="B Nazanin" w:eastAsia="Times New Roman" w:hAnsi="B Nazanin" w:cs="B Nazanin"/>
          <w:rtl/>
        </w:rPr>
        <w:t xml:space="preserve"> 1969 </w:t>
      </w:r>
      <w:r w:rsidRPr="00F005D8">
        <w:rPr>
          <w:rFonts w:ascii="B Nazanin" w:eastAsia="Times New Roman" w:hAnsi="B Nazanin" w:cs="B Nazanin" w:hint="cs"/>
          <w:rtl/>
        </w:rPr>
        <w:t>تا</w:t>
      </w:r>
      <w:r w:rsidRPr="00F005D8">
        <w:rPr>
          <w:rFonts w:ascii="B Nazanin" w:eastAsia="Times New Roman" w:hAnsi="B Nazanin" w:cs="B Nazanin"/>
          <w:rtl/>
        </w:rPr>
        <w:t xml:space="preserve"> 1988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مي‌پوشاند،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فقط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پنج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مورد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طور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قطع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اشاره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كرده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بودند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فصد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دارند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يافته‌هاي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را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فرايند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برنامه‌ريزي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بكار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ببرند</w:t>
      </w:r>
      <w:r w:rsidRPr="00F005D8">
        <w:rPr>
          <w:rFonts w:ascii="B Nazanin" w:eastAsia="Times New Roman" w:hAnsi="B Nazanin" w:cs="B Nazanin"/>
        </w:rPr>
        <w:t>. (Schlichter, 1992, p.257-258)</w:t>
      </w:r>
    </w:p>
    <w:p w:rsidR="002B6143" w:rsidRPr="00F005D8" w:rsidRDefault="00F005D8" w:rsidP="00F005D8">
      <w:pPr>
        <w:bidi/>
        <w:jc w:val="both"/>
        <w:rPr>
          <w:rFonts w:ascii="B Nazanin" w:hAnsi="B Nazanin" w:cs="B Nazanin"/>
        </w:rPr>
      </w:pPr>
      <w:r w:rsidRPr="00F005D8">
        <w:rPr>
          <w:rFonts w:ascii="B Nazanin" w:eastAsia="Times New Roman" w:hAnsi="B Nazanin" w:cs="B Nazanin"/>
        </w:rPr>
        <w:t xml:space="preserve">[5]. </w:t>
      </w:r>
      <w:r w:rsidRPr="00F005D8">
        <w:rPr>
          <w:rFonts w:ascii="B Nazanin" w:eastAsia="Times New Roman" w:hAnsi="B Nazanin" w:cs="B Nazanin" w:hint="cs"/>
          <w:rtl/>
        </w:rPr>
        <w:t>در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باب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موانع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و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مشكلات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بررسي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استفاده‌كنندگان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نيز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نگاه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كنيد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به</w:t>
      </w:r>
      <w:r w:rsidRPr="00F005D8">
        <w:rPr>
          <w:rFonts w:ascii="B Nazanin" w:eastAsia="Times New Roman" w:hAnsi="B Nazanin" w:cs="B Nazanin"/>
        </w:rPr>
        <w:t xml:space="preserve"> Martin, p.491; Lubans, p.1540155; Burns, p.5 </w:t>
      </w:r>
      <w:r w:rsidRPr="00F005D8">
        <w:rPr>
          <w:rFonts w:ascii="B Nazanin" w:eastAsia="Times New Roman" w:hAnsi="B Nazanin" w:cs="B Nazanin" w:hint="cs"/>
          <w:rtl/>
        </w:rPr>
        <w:t>ويسمان،</w:t>
      </w:r>
      <w:r w:rsidRPr="00F005D8">
        <w:rPr>
          <w:rFonts w:ascii="B Nazanin" w:eastAsia="Times New Roman" w:hAnsi="B Nazanin" w:cs="B Nazanin"/>
          <w:rtl/>
        </w:rPr>
        <w:t xml:space="preserve"> </w:t>
      </w:r>
      <w:r w:rsidRPr="00F005D8">
        <w:rPr>
          <w:rFonts w:ascii="B Nazanin" w:eastAsia="Times New Roman" w:hAnsi="B Nazanin" w:cs="B Nazanin" w:hint="cs"/>
          <w:rtl/>
        </w:rPr>
        <w:t>ص</w:t>
      </w:r>
      <w:r w:rsidRPr="00F005D8">
        <w:rPr>
          <w:rFonts w:ascii="B Nazanin" w:eastAsia="Times New Roman" w:hAnsi="B Nazanin" w:cs="B Nazanin"/>
          <w:rtl/>
        </w:rPr>
        <w:t xml:space="preserve"> 147</w:t>
      </w:r>
      <w:r w:rsidRPr="00F005D8">
        <w:rPr>
          <w:rFonts w:ascii="B Nazanin" w:eastAsia="Times New Roman" w:hAnsi="B Nazanin" w:cs="B Nazanin"/>
        </w:rPr>
        <w:t>.</w:t>
      </w:r>
    </w:p>
    <w:sectPr w:rsidR="002B6143" w:rsidRPr="00F005D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334B"/>
    <w:rsid w:val="00214FA6"/>
    <w:rsid w:val="00221773"/>
    <w:rsid w:val="0022745E"/>
    <w:rsid w:val="00230BDF"/>
    <w:rsid w:val="00232931"/>
    <w:rsid w:val="00236821"/>
    <w:rsid w:val="00236C95"/>
    <w:rsid w:val="002466CE"/>
    <w:rsid w:val="0024724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1843"/>
    <w:rsid w:val="003038E8"/>
    <w:rsid w:val="00306233"/>
    <w:rsid w:val="00307FB1"/>
    <w:rsid w:val="0031598F"/>
    <w:rsid w:val="00316F4F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7E02"/>
    <w:rsid w:val="003509F6"/>
    <w:rsid w:val="00351CAE"/>
    <w:rsid w:val="003561E9"/>
    <w:rsid w:val="003669A2"/>
    <w:rsid w:val="00374374"/>
    <w:rsid w:val="00380C95"/>
    <w:rsid w:val="003820C1"/>
    <w:rsid w:val="003828A4"/>
    <w:rsid w:val="00382C16"/>
    <w:rsid w:val="0038688B"/>
    <w:rsid w:val="003901AE"/>
    <w:rsid w:val="003A1080"/>
    <w:rsid w:val="003A3475"/>
    <w:rsid w:val="003B01B1"/>
    <w:rsid w:val="003C3B35"/>
    <w:rsid w:val="003C5E36"/>
    <w:rsid w:val="003D2D8B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501A97"/>
    <w:rsid w:val="00502542"/>
    <w:rsid w:val="00507CE7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5D4F"/>
    <w:rsid w:val="00600C30"/>
    <w:rsid w:val="006120DA"/>
    <w:rsid w:val="00613AE3"/>
    <w:rsid w:val="00615D84"/>
    <w:rsid w:val="00624A85"/>
    <w:rsid w:val="0063189F"/>
    <w:rsid w:val="00633626"/>
    <w:rsid w:val="00633FCD"/>
    <w:rsid w:val="00642612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4019F"/>
    <w:rsid w:val="0074350F"/>
    <w:rsid w:val="0075292B"/>
    <w:rsid w:val="00753CD0"/>
    <w:rsid w:val="00754E6B"/>
    <w:rsid w:val="007640BC"/>
    <w:rsid w:val="007706CB"/>
    <w:rsid w:val="00771583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C3B34"/>
    <w:rsid w:val="008C5087"/>
    <w:rsid w:val="008C5D50"/>
    <w:rsid w:val="008D38D7"/>
    <w:rsid w:val="008D4E18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E153B"/>
    <w:rsid w:val="009E416A"/>
    <w:rsid w:val="009F2581"/>
    <w:rsid w:val="00A034CB"/>
    <w:rsid w:val="00A21411"/>
    <w:rsid w:val="00A23F06"/>
    <w:rsid w:val="00A31D5A"/>
    <w:rsid w:val="00A36AD5"/>
    <w:rsid w:val="00A40894"/>
    <w:rsid w:val="00A41D30"/>
    <w:rsid w:val="00A44F0A"/>
    <w:rsid w:val="00A50C22"/>
    <w:rsid w:val="00A63329"/>
    <w:rsid w:val="00A64BA2"/>
    <w:rsid w:val="00A71D89"/>
    <w:rsid w:val="00A723E3"/>
    <w:rsid w:val="00A76949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7885"/>
    <w:rsid w:val="00AC63B0"/>
    <w:rsid w:val="00AC7DBB"/>
    <w:rsid w:val="00AD1560"/>
    <w:rsid w:val="00AD3786"/>
    <w:rsid w:val="00AD5465"/>
    <w:rsid w:val="00AD5503"/>
    <w:rsid w:val="00AD5694"/>
    <w:rsid w:val="00AE0A28"/>
    <w:rsid w:val="00AE4169"/>
    <w:rsid w:val="00AF045D"/>
    <w:rsid w:val="00B0260C"/>
    <w:rsid w:val="00B02B6B"/>
    <w:rsid w:val="00B07308"/>
    <w:rsid w:val="00B10965"/>
    <w:rsid w:val="00B1138E"/>
    <w:rsid w:val="00B12F0F"/>
    <w:rsid w:val="00B1369C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B05F0"/>
    <w:rsid w:val="00BB0AA7"/>
    <w:rsid w:val="00BB1764"/>
    <w:rsid w:val="00BB3926"/>
    <w:rsid w:val="00BB3FB6"/>
    <w:rsid w:val="00BB54DD"/>
    <w:rsid w:val="00BC5553"/>
    <w:rsid w:val="00BC6A15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31E3"/>
    <w:rsid w:val="00C460BE"/>
    <w:rsid w:val="00C5459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4868</Words>
  <Characters>27751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2011-12-09T15:01:00Z</dcterms:created>
  <dcterms:modified xsi:type="dcterms:W3CDTF">2011-12-09T15:01:00Z</dcterms:modified>
</cp:coreProperties>
</file>