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74" w:rsidRPr="00A05974" w:rsidRDefault="00A05974" w:rsidP="00A05974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المصدر المؤول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A05974">
        <w:rPr>
          <w:rFonts w:cs="B Nazanin"/>
          <w:b/>
          <w:bCs/>
          <w:sz w:val="28"/>
          <w:szCs w:val="28"/>
          <w:rtl/>
        </w:rPr>
        <w:t>شریف رضایی</w:t>
      </w:r>
    </w:p>
    <w:p w:rsidR="00DA3F6B" w:rsidRPr="00A05974" w:rsidRDefault="00A05974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</w:rPr>
        <w:t xml:space="preserve"> </w:t>
      </w:r>
      <w:r w:rsidR="00DA3F6B" w:rsidRPr="00A05974">
        <w:rPr>
          <w:rFonts w:cs="B Nazanin"/>
          <w:sz w:val="28"/>
          <w:szCs w:val="28"/>
          <w:rtl/>
        </w:rPr>
        <w:t>شاره:آنچه از نظر خواهد گذشت،مروری بر قواعد مصدر مؤول است که توسط یکی از همکاران فعاّل استان فارس تهیه و تدوین شده است.امیدواریم مورد استفاده همکاران قرار گیرد. 1.ما هوالمصدر المؤول؟و لماذا سمی بهذا الاسم؟ المصدر المؤول هو الجملة الفعلیة(المضارعیة،الماضویة و الامریة)أو الاسمیة اللتان جاء علیهما حرف من الحروف‏ المصدریة نحو</w:t>
      </w:r>
      <w:r w:rsidR="00DA3F6B" w:rsidRPr="00A05974">
        <w:rPr>
          <w:rFonts w:cs="B Nazanin"/>
          <w:sz w:val="28"/>
          <w:szCs w:val="28"/>
        </w:rPr>
        <w:t>: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احب أن اطالع قصص القرآن احب مطالعة قصص القرآن. و بما ان الافعال فی مثل هذه المواضع ت‏رجع الی المصدر و المصدر اصل(اوّل)کل فعل فلهذا سمی بالمصدر المؤول. (به اول برگردانده شده</w:t>
      </w:r>
      <w:r w:rsidRPr="00A05974">
        <w:rPr>
          <w:rFonts w:cs="B Nazanin"/>
          <w:sz w:val="28"/>
          <w:szCs w:val="28"/>
        </w:rPr>
        <w:t>)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</w:rPr>
        <w:t>2.</w:t>
      </w:r>
      <w:r w:rsidRPr="00A05974">
        <w:rPr>
          <w:rFonts w:cs="B Nazanin"/>
          <w:sz w:val="28"/>
          <w:szCs w:val="28"/>
          <w:rtl/>
        </w:rPr>
        <w:t>ماهی الحروف المصدریة؟هی نوعان</w:t>
      </w:r>
      <w:r w:rsidRPr="00A05974">
        <w:rPr>
          <w:rFonts w:cs="B Nazanin"/>
          <w:sz w:val="28"/>
          <w:szCs w:val="28"/>
        </w:rPr>
        <w:t>: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الف:نوع منها یختص بالفعل و هو:أن لکی،لو ما أن:یرید أن یذهب الی المدرسة یرید الذهاب الی‏ المدرسة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سرنی أن نجحت فی الامتحان سرنی نجاحک فی‏ الامتحان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فأوحینا الیه أن اصنع الفلک فأوحینا الیه صنع‏ الفلک(مؤمنون/27</w:t>
      </w:r>
      <w:r w:rsidRPr="00A05974">
        <w:rPr>
          <w:rFonts w:cs="B Nazanin"/>
          <w:sz w:val="28"/>
          <w:szCs w:val="28"/>
        </w:rPr>
        <w:t>)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لکی:اجتهدی ایتها الطالبة لکی تبلغی هدفک...لبلوغ‏ هدفک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لو:وددت لوزرت قبر الحسین(ع)بکربلاء وددت زیارة قبر الحسین(ع)بکربلاء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یود أحدهم لو یعمر ألف سنة یود أحدهم التعمیر ألف سنة ودوا لو تدهن ودوا ادهانک(قلم/9</w:t>
      </w:r>
      <w:r w:rsidRPr="00A05974">
        <w:rPr>
          <w:rFonts w:cs="B Nazanin"/>
          <w:sz w:val="28"/>
          <w:szCs w:val="28"/>
        </w:rPr>
        <w:t>)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ما:هی نوعان</w:t>
      </w:r>
      <w:r w:rsidRPr="00A05974">
        <w:rPr>
          <w:rFonts w:cs="B Nazanin"/>
          <w:sz w:val="28"/>
          <w:szCs w:val="28"/>
        </w:rPr>
        <w:t>: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</w:rPr>
        <w:lastRenderedPageBreak/>
        <w:t>1.</w:t>
      </w:r>
      <w:r w:rsidRPr="00A05974">
        <w:rPr>
          <w:rFonts w:cs="B Nazanin"/>
          <w:sz w:val="28"/>
          <w:szCs w:val="28"/>
          <w:rtl/>
        </w:rPr>
        <w:t>مصدریة ظرفیة زمانیة.نحو</w:t>
      </w:r>
      <w:r w:rsidRPr="00A05974">
        <w:rPr>
          <w:rFonts w:cs="B Nazanin"/>
          <w:sz w:val="28"/>
          <w:szCs w:val="28"/>
        </w:rPr>
        <w:t>: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و أوصانی بالصلاة و الزکاة مادمت حیا.(مدة دوام حیاتی) و العلماء باقون ما بقی الدهر.(مدة بقاء الدهر</w:t>
      </w:r>
      <w:r w:rsidRPr="00A05974">
        <w:rPr>
          <w:rFonts w:cs="B Nazanin"/>
          <w:sz w:val="28"/>
          <w:szCs w:val="28"/>
        </w:rPr>
        <w:t>)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</w:rPr>
        <w:t>2.</w:t>
      </w:r>
      <w:r w:rsidRPr="00A05974">
        <w:rPr>
          <w:rFonts w:cs="B Nazanin"/>
          <w:sz w:val="28"/>
          <w:szCs w:val="28"/>
          <w:rtl/>
        </w:rPr>
        <w:t>مصدریة غیر ظرفیة.نحو</w:t>
      </w:r>
      <w:r w:rsidRPr="00A05974">
        <w:rPr>
          <w:rFonts w:cs="B Nazanin"/>
          <w:sz w:val="28"/>
          <w:szCs w:val="28"/>
        </w:rPr>
        <w:t>: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آمنوا کما آمن الناس(کایمان الناس</w:t>
      </w:r>
      <w:r w:rsidRPr="00A05974">
        <w:rPr>
          <w:rFonts w:cs="B Nazanin"/>
          <w:sz w:val="28"/>
          <w:szCs w:val="28"/>
        </w:rPr>
        <w:t>)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أعجبنی ما صنعت(ما تصنع)(أعجبنی صنعک</w:t>
      </w:r>
      <w:r w:rsidRPr="00A05974">
        <w:rPr>
          <w:rFonts w:cs="B Nazanin"/>
          <w:sz w:val="28"/>
          <w:szCs w:val="28"/>
        </w:rPr>
        <w:t>)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ب.نوع آخر منها یختص بالجملة الاسمیة.و هو</w:t>
      </w:r>
      <w:r w:rsidRPr="00A05974">
        <w:rPr>
          <w:rFonts w:cs="B Nazanin"/>
          <w:sz w:val="28"/>
          <w:szCs w:val="28"/>
        </w:rPr>
        <w:t>: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أن:بلغنی أن زیدا قائم-بلغنی قیام زید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قد تخفف و یبطل عمله بعدا الافعال التی تدل علی الزعم‏ و العلم فعندئذ اسمها ضمیر شأن محذوف و خبرها الجملة الفعلیة أو الاسمیة التی تأتی بعدها.نحو</w:t>
      </w:r>
      <w:r w:rsidRPr="00A05974">
        <w:rPr>
          <w:rFonts w:cs="B Nazanin"/>
          <w:sz w:val="28"/>
          <w:szCs w:val="28"/>
        </w:rPr>
        <w:t>: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زعم الرجل أن سیحصل علی أمله-زعم الرجل أنه سیحصل‏ علی أمله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علمت أن قد نجح(قد نجح)حمید.-علمت أنه قد نجح.(قد ینجح حمید</w:t>
      </w:r>
      <w:r w:rsidRPr="00A05974">
        <w:rPr>
          <w:rFonts w:cs="B Nazanin"/>
          <w:sz w:val="28"/>
          <w:szCs w:val="28"/>
        </w:rPr>
        <w:t>)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ظننت أن ما وصل الی محطة القطار.-ظننت أنه ما وصل‏ الی محطة القطار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</w:rPr>
        <w:t>3.</w:t>
      </w:r>
      <w:r w:rsidRPr="00A05974">
        <w:rPr>
          <w:rFonts w:cs="B Nazanin"/>
          <w:sz w:val="28"/>
          <w:szCs w:val="28"/>
          <w:rtl/>
        </w:rPr>
        <w:t>کیف نؤول الفعل و الجملة الاسمیة الی المصدر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نستطیع أن نؤوله باحدی هذه الطرق</w:t>
      </w:r>
      <w:r w:rsidRPr="00A05974">
        <w:rPr>
          <w:rFonts w:cs="B Nazanin"/>
          <w:sz w:val="28"/>
          <w:szCs w:val="28"/>
        </w:rPr>
        <w:t>: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الف:اذ کان مع الحروف التی تختص بالفعل فبهذه الطریقة: 1.نحذف الحرف المصدریة و الفعل معا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</w:rPr>
        <w:lastRenderedPageBreak/>
        <w:t>2.</w:t>
      </w:r>
      <w:r w:rsidRPr="00A05974">
        <w:rPr>
          <w:rFonts w:cs="B Nazanin"/>
          <w:sz w:val="28"/>
          <w:szCs w:val="28"/>
          <w:rtl/>
        </w:rPr>
        <w:t xml:space="preserve">ثم ناتی بمصدر الفعل اما مضافا الی فاعله أو مفعوله و اما </w:t>
      </w:r>
      <w:proofErr w:type="gramStart"/>
      <w:r w:rsidRPr="00A05974">
        <w:rPr>
          <w:rFonts w:cs="B Nazanin"/>
          <w:sz w:val="28"/>
          <w:szCs w:val="28"/>
          <w:rtl/>
        </w:rPr>
        <w:t>مصاحبا(</w:t>
      </w:r>
      <w:proofErr w:type="gramEnd"/>
      <w:r w:rsidRPr="00A05974">
        <w:rPr>
          <w:rFonts w:cs="B Nazanin"/>
          <w:sz w:val="28"/>
          <w:szCs w:val="28"/>
          <w:rtl/>
        </w:rPr>
        <w:t>ال)نحو</w:t>
      </w:r>
      <w:r w:rsidRPr="00A05974">
        <w:rPr>
          <w:rFonts w:cs="B Nazanin"/>
          <w:sz w:val="28"/>
          <w:szCs w:val="28"/>
        </w:rPr>
        <w:t>: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یسرنی أن تنجح فی الامتحان یسرنی نجاحک فی‏ الامتحان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أحب أن أطالع دروسی أرید الذهاب الی المسجد. ب:و اذا کان مع حرف(أن)التی تختص بالجملة الاسمیة فبهذه الطریقة</w:t>
      </w:r>
      <w:r w:rsidRPr="00A05974">
        <w:rPr>
          <w:rFonts w:cs="B Nazanin"/>
          <w:sz w:val="28"/>
          <w:szCs w:val="28"/>
        </w:rPr>
        <w:t>: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</w:rPr>
        <w:t>1.</w:t>
      </w:r>
      <w:r w:rsidRPr="00A05974">
        <w:rPr>
          <w:rFonts w:cs="B Nazanin"/>
          <w:sz w:val="28"/>
          <w:szCs w:val="28"/>
          <w:rtl/>
        </w:rPr>
        <w:t xml:space="preserve">نحذف </w:t>
      </w:r>
      <w:proofErr w:type="gramStart"/>
      <w:r w:rsidRPr="00A05974">
        <w:rPr>
          <w:rFonts w:cs="B Nazanin"/>
          <w:sz w:val="28"/>
          <w:szCs w:val="28"/>
          <w:rtl/>
        </w:rPr>
        <w:t>الحرف(</w:t>
      </w:r>
      <w:proofErr w:type="gramEnd"/>
      <w:r w:rsidRPr="00A05974">
        <w:rPr>
          <w:rFonts w:cs="B Nazanin"/>
          <w:sz w:val="28"/>
          <w:szCs w:val="28"/>
          <w:rtl/>
        </w:rPr>
        <w:t>أن)مع اسمها و خبرها. 2.ثم نأتی بمصدر الخبر ان کان الخبر مشتقا أو فعلا و بالکون(المصدریة)ان کان جامدا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</w:rPr>
        <w:t>3.</w:t>
      </w:r>
      <w:r w:rsidRPr="00A05974">
        <w:rPr>
          <w:rFonts w:cs="B Nazanin"/>
          <w:sz w:val="28"/>
          <w:szCs w:val="28"/>
          <w:rtl/>
        </w:rPr>
        <w:t xml:space="preserve">ثم نضیف مصدر الخبر المشتق و الفعلی أو تکون الی‏ </w:t>
      </w:r>
      <w:proofErr w:type="gramStart"/>
      <w:r w:rsidRPr="00A05974">
        <w:rPr>
          <w:rFonts w:cs="B Nazanin"/>
          <w:sz w:val="28"/>
          <w:szCs w:val="28"/>
          <w:rtl/>
        </w:rPr>
        <w:t>اسم(</w:t>
      </w:r>
      <w:proofErr w:type="gramEnd"/>
      <w:r w:rsidRPr="00A05974">
        <w:rPr>
          <w:rFonts w:cs="B Nazanin"/>
          <w:sz w:val="28"/>
          <w:szCs w:val="28"/>
          <w:rtl/>
        </w:rPr>
        <w:t>أن).نحو</w:t>
      </w:r>
      <w:r w:rsidRPr="00A05974">
        <w:rPr>
          <w:rFonts w:cs="B Nazanin"/>
          <w:sz w:val="28"/>
          <w:szCs w:val="28"/>
        </w:rPr>
        <w:t>: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بلغنی أنک غائب فی الامتحان بلغنی غیابک فی الامتحان. سمعت أنه نجح فی الامتحان سمعت نجاحه فی‏ الامتحان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اعلموا أن العلم نور اعلموا کون العلم نورا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</w:rPr>
        <w:t>4.</w:t>
      </w:r>
      <w:r w:rsidRPr="00A05974">
        <w:rPr>
          <w:rFonts w:cs="B Nazanin"/>
          <w:sz w:val="28"/>
          <w:szCs w:val="28"/>
          <w:rtl/>
        </w:rPr>
        <w:t>اللمصدر المؤول موقع اعرابی؟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نعم:بما أن الجملیة و السمیة تؤولان الی المصدر اسم-ایضا-فیقع فی کل موقع اعرابی یقع فیه الاسم و أهم مواقعه‏ الاعرابیةهی</w:t>
      </w:r>
      <w:r w:rsidRPr="00A05974">
        <w:rPr>
          <w:rFonts w:cs="B Nazanin"/>
          <w:sz w:val="28"/>
          <w:szCs w:val="28"/>
        </w:rPr>
        <w:t>: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</w:rPr>
        <w:t>-</w:t>
      </w:r>
      <w:r w:rsidRPr="00A05974">
        <w:rPr>
          <w:rFonts w:cs="B Nazanin"/>
          <w:sz w:val="28"/>
          <w:szCs w:val="28"/>
          <w:rtl/>
        </w:rPr>
        <w:t>الفاعل</w:t>
      </w:r>
      <w:proofErr w:type="gramStart"/>
      <w:r w:rsidRPr="00A05974">
        <w:rPr>
          <w:rFonts w:cs="B Nazanin"/>
          <w:sz w:val="28"/>
          <w:szCs w:val="28"/>
          <w:rtl/>
        </w:rPr>
        <w:t>:حینما</w:t>
      </w:r>
      <w:proofErr w:type="gramEnd"/>
      <w:r w:rsidRPr="00A05974">
        <w:rPr>
          <w:rFonts w:cs="B Nazanin"/>
          <w:sz w:val="28"/>
          <w:szCs w:val="28"/>
          <w:rtl/>
        </w:rPr>
        <w:t xml:space="preserve"> جاء بعد الفعل اللازم،أو بعد الفعل‏ المتعدی الذی أخذ مفعوله بنحو:الم یان للذین امنوا أن تخشع‏ قلوبهم الم یان...خشوع قلوبهم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یسرنی أن تنجح فی امتحان الدخول یسرنی نجاحک فی‏ امتحان الدخول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</w:rPr>
        <w:lastRenderedPageBreak/>
        <w:t>2.</w:t>
      </w:r>
      <w:r w:rsidRPr="00A05974">
        <w:rPr>
          <w:rFonts w:cs="B Nazanin"/>
          <w:sz w:val="28"/>
          <w:szCs w:val="28"/>
          <w:rtl/>
        </w:rPr>
        <w:t>المفعول به</w:t>
      </w:r>
      <w:proofErr w:type="gramStart"/>
      <w:r w:rsidRPr="00A05974">
        <w:rPr>
          <w:rFonts w:cs="B Nazanin"/>
          <w:sz w:val="28"/>
          <w:szCs w:val="28"/>
          <w:rtl/>
        </w:rPr>
        <w:t>:اذا</w:t>
      </w:r>
      <w:proofErr w:type="gramEnd"/>
      <w:r w:rsidRPr="00A05974">
        <w:rPr>
          <w:rFonts w:cs="B Nazanin"/>
          <w:sz w:val="28"/>
          <w:szCs w:val="28"/>
          <w:rtl/>
        </w:rPr>
        <w:t xml:space="preserve"> جاء بعد الفعل الذی یأخذ مفعو له: الاتحبون أن یغفر الله لکم؟الاتحبون غفران الله لکم؟ 3.المبتدا:و ذلک اذا کان فی بدایة الجملة أو بعد شبه‏ الجملة.نحو</w:t>
      </w:r>
      <w:r w:rsidRPr="00A05974">
        <w:rPr>
          <w:rFonts w:cs="B Nazanin"/>
          <w:sz w:val="28"/>
          <w:szCs w:val="28"/>
        </w:rPr>
        <w:t>: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أن تصوموا خیر لکم صیامکم خیر لکم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من السهل أن نحکمه بالاعدام من السهل حکمه بالاعدام. 4.الخبر:حینما یخبر عن المبتدأ.نحو</w:t>
      </w:r>
      <w:r w:rsidRPr="00A05974">
        <w:rPr>
          <w:rFonts w:cs="B Nazanin"/>
          <w:sz w:val="28"/>
          <w:szCs w:val="28"/>
        </w:rPr>
        <w:t>: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البدعة أن تدخل فی الدین ما لیس من الدین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البدعة هی ادخالک فی الدین ما لیس من الدین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</w:rPr>
        <w:t>5.</w:t>
      </w:r>
      <w:r w:rsidRPr="00A05974">
        <w:rPr>
          <w:rFonts w:cs="B Nazanin"/>
          <w:sz w:val="28"/>
          <w:szCs w:val="28"/>
          <w:rtl/>
        </w:rPr>
        <w:t>مضاف الیه</w:t>
      </w:r>
      <w:proofErr w:type="gramStart"/>
      <w:r w:rsidRPr="00A05974">
        <w:rPr>
          <w:rFonts w:cs="B Nazanin"/>
          <w:sz w:val="28"/>
          <w:szCs w:val="28"/>
          <w:rtl/>
        </w:rPr>
        <w:t>:حینما</w:t>
      </w:r>
      <w:proofErr w:type="gramEnd"/>
      <w:r w:rsidRPr="00A05974">
        <w:rPr>
          <w:rFonts w:cs="B Nazanin"/>
          <w:sz w:val="28"/>
          <w:szCs w:val="28"/>
          <w:rtl/>
        </w:rPr>
        <w:t xml:space="preserve"> جاء بعد الاسماء الدائمة الاضافة. نحو:یجب أن تحاسب نفسک قبل أن یحاسبک الناس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تحب محاسبة نفسک قبل محاسبة الناس ایاک</w:t>
      </w:r>
      <w:r w:rsidRPr="00A05974">
        <w:rPr>
          <w:rFonts w:cs="B Nazanin"/>
          <w:sz w:val="28"/>
          <w:szCs w:val="28"/>
        </w:rPr>
        <w:t>.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</w:rPr>
        <w:t>6.</w:t>
      </w:r>
      <w:r w:rsidRPr="00A05974">
        <w:rPr>
          <w:rFonts w:cs="B Nazanin"/>
          <w:sz w:val="28"/>
          <w:szCs w:val="28"/>
          <w:rtl/>
        </w:rPr>
        <w:t>مجرور بحرف الجر حینما أتی علیه حرف من الحروف‏ الجارة.نحو</w:t>
      </w:r>
      <w:r w:rsidRPr="00A05974">
        <w:rPr>
          <w:rFonts w:cs="B Nazanin"/>
          <w:sz w:val="28"/>
          <w:szCs w:val="28"/>
        </w:rPr>
        <w:t>: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أنت قادر أن تتعلم اللغة العربیة</w:t>
      </w:r>
    </w:p>
    <w:p w:rsidR="00DA3F6B" w:rsidRPr="00A05974" w:rsidRDefault="00DA3F6B" w:rsidP="00A05974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A05974">
        <w:rPr>
          <w:rFonts w:cs="B Nazanin"/>
          <w:sz w:val="28"/>
          <w:szCs w:val="28"/>
          <w:rtl/>
        </w:rPr>
        <w:t>أنت قادر علی تعلم اللغة العربیة</w:t>
      </w:r>
      <w:r w:rsidRPr="00A05974">
        <w:rPr>
          <w:rFonts w:cs="B Nazanin"/>
          <w:sz w:val="28"/>
          <w:szCs w:val="28"/>
        </w:rPr>
        <w:t>.</w:t>
      </w:r>
    </w:p>
    <w:p w:rsidR="00DD5C41" w:rsidRPr="00A05974" w:rsidRDefault="00DD5C41" w:rsidP="00A05974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A05974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30172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13F5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0049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2934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4E0BC2"/>
    <w:rsid w:val="00510A97"/>
    <w:rsid w:val="005326E8"/>
    <w:rsid w:val="00561E1D"/>
    <w:rsid w:val="0056420E"/>
    <w:rsid w:val="00576079"/>
    <w:rsid w:val="00584077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3468"/>
    <w:rsid w:val="005F505C"/>
    <w:rsid w:val="006012F4"/>
    <w:rsid w:val="00617EEC"/>
    <w:rsid w:val="00637BDE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69B9"/>
    <w:rsid w:val="0080712A"/>
    <w:rsid w:val="008127B4"/>
    <w:rsid w:val="00821B44"/>
    <w:rsid w:val="00845010"/>
    <w:rsid w:val="0085733C"/>
    <w:rsid w:val="00862C44"/>
    <w:rsid w:val="008B4B96"/>
    <w:rsid w:val="008B7FDF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5974"/>
    <w:rsid w:val="00A0728C"/>
    <w:rsid w:val="00A11C5D"/>
    <w:rsid w:val="00A32E55"/>
    <w:rsid w:val="00A4459E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6304B"/>
    <w:rsid w:val="00B67ECF"/>
    <w:rsid w:val="00B73268"/>
    <w:rsid w:val="00B75CC9"/>
    <w:rsid w:val="00B766EF"/>
    <w:rsid w:val="00B8408C"/>
    <w:rsid w:val="00B929CD"/>
    <w:rsid w:val="00BA18CC"/>
    <w:rsid w:val="00BA599F"/>
    <w:rsid w:val="00BD2619"/>
    <w:rsid w:val="00C15F46"/>
    <w:rsid w:val="00C26215"/>
    <w:rsid w:val="00C52EAD"/>
    <w:rsid w:val="00C809B2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8468D"/>
    <w:rsid w:val="00D87469"/>
    <w:rsid w:val="00D87D9A"/>
    <w:rsid w:val="00DA3F6B"/>
    <w:rsid w:val="00DA50D3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4C15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468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2012-04-08T05:59:00Z</dcterms:created>
  <dcterms:modified xsi:type="dcterms:W3CDTF">2012-04-08T05:59:00Z</dcterms:modified>
</cp:coreProperties>
</file>