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3843" w:rsidRPr="00D53843" w:rsidRDefault="00D53843" w:rsidP="00D53843">
      <w:pPr>
        <w:bidi/>
        <w:jc w:val="both"/>
        <w:rPr>
          <w:rFonts w:ascii="B Mitra" w:hAnsi="B Mitra" w:cs="B Mitra"/>
        </w:rPr>
      </w:pPr>
    </w:p>
    <w:p w:rsidR="00D53843" w:rsidRPr="00D53843" w:rsidRDefault="00D53843" w:rsidP="00D53843">
      <w:pPr>
        <w:bidi/>
        <w:jc w:val="both"/>
        <w:rPr>
          <w:rFonts w:ascii="B Mitra" w:hAnsi="B Mitra" w:cs="B Mitra"/>
        </w:rPr>
      </w:pPr>
      <w:r w:rsidRPr="00D53843">
        <w:rPr>
          <w:rFonts w:ascii="B Mitra" w:hAnsi="B Mitra" w:cs="B Mitra" w:hint="cs"/>
          <w:rtl/>
        </w:rPr>
        <w:t>درنگى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در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خود</w:t>
      </w:r>
    </w:p>
    <w:p w:rsidR="00D53843" w:rsidRPr="00D53843" w:rsidRDefault="00D53843" w:rsidP="00D53843">
      <w:pPr>
        <w:bidi/>
        <w:jc w:val="both"/>
        <w:rPr>
          <w:rFonts w:ascii="B Mitra" w:hAnsi="B Mitra" w:cs="B Mitra"/>
        </w:rPr>
      </w:pPr>
      <w:r w:rsidRPr="00D53843">
        <w:rPr>
          <w:rFonts w:ascii="B Mitra" w:hAnsi="B Mitra" w:cs="B Mitra"/>
        </w:rPr>
        <w:t>(</w:t>
      </w:r>
      <w:r w:rsidRPr="00D53843">
        <w:rPr>
          <w:rFonts w:ascii="B Mitra" w:hAnsi="B Mitra" w:cs="B Mitra" w:hint="cs"/>
          <w:rtl/>
        </w:rPr>
        <w:t>قسمت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سوم</w:t>
      </w:r>
      <w:r w:rsidRPr="00D53843">
        <w:rPr>
          <w:rFonts w:ascii="B Mitra" w:hAnsi="B Mitra" w:cs="B Mitra"/>
        </w:rPr>
        <w:t>)</w:t>
      </w:r>
    </w:p>
    <w:p w:rsidR="00D53843" w:rsidRPr="00D53843" w:rsidRDefault="00D53843" w:rsidP="00D53843">
      <w:pPr>
        <w:bidi/>
        <w:jc w:val="both"/>
        <w:rPr>
          <w:rFonts w:ascii="B Mitra" w:hAnsi="B Mitra" w:cs="B Mitra"/>
        </w:rPr>
      </w:pPr>
      <w:r w:rsidRPr="00D53843">
        <w:rPr>
          <w:rFonts w:ascii="B Mitra" w:hAnsi="B Mitra" w:cs="B Mitra" w:hint="cs"/>
          <w:rtl/>
        </w:rPr>
        <w:t>محمد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رضا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ايزدپور</w:t>
      </w:r>
    </w:p>
    <w:p w:rsidR="00D53843" w:rsidRPr="00D53843" w:rsidRDefault="00D53843" w:rsidP="00D53843">
      <w:pPr>
        <w:bidi/>
        <w:jc w:val="both"/>
        <w:rPr>
          <w:rFonts w:ascii="B Mitra" w:hAnsi="B Mitra" w:cs="B Mitra"/>
        </w:rPr>
      </w:pPr>
      <w:r w:rsidRPr="00D53843">
        <w:rPr>
          <w:rFonts w:ascii="B Mitra" w:hAnsi="B Mitra" w:cs="B Mitra"/>
        </w:rPr>
        <w:t xml:space="preserve">3. </w:t>
      </w:r>
      <w:r w:rsidRPr="00D53843">
        <w:rPr>
          <w:rFonts w:ascii="B Mitra" w:hAnsi="B Mitra" w:cs="B Mitra" w:hint="cs"/>
          <w:rtl/>
        </w:rPr>
        <w:t>انذار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و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تبشير</w:t>
      </w:r>
    </w:p>
    <w:p w:rsidR="00D53843" w:rsidRPr="00D53843" w:rsidRDefault="00D53843" w:rsidP="00D53843">
      <w:pPr>
        <w:bidi/>
        <w:jc w:val="both"/>
        <w:rPr>
          <w:rFonts w:ascii="B Mitra" w:hAnsi="B Mitra" w:cs="B Mitra"/>
        </w:rPr>
      </w:pPr>
      <w:r w:rsidRPr="00D53843">
        <w:rPr>
          <w:rFonts w:ascii="B Mitra" w:hAnsi="B Mitra" w:cs="B Mitra" w:hint="cs"/>
          <w:rtl/>
        </w:rPr>
        <w:t>يكى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از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عوامل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تاثير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گذار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در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تهذيب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نفس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و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مورد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تأكيد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قرآن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و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احاديث،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توجّه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دايمى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به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جنبه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بيم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دهندگى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و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بشارت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دهى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برخى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آيات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و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احاديث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است</w:t>
      </w:r>
      <w:r w:rsidRPr="00D53843">
        <w:rPr>
          <w:rFonts w:ascii="B Mitra" w:hAnsi="B Mitra" w:cs="B Mitra"/>
          <w:rtl/>
        </w:rPr>
        <w:t>.</w:t>
      </w:r>
      <w:r w:rsidRPr="00D53843">
        <w:rPr>
          <w:rFonts w:ascii="B Mitra" w:hAnsi="B Mitra" w:cs="B Mitra" w:hint="cs"/>
          <w:rtl/>
        </w:rPr>
        <w:t>اين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روش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كه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از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ديرباز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مورد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توجّه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معصومان‏عليهم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السلام‏و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انديشمندان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دينى،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خصوصاً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بزرگان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علم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اخلاق،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بوده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است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روشى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تلقينى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محسوب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مى‏گردد؛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بدين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سان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كه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با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استمرار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تدبّر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و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توجّه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در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مفهوم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برخى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از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اين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گونه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آيات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و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احاديث،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روح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و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جان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آدمى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از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آنها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تأثير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پذيرفته،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نفس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اماره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او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را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تحت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كنترل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قرار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داده،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كمتر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در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معرض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خطا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و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لغزش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واقع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مى‏شود</w:t>
      </w:r>
      <w:r w:rsidRPr="00D53843">
        <w:rPr>
          <w:rFonts w:ascii="B Mitra" w:hAnsi="B Mitra" w:cs="B Mitra"/>
        </w:rPr>
        <w:t>.</w:t>
      </w:r>
    </w:p>
    <w:p w:rsidR="00D53843" w:rsidRPr="00D53843" w:rsidRDefault="00D53843" w:rsidP="00D53843">
      <w:pPr>
        <w:bidi/>
        <w:jc w:val="both"/>
        <w:rPr>
          <w:rFonts w:ascii="B Mitra" w:hAnsi="B Mitra" w:cs="B Mitra"/>
        </w:rPr>
      </w:pPr>
      <w:r w:rsidRPr="00D53843">
        <w:rPr>
          <w:rFonts w:ascii="B Mitra" w:hAnsi="B Mitra" w:cs="B Mitra" w:hint="cs"/>
          <w:rtl/>
        </w:rPr>
        <w:t>از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جمله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آموزه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هايى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كه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با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استفاده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از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قرآن</w:t>
      </w:r>
      <w:r w:rsidRPr="00D53843">
        <w:rPr>
          <w:rFonts w:ascii="B Mitra" w:hAnsi="B Mitra" w:cs="B Mitra"/>
          <w:rtl/>
        </w:rPr>
        <w:t xml:space="preserve">(1) </w:t>
      </w:r>
      <w:r w:rsidRPr="00D53843">
        <w:rPr>
          <w:rFonts w:ascii="B Mitra" w:hAnsi="B Mitra" w:cs="B Mitra" w:hint="cs"/>
          <w:rtl/>
        </w:rPr>
        <w:t>مى‏توان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در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مهار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نمودن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نفس،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از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آن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بهره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كافى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برد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مسئله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بسيار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مهم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و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حياتى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تجسّم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عمل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است</w:t>
      </w:r>
      <w:r w:rsidRPr="00D53843">
        <w:rPr>
          <w:rFonts w:ascii="B Mitra" w:hAnsi="B Mitra" w:cs="B Mitra"/>
          <w:rtl/>
        </w:rPr>
        <w:t xml:space="preserve">. </w:t>
      </w:r>
      <w:r w:rsidRPr="00D53843">
        <w:rPr>
          <w:rFonts w:ascii="B Mitra" w:hAnsi="B Mitra" w:cs="B Mitra" w:hint="cs"/>
          <w:rtl/>
        </w:rPr>
        <w:t>اگر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باور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كنيم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كه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صفات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زشت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و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زيباى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آدمى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و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به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تعبير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ديگر،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فضايل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و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رذايل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نفس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در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تشكّل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هويّت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ما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دخالت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قطعى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و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كامل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دارد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و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هنگام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ورود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به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محشر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با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همان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واقعيّت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شكل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پذيرفته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وجودى،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محشور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مى‏شويم،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قطعاً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داراى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باطنى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آراسته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و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كردارى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شايسته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خواهيم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گشت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و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پيوسته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براى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تهذيب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نفس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اهتمام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ويژه‏اى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قائل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مى‏شويم</w:t>
      </w:r>
      <w:r w:rsidRPr="00D53843">
        <w:rPr>
          <w:rFonts w:ascii="B Mitra" w:hAnsi="B Mitra" w:cs="B Mitra"/>
        </w:rPr>
        <w:t>.</w:t>
      </w:r>
    </w:p>
    <w:p w:rsidR="00D53843" w:rsidRPr="00D53843" w:rsidRDefault="00D53843" w:rsidP="00D53843">
      <w:pPr>
        <w:bidi/>
        <w:jc w:val="both"/>
        <w:rPr>
          <w:rFonts w:ascii="B Mitra" w:hAnsi="B Mitra" w:cs="B Mitra"/>
        </w:rPr>
      </w:pPr>
      <w:r w:rsidRPr="00D53843">
        <w:rPr>
          <w:rFonts w:ascii="B Mitra" w:hAnsi="B Mitra" w:cs="B Mitra" w:hint="cs"/>
          <w:rtl/>
        </w:rPr>
        <w:t>معانى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تجسم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عمل‏</w:t>
      </w:r>
    </w:p>
    <w:p w:rsidR="00D53843" w:rsidRPr="00D53843" w:rsidRDefault="00D53843" w:rsidP="00D53843">
      <w:pPr>
        <w:bidi/>
        <w:jc w:val="both"/>
        <w:rPr>
          <w:rFonts w:ascii="B Mitra" w:hAnsi="B Mitra" w:cs="B Mitra"/>
        </w:rPr>
      </w:pPr>
      <w:r w:rsidRPr="00D53843">
        <w:rPr>
          <w:rFonts w:ascii="B Mitra" w:hAnsi="B Mitra" w:cs="B Mitra" w:hint="cs"/>
          <w:rtl/>
        </w:rPr>
        <w:t>الف</w:t>
      </w:r>
      <w:r w:rsidRPr="00D53843">
        <w:rPr>
          <w:rFonts w:ascii="B Mitra" w:hAnsi="B Mitra" w:cs="B Mitra"/>
          <w:rtl/>
        </w:rPr>
        <w:t xml:space="preserve">) </w:t>
      </w:r>
      <w:r w:rsidRPr="00D53843">
        <w:rPr>
          <w:rFonts w:ascii="B Mitra" w:hAnsi="B Mitra" w:cs="B Mitra" w:hint="cs"/>
          <w:rtl/>
        </w:rPr>
        <w:t>نخستين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معناى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تجسمّ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عمل،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جنبه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هويّت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سازى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كردار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و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رفتار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ماست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كه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صرفاً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مربوط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به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آخرت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مى‏شود</w:t>
      </w:r>
      <w:r w:rsidRPr="00D53843">
        <w:rPr>
          <w:rFonts w:ascii="B Mitra" w:hAnsi="B Mitra" w:cs="B Mitra"/>
          <w:rtl/>
        </w:rPr>
        <w:t xml:space="preserve">. </w:t>
      </w:r>
      <w:r w:rsidRPr="00D53843">
        <w:rPr>
          <w:rFonts w:ascii="B Mitra" w:hAnsi="B Mitra" w:cs="B Mitra" w:hint="cs"/>
          <w:rtl/>
        </w:rPr>
        <w:t>اين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جنبه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موجب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مى‏گردد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ما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با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همان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واقعيّت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خود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در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صحراى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محشر،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جلوى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چشمان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حاضران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محشور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گرديم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كه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اجمالاً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درباره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آن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سخن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گفتيم</w:t>
      </w:r>
      <w:r w:rsidRPr="00D53843">
        <w:rPr>
          <w:rFonts w:ascii="B Mitra" w:hAnsi="B Mitra" w:cs="B Mitra"/>
        </w:rPr>
        <w:t>.</w:t>
      </w:r>
    </w:p>
    <w:p w:rsidR="00D53843" w:rsidRPr="00D53843" w:rsidRDefault="00D53843" w:rsidP="00D53843">
      <w:pPr>
        <w:bidi/>
        <w:jc w:val="both"/>
        <w:rPr>
          <w:rFonts w:ascii="B Mitra" w:hAnsi="B Mitra" w:cs="B Mitra"/>
        </w:rPr>
      </w:pPr>
      <w:r w:rsidRPr="00D53843">
        <w:rPr>
          <w:rFonts w:ascii="B Mitra" w:hAnsi="B Mitra" w:cs="B Mitra" w:hint="cs"/>
          <w:rtl/>
        </w:rPr>
        <w:t>ب</w:t>
      </w:r>
      <w:r w:rsidRPr="00D53843">
        <w:rPr>
          <w:rFonts w:ascii="B Mitra" w:hAnsi="B Mitra" w:cs="B Mitra"/>
          <w:rtl/>
        </w:rPr>
        <w:t xml:space="preserve">) </w:t>
      </w:r>
      <w:r w:rsidRPr="00D53843">
        <w:rPr>
          <w:rFonts w:ascii="B Mitra" w:hAnsi="B Mitra" w:cs="B Mitra" w:hint="cs"/>
          <w:rtl/>
        </w:rPr>
        <w:t>دومين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معناى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تجسمّ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عمل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كه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مورد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تصريح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آيات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و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احاديث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بسيارى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قرار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گرفته،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جنبه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تاثير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گذارى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و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انعكاس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اعمال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و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رفتار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ما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در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زندگى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دنيوى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و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مادى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است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كه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در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اصطلاح،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به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آن</w:t>
      </w:r>
      <w:r w:rsidRPr="00D53843">
        <w:rPr>
          <w:rFonts w:ascii="B Mitra" w:hAnsi="B Mitra" w:cs="B Mitra"/>
          <w:rtl/>
        </w:rPr>
        <w:t xml:space="preserve"> «</w:t>
      </w:r>
      <w:r w:rsidRPr="00D53843">
        <w:rPr>
          <w:rFonts w:ascii="B Mitra" w:hAnsi="B Mitra" w:cs="B Mitra" w:hint="cs"/>
          <w:rtl/>
        </w:rPr>
        <w:t>مكافات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عمل</w:t>
      </w:r>
      <w:r w:rsidRPr="00D53843">
        <w:rPr>
          <w:rFonts w:ascii="B Mitra" w:hAnsi="B Mitra" w:cs="B Mitra" w:hint="eastAsia"/>
          <w:rtl/>
        </w:rPr>
        <w:t>»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گفته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مى‏شود</w:t>
      </w:r>
      <w:r w:rsidRPr="00D53843">
        <w:rPr>
          <w:rFonts w:ascii="B Mitra" w:hAnsi="B Mitra" w:cs="B Mitra"/>
        </w:rPr>
        <w:t>.</w:t>
      </w:r>
    </w:p>
    <w:p w:rsidR="00D53843" w:rsidRPr="00D53843" w:rsidRDefault="00D53843" w:rsidP="00D53843">
      <w:pPr>
        <w:bidi/>
        <w:jc w:val="both"/>
        <w:rPr>
          <w:rFonts w:ascii="B Mitra" w:hAnsi="B Mitra" w:cs="B Mitra"/>
        </w:rPr>
      </w:pPr>
      <w:r w:rsidRPr="00D53843">
        <w:rPr>
          <w:rFonts w:ascii="B Mitra" w:hAnsi="B Mitra" w:cs="B Mitra" w:hint="cs"/>
          <w:rtl/>
        </w:rPr>
        <w:t>از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مكافات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عمل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غافل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مشو</w:t>
      </w:r>
    </w:p>
    <w:p w:rsidR="00D53843" w:rsidRPr="00D53843" w:rsidRDefault="00D53843" w:rsidP="00D53843">
      <w:pPr>
        <w:bidi/>
        <w:jc w:val="both"/>
        <w:rPr>
          <w:rFonts w:ascii="B Mitra" w:hAnsi="B Mitra" w:cs="B Mitra"/>
        </w:rPr>
      </w:pPr>
      <w:r w:rsidRPr="00D53843">
        <w:rPr>
          <w:rFonts w:ascii="B Mitra" w:hAnsi="B Mitra" w:cs="B Mitra" w:hint="cs"/>
          <w:rtl/>
        </w:rPr>
        <w:t>گندم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از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گندم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برويد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جو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ز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جو</w:t>
      </w:r>
      <w:r w:rsidRPr="00D53843">
        <w:rPr>
          <w:rFonts w:ascii="B Mitra" w:hAnsi="B Mitra" w:cs="B Mitra"/>
        </w:rPr>
        <w:t xml:space="preserve"> </w:t>
      </w:r>
    </w:p>
    <w:p w:rsidR="00D53843" w:rsidRPr="00D53843" w:rsidRDefault="00D53843" w:rsidP="00D53843">
      <w:pPr>
        <w:bidi/>
        <w:jc w:val="both"/>
        <w:rPr>
          <w:rFonts w:ascii="B Mitra" w:hAnsi="B Mitra" w:cs="B Mitra"/>
        </w:rPr>
      </w:pPr>
      <w:r w:rsidRPr="00D53843">
        <w:rPr>
          <w:rFonts w:ascii="B Mitra" w:hAnsi="B Mitra" w:cs="B Mitra" w:hint="cs"/>
          <w:rtl/>
        </w:rPr>
        <w:t>به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عنوان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نمونه،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قرآن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مى‏فرمايد</w:t>
      </w:r>
      <w:r w:rsidRPr="00D53843">
        <w:rPr>
          <w:rFonts w:ascii="B Mitra" w:hAnsi="B Mitra" w:cs="B Mitra"/>
        </w:rPr>
        <w:t>:</w:t>
      </w:r>
    </w:p>
    <w:p w:rsidR="00D53843" w:rsidRPr="00D53843" w:rsidRDefault="00D53843" w:rsidP="00D53843">
      <w:pPr>
        <w:bidi/>
        <w:jc w:val="both"/>
        <w:rPr>
          <w:rFonts w:ascii="B Mitra" w:hAnsi="B Mitra" w:cs="B Mitra"/>
        </w:rPr>
      </w:pPr>
      <w:r w:rsidRPr="00D53843">
        <w:rPr>
          <w:rFonts w:ascii="B Mitra" w:hAnsi="B Mitra" w:cs="B Mitra" w:hint="eastAsia"/>
        </w:rPr>
        <w:t>«</w:t>
      </w:r>
      <w:r w:rsidRPr="00D53843">
        <w:rPr>
          <w:rFonts w:ascii="B Mitra" w:hAnsi="B Mitra" w:cs="B Mitra" w:hint="cs"/>
          <w:rtl/>
        </w:rPr>
        <w:t>مَن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عَمِلَ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صالحاً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مِنْ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ذَكَرٍ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او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أنثى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و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هو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مومن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فَلَنُحيينّهُ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حيوةً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طيّبه</w:t>
      </w:r>
      <w:r w:rsidRPr="00D53843">
        <w:rPr>
          <w:rFonts w:ascii="B Mitra" w:hAnsi="B Mitra" w:cs="B Mitra"/>
          <w:rtl/>
        </w:rPr>
        <w:t>...</w:t>
      </w:r>
      <w:proofErr w:type="gramStart"/>
      <w:r w:rsidRPr="00D53843">
        <w:rPr>
          <w:rFonts w:ascii="B Mitra" w:hAnsi="B Mitra" w:cs="B Mitra"/>
          <w:rtl/>
        </w:rPr>
        <w:t>»(</w:t>
      </w:r>
      <w:proofErr w:type="gramEnd"/>
      <w:r w:rsidRPr="00D53843">
        <w:rPr>
          <w:rFonts w:ascii="B Mitra" w:hAnsi="B Mitra" w:cs="B Mitra"/>
          <w:rtl/>
        </w:rPr>
        <w:t>2</w:t>
      </w:r>
      <w:r w:rsidRPr="00D53843">
        <w:rPr>
          <w:rFonts w:ascii="B Mitra" w:hAnsi="B Mitra" w:cs="B Mitra"/>
        </w:rPr>
        <w:t>)</w:t>
      </w:r>
    </w:p>
    <w:p w:rsidR="00D53843" w:rsidRPr="00D53843" w:rsidRDefault="00D53843" w:rsidP="00D53843">
      <w:pPr>
        <w:bidi/>
        <w:jc w:val="both"/>
        <w:rPr>
          <w:rFonts w:ascii="B Mitra" w:hAnsi="B Mitra" w:cs="B Mitra"/>
        </w:rPr>
      </w:pPr>
      <w:r w:rsidRPr="00D53843">
        <w:rPr>
          <w:rFonts w:ascii="B Mitra" w:hAnsi="B Mitra" w:cs="B Mitra" w:hint="eastAsia"/>
        </w:rPr>
        <w:t>«</w:t>
      </w:r>
      <w:r w:rsidRPr="00D53843">
        <w:rPr>
          <w:rFonts w:ascii="B Mitra" w:hAnsi="B Mitra" w:cs="B Mitra" w:hint="cs"/>
          <w:rtl/>
        </w:rPr>
        <w:t>هر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شخصى،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چه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زن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و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چه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مرد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كار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شايسته‏اى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انجام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دهد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در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حالى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كه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با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ايمان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باشد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به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او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زندگى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پاكيزه‏اى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عنايت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مى‏كنيم</w:t>
      </w:r>
      <w:proofErr w:type="gramStart"/>
      <w:r w:rsidRPr="00D53843">
        <w:rPr>
          <w:rFonts w:ascii="B Mitra" w:hAnsi="B Mitra" w:cs="B Mitra"/>
        </w:rPr>
        <w:t>... .»</w:t>
      </w:r>
      <w:proofErr w:type="gramEnd"/>
    </w:p>
    <w:p w:rsidR="00D53843" w:rsidRPr="00D53843" w:rsidRDefault="00D53843" w:rsidP="00D53843">
      <w:pPr>
        <w:bidi/>
        <w:jc w:val="both"/>
        <w:rPr>
          <w:rFonts w:ascii="B Mitra" w:hAnsi="B Mitra" w:cs="B Mitra"/>
        </w:rPr>
      </w:pPr>
      <w:r w:rsidRPr="00D53843">
        <w:rPr>
          <w:rFonts w:ascii="B Mitra" w:hAnsi="B Mitra" w:cs="B Mitra" w:hint="cs"/>
          <w:rtl/>
        </w:rPr>
        <w:t>از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اين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آيه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مى‏توان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استفاده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كرد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كه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زندگى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پاكيزه،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جزاى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اعمال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خوب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و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شايسته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نيست؛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بلكه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بروز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وظهور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خود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اعمال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است</w:t>
      </w:r>
      <w:r w:rsidRPr="00D53843">
        <w:rPr>
          <w:rFonts w:ascii="B Mitra" w:hAnsi="B Mitra" w:cs="B Mitra"/>
        </w:rPr>
        <w:t>.</w:t>
      </w:r>
    </w:p>
    <w:p w:rsidR="00D53843" w:rsidRPr="00D53843" w:rsidRDefault="00D53843" w:rsidP="00D53843">
      <w:pPr>
        <w:bidi/>
        <w:jc w:val="both"/>
        <w:rPr>
          <w:rFonts w:ascii="B Mitra" w:hAnsi="B Mitra" w:cs="B Mitra"/>
        </w:rPr>
      </w:pPr>
      <w:r w:rsidRPr="00D53843">
        <w:rPr>
          <w:rFonts w:ascii="B Mitra" w:hAnsi="B Mitra" w:cs="B Mitra" w:hint="eastAsia"/>
        </w:rPr>
        <w:t>«</w:t>
      </w:r>
      <w:r w:rsidRPr="00D53843">
        <w:rPr>
          <w:rFonts w:ascii="B Mitra" w:hAnsi="B Mitra" w:cs="B Mitra" w:hint="cs"/>
          <w:rtl/>
        </w:rPr>
        <w:t>و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لو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أن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أهل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القرى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آمنوا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و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اتّقوا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لفَتَحنا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عليهم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بركاتٍ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من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السماء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و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الارض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و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لكن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كذّبوا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فأخذناهم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بما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كانوا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يكسبون</w:t>
      </w:r>
      <w:proofErr w:type="gramStart"/>
      <w:r w:rsidRPr="00D53843">
        <w:rPr>
          <w:rFonts w:ascii="B Mitra" w:hAnsi="B Mitra" w:cs="B Mitra" w:hint="eastAsia"/>
          <w:rtl/>
        </w:rPr>
        <w:t>»</w:t>
      </w:r>
      <w:r w:rsidRPr="00D53843">
        <w:rPr>
          <w:rFonts w:ascii="B Mitra" w:hAnsi="B Mitra" w:cs="B Mitra"/>
          <w:rtl/>
        </w:rPr>
        <w:t>(</w:t>
      </w:r>
      <w:proofErr w:type="gramEnd"/>
      <w:r w:rsidRPr="00D53843">
        <w:rPr>
          <w:rFonts w:ascii="B Mitra" w:hAnsi="B Mitra" w:cs="B Mitra"/>
          <w:rtl/>
        </w:rPr>
        <w:t>3</w:t>
      </w:r>
      <w:r w:rsidRPr="00D53843">
        <w:rPr>
          <w:rFonts w:ascii="B Mitra" w:hAnsi="B Mitra" w:cs="B Mitra"/>
        </w:rPr>
        <w:t>)</w:t>
      </w:r>
    </w:p>
    <w:p w:rsidR="00D53843" w:rsidRPr="00D53843" w:rsidRDefault="00D53843" w:rsidP="00D53843">
      <w:pPr>
        <w:bidi/>
        <w:jc w:val="both"/>
        <w:rPr>
          <w:rFonts w:ascii="B Mitra" w:hAnsi="B Mitra" w:cs="B Mitra"/>
        </w:rPr>
      </w:pPr>
      <w:r w:rsidRPr="00D53843">
        <w:rPr>
          <w:rFonts w:ascii="B Mitra" w:hAnsi="B Mitra" w:cs="B Mitra" w:hint="eastAsia"/>
        </w:rPr>
        <w:t>«</w:t>
      </w:r>
      <w:r w:rsidRPr="00D53843">
        <w:rPr>
          <w:rFonts w:ascii="B Mitra" w:hAnsi="B Mitra" w:cs="B Mitra" w:hint="cs"/>
          <w:rtl/>
        </w:rPr>
        <w:t>اگر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اهل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شهرها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به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خداوند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ايمان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بياورند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و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تقوا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پيشه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نمايند،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بركات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آسمان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و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زمين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را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بر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آنان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نازل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مى‏كنيم،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ولى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آنان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چنين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نكردند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و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ما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نيز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آنان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را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به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كيفر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اعمالشان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رسانيديم</w:t>
      </w:r>
      <w:proofErr w:type="gramStart"/>
      <w:r w:rsidRPr="00D53843">
        <w:rPr>
          <w:rFonts w:ascii="B Mitra" w:hAnsi="B Mitra" w:cs="B Mitra"/>
        </w:rPr>
        <w:t>.»</w:t>
      </w:r>
      <w:proofErr w:type="gramEnd"/>
    </w:p>
    <w:p w:rsidR="00D53843" w:rsidRPr="00D53843" w:rsidRDefault="00D53843" w:rsidP="00D53843">
      <w:pPr>
        <w:bidi/>
        <w:jc w:val="both"/>
        <w:rPr>
          <w:rFonts w:ascii="B Mitra" w:hAnsi="B Mitra" w:cs="B Mitra"/>
        </w:rPr>
      </w:pPr>
      <w:r w:rsidRPr="00D53843">
        <w:rPr>
          <w:rFonts w:ascii="B Mitra" w:hAnsi="B Mitra" w:cs="B Mitra" w:hint="eastAsia"/>
        </w:rPr>
        <w:lastRenderedPageBreak/>
        <w:t>«</w:t>
      </w:r>
      <w:r w:rsidRPr="00D53843">
        <w:rPr>
          <w:rFonts w:ascii="B Mitra" w:hAnsi="B Mitra" w:cs="B Mitra" w:hint="cs"/>
          <w:rtl/>
        </w:rPr>
        <w:t>و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ضَربَ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الله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مثلاً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قريةً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كانت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آمنةً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مطمئنة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يأتيها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رزقها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رغداً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من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كل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مكان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فَكَفرَتْ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بأنْعُمِ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الله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فأذاقَها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اللهُ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لباسَ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الجوع</w:t>
      </w:r>
      <w:r w:rsidRPr="00D53843">
        <w:rPr>
          <w:rFonts w:ascii="B Mitra" w:hAnsi="B Mitra" w:cs="B Mitra"/>
          <w:rtl/>
        </w:rPr>
        <w:t xml:space="preserve"> ِ </w:t>
      </w:r>
      <w:r w:rsidRPr="00D53843">
        <w:rPr>
          <w:rFonts w:ascii="B Mitra" w:hAnsi="B Mitra" w:cs="B Mitra" w:hint="cs"/>
          <w:rtl/>
        </w:rPr>
        <w:t>و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الخوفِ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بما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كانوا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يَصْنَعون</w:t>
      </w:r>
      <w:proofErr w:type="gramStart"/>
      <w:r w:rsidRPr="00D53843">
        <w:rPr>
          <w:rFonts w:ascii="B Mitra" w:hAnsi="B Mitra" w:cs="B Mitra" w:hint="eastAsia"/>
          <w:rtl/>
        </w:rPr>
        <w:t>»</w:t>
      </w:r>
      <w:r w:rsidRPr="00D53843">
        <w:rPr>
          <w:rFonts w:ascii="B Mitra" w:hAnsi="B Mitra" w:cs="B Mitra"/>
          <w:rtl/>
        </w:rPr>
        <w:t>(</w:t>
      </w:r>
      <w:proofErr w:type="gramEnd"/>
      <w:r w:rsidRPr="00D53843">
        <w:rPr>
          <w:rFonts w:ascii="B Mitra" w:hAnsi="B Mitra" w:cs="B Mitra"/>
          <w:rtl/>
        </w:rPr>
        <w:t>4</w:t>
      </w:r>
      <w:r w:rsidRPr="00D53843">
        <w:rPr>
          <w:rFonts w:ascii="B Mitra" w:hAnsi="B Mitra" w:cs="B Mitra"/>
        </w:rPr>
        <w:t>)</w:t>
      </w:r>
    </w:p>
    <w:p w:rsidR="00D53843" w:rsidRPr="00D53843" w:rsidRDefault="00D53843" w:rsidP="00D53843">
      <w:pPr>
        <w:bidi/>
        <w:jc w:val="both"/>
        <w:rPr>
          <w:rFonts w:ascii="B Mitra" w:hAnsi="B Mitra" w:cs="B Mitra"/>
        </w:rPr>
      </w:pPr>
      <w:r w:rsidRPr="00D53843">
        <w:rPr>
          <w:rFonts w:ascii="B Mitra" w:hAnsi="B Mitra" w:cs="B Mitra" w:hint="eastAsia"/>
        </w:rPr>
        <w:t>«</w:t>
      </w:r>
      <w:r w:rsidRPr="00D53843">
        <w:rPr>
          <w:rFonts w:ascii="B Mitra" w:hAnsi="B Mitra" w:cs="B Mitra" w:hint="cs"/>
          <w:rtl/>
        </w:rPr>
        <w:t>و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خداوند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شهرى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را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مثل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زده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است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كه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در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ايمنى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و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آرامش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كامل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بود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و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روزى‏اش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از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هر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سو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فراوان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مى‏رسيد،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پس</w:t>
      </w:r>
      <w:r w:rsidRPr="00D53843">
        <w:rPr>
          <w:rFonts w:ascii="B Mitra" w:hAnsi="B Mitra" w:cs="B Mitra"/>
          <w:rtl/>
        </w:rPr>
        <w:t xml:space="preserve"> [</w:t>
      </w:r>
      <w:proofErr w:type="gramStart"/>
      <w:r w:rsidRPr="00D53843">
        <w:rPr>
          <w:rFonts w:ascii="B Mitra" w:hAnsi="B Mitra" w:cs="B Mitra" w:hint="cs"/>
          <w:rtl/>
        </w:rPr>
        <w:t>ساكنانش</w:t>
      </w:r>
      <w:r w:rsidRPr="00D53843">
        <w:rPr>
          <w:rFonts w:ascii="B Mitra" w:hAnsi="B Mitra" w:cs="B Mitra"/>
          <w:rtl/>
        </w:rPr>
        <w:t xml:space="preserve"> ]</w:t>
      </w:r>
      <w:r w:rsidRPr="00D53843">
        <w:rPr>
          <w:rFonts w:ascii="B Mitra" w:hAnsi="B Mitra" w:cs="B Mitra" w:hint="cs"/>
          <w:rtl/>
        </w:rPr>
        <w:t>نعمت</w:t>
      </w:r>
      <w:proofErr w:type="gramEnd"/>
      <w:r w:rsidRPr="00D53843">
        <w:rPr>
          <w:rFonts w:ascii="B Mitra" w:hAnsi="B Mitra" w:cs="B Mitra" w:hint="cs"/>
          <w:rtl/>
        </w:rPr>
        <w:t>‏هاى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خدا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را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ناسپاسى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كردند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و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خدا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هم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به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سزاى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آنچه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انجام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مى‏دادند،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طعم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گرسنگى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و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هراس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را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به</w:t>
      </w:r>
      <w:r w:rsidRPr="00D53843">
        <w:rPr>
          <w:rFonts w:ascii="B Mitra" w:hAnsi="B Mitra" w:cs="B Mitra"/>
          <w:rtl/>
        </w:rPr>
        <w:t xml:space="preserve"> [</w:t>
      </w:r>
      <w:r w:rsidRPr="00D53843">
        <w:rPr>
          <w:rFonts w:ascii="B Mitra" w:hAnsi="B Mitra" w:cs="B Mitra" w:hint="cs"/>
          <w:rtl/>
        </w:rPr>
        <w:t>مردم‏</w:t>
      </w:r>
      <w:r w:rsidRPr="00D53843">
        <w:rPr>
          <w:rFonts w:ascii="B Mitra" w:hAnsi="B Mitra" w:cs="B Mitra"/>
          <w:rtl/>
        </w:rPr>
        <w:t xml:space="preserve">] </w:t>
      </w:r>
      <w:r w:rsidRPr="00D53843">
        <w:rPr>
          <w:rFonts w:ascii="B Mitra" w:hAnsi="B Mitra" w:cs="B Mitra" w:hint="cs"/>
          <w:rtl/>
        </w:rPr>
        <w:t>آن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چشانيد</w:t>
      </w:r>
      <w:r w:rsidRPr="00D53843">
        <w:rPr>
          <w:rFonts w:ascii="B Mitra" w:hAnsi="B Mitra" w:cs="B Mitra"/>
        </w:rPr>
        <w:t>.»</w:t>
      </w:r>
    </w:p>
    <w:p w:rsidR="00D53843" w:rsidRPr="00D53843" w:rsidRDefault="00D53843" w:rsidP="00D53843">
      <w:pPr>
        <w:bidi/>
        <w:jc w:val="both"/>
        <w:rPr>
          <w:rFonts w:ascii="B Mitra" w:hAnsi="B Mitra" w:cs="B Mitra"/>
        </w:rPr>
      </w:pPr>
      <w:r w:rsidRPr="00D53843">
        <w:rPr>
          <w:rFonts w:ascii="B Mitra" w:hAnsi="B Mitra" w:cs="B Mitra" w:hint="cs"/>
          <w:rtl/>
        </w:rPr>
        <w:t>ج</w:t>
      </w:r>
      <w:r w:rsidRPr="00D53843">
        <w:rPr>
          <w:rFonts w:ascii="B Mitra" w:hAnsi="B Mitra" w:cs="B Mitra"/>
          <w:rtl/>
        </w:rPr>
        <w:t xml:space="preserve">) </w:t>
      </w:r>
      <w:r w:rsidRPr="00D53843">
        <w:rPr>
          <w:rFonts w:ascii="B Mitra" w:hAnsi="B Mitra" w:cs="B Mitra" w:hint="cs"/>
          <w:rtl/>
        </w:rPr>
        <w:t>معناى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سوم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از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تجسمّ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عمل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كه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هم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مربوط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به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آخرت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است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و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هم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مربوط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به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دنيا،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آن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است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كه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هر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آن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چه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از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خوب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و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بد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انجام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مى‏دهيم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صورت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بندى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گرديده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و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اكنون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در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دنيا،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وجود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عينى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و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واقعى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پيدا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نموده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و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براى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افرادى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كه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داراى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چشم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بصيرتند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قابل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رؤيت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است؛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پس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از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مرگ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نيز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از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شب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اوّل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قبر،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اعمال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به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صورت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شايسته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يا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ناشايسته،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در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برزخ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هم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نشين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ما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خواهد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بود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و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تا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روز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محشر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داراى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ظهور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و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اثر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است</w:t>
      </w:r>
      <w:r w:rsidRPr="00D53843">
        <w:rPr>
          <w:rFonts w:ascii="B Mitra" w:hAnsi="B Mitra" w:cs="B Mitra"/>
        </w:rPr>
        <w:t>.</w:t>
      </w:r>
    </w:p>
    <w:p w:rsidR="00D53843" w:rsidRPr="00D53843" w:rsidRDefault="00D53843" w:rsidP="00D53843">
      <w:pPr>
        <w:bidi/>
        <w:jc w:val="both"/>
        <w:rPr>
          <w:rFonts w:ascii="B Mitra" w:hAnsi="B Mitra" w:cs="B Mitra"/>
        </w:rPr>
      </w:pPr>
      <w:r w:rsidRPr="00D53843">
        <w:rPr>
          <w:rFonts w:ascii="B Mitra" w:hAnsi="B Mitra" w:cs="B Mitra" w:hint="cs"/>
          <w:rtl/>
        </w:rPr>
        <w:t>اين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سخن‏هاى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چو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مار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و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عقربت</w:t>
      </w:r>
      <w:r w:rsidRPr="00D53843">
        <w:rPr>
          <w:rFonts w:ascii="B Mitra" w:hAnsi="B Mitra" w:cs="B Mitra"/>
        </w:rPr>
        <w:t xml:space="preserve"> </w:t>
      </w:r>
    </w:p>
    <w:p w:rsidR="00D53843" w:rsidRPr="00D53843" w:rsidRDefault="00D53843" w:rsidP="00D53843">
      <w:pPr>
        <w:bidi/>
        <w:jc w:val="both"/>
        <w:rPr>
          <w:rFonts w:ascii="B Mitra" w:hAnsi="B Mitra" w:cs="B Mitra"/>
        </w:rPr>
      </w:pPr>
      <w:r w:rsidRPr="00D53843">
        <w:rPr>
          <w:rFonts w:ascii="B Mitra" w:hAnsi="B Mitra" w:cs="B Mitra" w:hint="cs"/>
          <w:rtl/>
        </w:rPr>
        <w:t>مار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و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عقرب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گردد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و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گيرد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دُمَت‏</w:t>
      </w:r>
    </w:p>
    <w:p w:rsidR="00D53843" w:rsidRPr="00D53843" w:rsidRDefault="00D53843" w:rsidP="00D53843">
      <w:pPr>
        <w:bidi/>
        <w:jc w:val="both"/>
        <w:rPr>
          <w:rFonts w:ascii="B Mitra" w:hAnsi="B Mitra" w:cs="B Mitra"/>
        </w:rPr>
      </w:pPr>
      <w:r w:rsidRPr="00D53843">
        <w:rPr>
          <w:rFonts w:ascii="B Mitra" w:hAnsi="B Mitra" w:cs="B Mitra" w:hint="cs"/>
          <w:rtl/>
        </w:rPr>
        <w:t>علامه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مجلسى،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معناى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سوم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تجسّم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عمل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را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كه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در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برخى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از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آيات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و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احاديث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بدان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تصريح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شده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پذيرفته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است</w:t>
      </w:r>
      <w:r w:rsidRPr="00D53843">
        <w:rPr>
          <w:rFonts w:ascii="B Mitra" w:hAnsi="B Mitra" w:cs="B Mitra"/>
        </w:rPr>
        <w:t>.</w:t>
      </w:r>
    </w:p>
    <w:p w:rsidR="00D53843" w:rsidRPr="00D53843" w:rsidRDefault="00D53843" w:rsidP="00D53843">
      <w:pPr>
        <w:bidi/>
        <w:jc w:val="both"/>
        <w:rPr>
          <w:rFonts w:ascii="B Mitra" w:hAnsi="B Mitra" w:cs="B Mitra"/>
        </w:rPr>
      </w:pPr>
      <w:r w:rsidRPr="00D53843">
        <w:rPr>
          <w:rFonts w:ascii="B Mitra" w:hAnsi="B Mitra" w:cs="B Mitra" w:hint="cs"/>
          <w:rtl/>
        </w:rPr>
        <w:t>اين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مرحله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از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تجسّم،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در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حقيقت</w:t>
      </w:r>
      <w:r w:rsidRPr="00D53843">
        <w:rPr>
          <w:rFonts w:ascii="B Mitra" w:hAnsi="B Mitra" w:cs="B Mitra"/>
          <w:rtl/>
        </w:rPr>
        <w:t xml:space="preserve"> «</w:t>
      </w:r>
      <w:r w:rsidRPr="00D53843">
        <w:rPr>
          <w:rFonts w:ascii="B Mitra" w:hAnsi="B Mitra" w:cs="B Mitra" w:hint="cs"/>
          <w:rtl/>
        </w:rPr>
        <w:t>تكوين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هوّيت</w:t>
      </w:r>
      <w:r w:rsidRPr="00D53843">
        <w:rPr>
          <w:rFonts w:ascii="B Mitra" w:hAnsi="B Mitra" w:cs="B Mitra" w:hint="eastAsia"/>
          <w:rtl/>
        </w:rPr>
        <w:t>»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به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شمار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مى‏آيد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و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فرآيند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ملكه‏اى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است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كه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رفتار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آدمى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پديد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مى‏آورد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و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شخصيّت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ذاتى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او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را</w:t>
      </w:r>
      <w:r w:rsidRPr="00D53843">
        <w:rPr>
          <w:rFonts w:ascii="B Mitra" w:hAnsi="B Mitra" w:cs="B Mitra"/>
          <w:rtl/>
        </w:rPr>
        <w:t xml:space="preserve"> - </w:t>
      </w:r>
      <w:r w:rsidRPr="00D53843">
        <w:rPr>
          <w:rFonts w:ascii="B Mitra" w:hAnsi="B Mitra" w:cs="B Mitra" w:hint="cs"/>
          <w:rtl/>
        </w:rPr>
        <w:t>زشت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يا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زيبا</w:t>
      </w:r>
      <w:r w:rsidRPr="00D53843">
        <w:rPr>
          <w:rFonts w:ascii="B Mitra" w:hAnsi="B Mitra" w:cs="B Mitra"/>
          <w:rtl/>
        </w:rPr>
        <w:t xml:space="preserve"> - </w:t>
      </w:r>
      <w:r w:rsidRPr="00D53843">
        <w:rPr>
          <w:rFonts w:ascii="B Mitra" w:hAnsi="B Mitra" w:cs="B Mitra" w:hint="cs"/>
          <w:rtl/>
        </w:rPr>
        <w:t>هويّت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مى‏بخشد</w:t>
      </w:r>
      <w:r w:rsidRPr="00D53843">
        <w:rPr>
          <w:rFonts w:ascii="B Mitra" w:hAnsi="B Mitra" w:cs="B Mitra"/>
          <w:rtl/>
        </w:rPr>
        <w:t xml:space="preserve">. </w:t>
      </w:r>
      <w:r w:rsidRPr="00D53843">
        <w:rPr>
          <w:rFonts w:ascii="B Mitra" w:hAnsi="B Mitra" w:cs="B Mitra" w:hint="cs"/>
          <w:rtl/>
        </w:rPr>
        <w:t>در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اين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زمينه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به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برخى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آيات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توجه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كنيد</w:t>
      </w:r>
      <w:r w:rsidRPr="00D53843">
        <w:rPr>
          <w:rFonts w:ascii="B Mitra" w:hAnsi="B Mitra" w:cs="B Mitra"/>
        </w:rPr>
        <w:t xml:space="preserve">: </w:t>
      </w:r>
    </w:p>
    <w:p w:rsidR="00D53843" w:rsidRPr="00D53843" w:rsidRDefault="00D53843" w:rsidP="00D53843">
      <w:pPr>
        <w:bidi/>
        <w:jc w:val="both"/>
        <w:rPr>
          <w:rFonts w:ascii="B Mitra" w:hAnsi="B Mitra" w:cs="B Mitra"/>
        </w:rPr>
      </w:pPr>
      <w:r w:rsidRPr="00D53843">
        <w:rPr>
          <w:rFonts w:ascii="B Mitra" w:hAnsi="B Mitra" w:cs="B Mitra"/>
        </w:rPr>
        <w:t>1. «</w:t>
      </w:r>
      <w:r w:rsidRPr="00D53843">
        <w:rPr>
          <w:rFonts w:ascii="B Mitra" w:hAnsi="B Mitra" w:cs="B Mitra" w:hint="cs"/>
          <w:rtl/>
        </w:rPr>
        <w:t>فمثله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كمثل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الكلب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ان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تحمل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عليه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يلهث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او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تتركه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يلهث</w:t>
      </w:r>
      <w:proofErr w:type="gramStart"/>
      <w:r w:rsidRPr="00D53843">
        <w:rPr>
          <w:rFonts w:ascii="B Mitra" w:hAnsi="B Mitra" w:cs="B Mitra" w:hint="eastAsia"/>
          <w:rtl/>
        </w:rPr>
        <w:t>»</w:t>
      </w:r>
      <w:r w:rsidRPr="00D53843">
        <w:rPr>
          <w:rFonts w:ascii="B Mitra" w:hAnsi="B Mitra" w:cs="B Mitra"/>
          <w:rtl/>
        </w:rPr>
        <w:t>(</w:t>
      </w:r>
      <w:proofErr w:type="gramEnd"/>
      <w:r w:rsidRPr="00D53843">
        <w:rPr>
          <w:rFonts w:ascii="B Mitra" w:hAnsi="B Mitra" w:cs="B Mitra"/>
          <w:rtl/>
        </w:rPr>
        <w:t>5</w:t>
      </w:r>
      <w:r w:rsidRPr="00D53843">
        <w:rPr>
          <w:rFonts w:ascii="B Mitra" w:hAnsi="B Mitra" w:cs="B Mitra"/>
        </w:rPr>
        <w:t>)</w:t>
      </w:r>
    </w:p>
    <w:p w:rsidR="00D53843" w:rsidRPr="00D53843" w:rsidRDefault="00D53843" w:rsidP="00D53843">
      <w:pPr>
        <w:bidi/>
        <w:jc w:val="both"/>
        <w:rPr>
          <w:rFonts w:ascii="B Mitra" w:hAnsi="B Mitra" w:cs="B Mitra"/>
        </w:rPr>
      </w:pPr>
      <w:r w:rsidRPr="00D53843">
        <w:rPr>
          <w:rFonts w:ascii="B Mitra" w:hAnsi="B Mitra" w:cs="B Mitra" w:hint="eastAsia"/>
        </w:rPr>
        <w:t>«</w:t>
      </w:r>
      <w:r w:rsidRPr="00D53843">
        <w:rPr>
          <w:rFonts w:ascii="B Mitra" w:hAnsi="B Mitra" w:cs="B Mitra" w:hint="cs"/>
          <w:rtl/>
        </w:rPr>
        <w:t>مثل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او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همانند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سگ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است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كه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اگر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بر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او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هجوم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ببرى،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پارس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مى‏كند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و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اگر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او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را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به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حال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خود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رها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كنى،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باز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همين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كار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را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انجام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مى‏دهد</w:t>
      </w:r>
      <w:proofErr w:type="gramStart"/>
      <w:r w:rsidRPr="00D53843">
        <w:rPr>
          <w:rFonts w:ascii="B Mitra" w:hAnsi="B Mitra" w:cs="B Mitra"/>
        </w:rPr>
        <w:t>.»</w:t>
      </w:r>
      <w:proofErr w:type="gramEnd"/>
    </w:p>
    <w:p w:rsidR="00D53843" w:rsidRPr="00D53843" w:rsidRDefault="00D53843" w:rsidP="00D53843">
      <w:pPr>
        <w:bidi/>
        <w:jc w:val="both"/>
        <w:rPr>
          <w:rFonts w:ascii="B Mitra" w:hAnsi="B Mitra" w:cs="B Mitra"/>
        </w:rPr>
      </w:pPr>
      <w:r w:rsidRPr="00D53843">
        <w:rPr>
          <w:rFonts w:ascii="B Mitra" w:hAnsi="B Mitra" w:cs="B Mitra"/>
        </w:rPr>
        <w:t>2. «</w:t>
      </w:r>
      <w:r w:rsidRPr="00D53843">
        <w:rPr>
          <w:rFonts w:ascii="B Mitra" w:hAnsi="B Mitra" w:cs="B Mitra" w:hint="cs"/>
          <w:rtl/>
        </w:rPr>
        <w:t>مثل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الذين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حمّلوا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التورية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ثم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لم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يحملوها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كمثل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الحمار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يحمل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أسفاراً</w:t>
      </w:r>
      <w:proofErr w:type="gramStart"/>
      <w:r w:rsidRPr="00D53843">
        <w:rPr>
          <w:rFonts w:ascii="B Mitra" w:hAnsi="B Mitra" w:cs="B Mitra" w:hint="eastAsia"/>
          <w:rtl/>
        </w:rPr>
        <w:t>»</w:t>
      </w:r>
      <w:r w:rsidRPr="00D53843">
        <w:rPr>
          <w:rFonts w:ascii="B Mitra" w:hAnsi="B Mitra" w:cs="B Mitra"/>
          <w:rtl/>
        </w:rPr>
        <w:t>(</w:t>
      </w:r>
      <w:proofErr w:type="gramEnd"/>
      <w:r w:rsidRPr="00D53843">
        <w:rPr>
          <w:rFonts w:ascii="B Mitra" w:hAnsi="B Mitra" w:cs="B Mitra"/>
          <w:rtl/>
        </w:rPr>
        <w:t>6</w:t>
      </w:r>
      <w:r w:rsidRPr="00D53843">
        <w:rPr>
          <w:rFonts w:ascii="B Mitra" w:hAnsi="B Mitra" w:cs="B Mitra"/>
        </w:rPr>
        <w:t>)</w:t>
      </w:r>
    </w:p>
    <w:p w:rsidR="00D53843" w:rsidRPr="00D53843" w:rsidRDefault="00D53843" w:rsidP="00D53843">
      <w:pPr>
        <w:bidi/>
        <w:jc w:val="both"/>
        <w:rPr>
          <w:rFonts w:ascii="B Mitra" w:hAnsi="B Mitra" w:cs="B Mitra"/>
        </w:rPr>
      </w:pPr>
      <w:r w:rsidRPr="00D53843">
        <w:rPr>
          <w:rFonts w:ascii="B Mitra" w:hAnsi="B Mitra" w:cs="B Mitra" w:hint="eastAsia"/>
        </w:rPr>
        <w:t>«</w:t>
      </w:r>
      <w:r w:rsidRPr="00D53843">
        <w:rPr>
          <w:rFonts w:ascii="B Mitra" w:hAnsi="B Mitra" w:cs="B Mitra" w:hint="cs"/>
          <w:rtl/>
        </w:rPr>
        <w:t>مثل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كسانى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كه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موظّف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به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عمل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به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تورات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گرديدند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اما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بدان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توجهّى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نكردند،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مانند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دراز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گوشى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است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كه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بر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روى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دوش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خود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كتاب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هايى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را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حمل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مى‏كند</w:t>
      </w:r>
      <w:proofErr w:type="gramStart"/>
      <w:r w:rsidRPr="00D53843">
        <w:rPr>
          <w:rFonts w:ascii="B Mitra" w:hAnsi="B Mitra" w:cs="B Mitra"/>
        </w:rPr>
        <w:t>.»</w:t>
      </w:r>
      <w:proofErr w:type="gramEnd"/>
    </w:p>
    <w:p w:rsidR="00D53843" w:rsidRPr="00D53843" w:rsidRDefault="00D53843" w:rsidP="00D53843">
      <w:pPr>
        <w:bidi/>
        <w:jc w:val="both"/>
        <w:rPr>
          <w:rFonts w:ascii="B Mitra" w:hAnsi="B Mitra" w:cs="B Mitra"/>
        </w:rPr>
      </w:pPr>
      <w:r w:rsidRPr="00D53843">
        <w:rPr>
          <w:rFonts w:ascii="B Mitra" w:hAnsi="B Mitra" w:cs="B Mitra" w:hint="cs"/>
          <w:rtl/>
        </w:rPr>
        <w:t>علاوه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بر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استفاده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انذار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و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تبشير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از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آيات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و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احاديث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و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مطالعه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و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تامّل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در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مفاهيم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آن‏ها،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مطالعه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و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استفاده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از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كتب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اخلاقى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و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نسخه‏هاى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آموزنده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پيشينيان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نيز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مى‏تواند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مكمّل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و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تدوام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بخش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زمينه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تهذيب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نفس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باشد</w:t>
      </w:r>
      <w:r w:rsidRPr="00D53843">
        <w:rPr>
          <w:rFonts w:ascii="B Mitra" w:hAnsi="B Mitra" w:cs="B Mitra"/>
        </w:rPr>
        <w:t>.</w:t>
      </w:r>
    </w:p>
    <w:p w:rsidR="00D53843" w:rsidRPr="00D53843" w:rsidRDefault="00D53843" w:rsidP="00D53843">
      <w:pPr>
        <w:bidi/>
        <w:jc w:val="both"/>
        <w:rPr>
          <w:rFonts w:ascii="B Mitra" w:hAnsi="B Mitra" w:cs="B Mitra"/>
        </w:rPr>
      </w:pPr>
      <w:r w:rsidRPr="00D53843">
        <w:rPr>
          <w:rFonts w:ascii="B Mitra" w:hAnsi="B Mitra" w:cs="B Mitra"/>
        </w:rPr>
        <w:t xml:space="preserve">4. </w:t>
      </w:r>
      <w:r w:rsidRPr="00D53843">
        <w:rPr>
          <w:rFonts w:ascii="B Mitra" w:hAnsi="B Mitra" w:cs="B Mitra" w:hint="cs"/>
          <w:rtl/>
        </w:rPr>
        <w:t>تنبّه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از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احوال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گذشتگان‏</w:t>
      </w:r>
    </w:p>
    <w:p w:rsidR="00D53843" w:rsidRPr="00D53843" w:rsidRDefault="00D53843" w:rsidP="00D53843">
      <w:pPr>
        <w:bidi/>
        <w:jc w:val="both"/>
        <w:rPr>
          <w:rFonts w:ascii="B Mitra" w:hAnsi="B Mitra" w:cs="B Mitra"/>
        </w:rPr>
      </w:pPr>
      <w:r w:rsidRPr="00D53843">
        <w:rPr>
          <w:rFonts w:ascii="B Mitra" w:hAnsi="B Mitra" w:cs="B Mitra" w:hint="cs"/>
          <w:rtl/>
        </w:rPr>
        <w:t>بررسى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حالات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و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سرنوشت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انسان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هايى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كه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قبل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از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ما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مى‏زيسته‏اند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به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عنوان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يكى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ديگر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از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عوامل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خودسازى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محسوب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مى‏گردد</w:t>
      </w:r>
      <w:r w:rsidRPr="00D53843">
        <w:rPr>
          <w:rFonts w:ascii="B Mitra" w:hAnsi="B Mitra" w:cs="B Mitra"/>
          <w:rtl/>
        </w:rPr>
        <w:t xml:space="preserve">. </w:t>
      </w:r>
      <w:r w:rsidRPr="00D53843">
        <w:rPr>
          <w:rFonts w:ascii="B Mitra" w:hAnsi="B Mitra" w:cs="B Mitra" w:hint="cs"/>
          <w:rtl/>
        </w:rPr>
        <w:t>در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قرآن،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مكرّراً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به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اين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موضوع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مهم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تصريح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گرديده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است</w:t>
      </w:r>
      <w:r w:rsidRPr="00D53843">
        <w:rPr>
          <w:rFonts w:ascii="B Mitra" w:hAnsi="B Mitra" w:cs="B Mitra"/>
          <w:rtl/>
        </w:rPr>
        <w:t xml:space="preserve">. </w:t>
      </w:r>
      <w:r w:rsidRPr="00D53843">
        <w:rPr>
          <w:rFonts w:ascii="B Mitra" w:hAnsi="B Mitra" w:cs="B Mitra" w:hint="cs"/>
          <w:rtl/>
        </w:rPr>
        <w:t>از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برخى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آيات،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نظير</w:t>
      </w:r>
      <w:r w:rsidRPr="00D53843">
        <w:rPr>
          <w:rFonts w:ascii="B Mitra" w:hAnsi="B Mitra" w:cs="B Mitra"/>
          <w:rtl/>
        </w:rPr>
        <w:t xml:space="preserve"> «</w:t>
      </w:r>
      <w:r w:rsidRPr="00D53843">
        <w:rPr>
          <w:rFonts w:ascii="B Mitra" w:hAnsi="B Mitra" w:cs="B Mitra" w:hint="cs"/>
          <w:rtl/>
        </w:rPr>
        <w:t>بگو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در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زمين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بگرديد،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آن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گاه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بنگريد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كه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فرجام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تكذيب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كنندگان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چگونه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بوده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است</w:t>
      </w:r>
      <w:r w:rsidRPr="00D53843">
        <w:rPr>
          <w:rFonts w:ascii="B Mitra" w:hAnsi="B Mitra" w:cs="B Mitra" w:hint="eastAsia"/>
          <w:rtl/>
        </w:rPr>
        <w:t>»</w:t>
      </w:r>
      <w:r w:rsidRPr="00D53843">
        <w:rPr>
          <w:rFonts w:ascii="B Mitra" w:hAnsi="B Mitra" w:cs="B Mitra"/>
          <w:rtl/>
        </w:rPr>
        <w:t xml:space="preserve">(7) </w:t>
      </w:r>
      <w:r w:rsidRPr="00D53843">
        <w:rPr>
          <w:rFonts w:ascii="B Mitra" w:hAnsi="B Mitra" w:cs="B Mitra" w:hint="cs"/>
          <w:rtl/>
        </w:rPr>
        <w:t>به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خوبى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مى‏توان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فهميد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كه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سير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در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تاريخ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و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سرنوشت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گذشتگان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در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تحقّق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خودسازى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تاثير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گذار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است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و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خواسته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يا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ناخواسته،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انسان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را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به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اين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هدف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بزرگ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و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حياتى،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نزديك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مى‏سازد</w:t>
      </w:r>
      <w:r w:rsidRPr="00D53843">
        <w:rPr>
          <w:rFonts w:ascii="B Mitra" w:hAnsi="B Mitra" w:cs="B Mitra"/>
        </w:rPr>
        <w:t>.</w:t>
      </w:r>
    </w:p>
    <w:p w:rsidR="00D53843" w:rsidRPr="00D53843" w:rsidRDefault="00D53843" w:rsidP="00D53843">
      <w:pPr>
        <w:bidi/>
        <w:jc w:val="both"/>
        <w:rPr>
          <w:rFonts w:ascii="B Mitra" w:hAnsi="B Mitra" w:cs="B Mitra"/>
        </w:rPr>
      </w:pPr>
      <w:r w:rsidRPr="00D53843">
        <w:rPr>
          <w:rFonts w:ascii="B Mitra" w:hAnsi="B Mitra" w:cs="B Mitra" w:hint="cs"/>
          <w:rtl/>
        </w:rPr>
        <w:t>دقت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در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سرگذشت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روشن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يا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تاريك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و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سقوط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و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صعود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يك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شخصيّت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تاريخى،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مى‏تواند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در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درون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انسان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تغييرات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اساسى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و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تحوّلات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چشمگيرى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پديد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آورد</w:t>
      </w:r>
      <w:r w:rsidRPr="00D53843">
        <w:rPr>
          <w:rFonts w:ascii="B Mitra" w:hAnsi="B Mitra" w:cs="B Mitra"/>
          <w:rtl/>
        </w:rPr>
        <w:t xml:space="preserve">. </w:t>
      </w:r>
      <w:r w:rsidRPr="00D53843">
        <w:rPr>
          <w:rFonts w:ascii="B Mitra" w:hAnsi="B Mitra" w:cs="B Mitra" w:hint="cs"/>
          <w:rtl/>
        </w:rPr>
        <w:t>براى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رسيدن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به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اهميت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اين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عامل،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همين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بس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كه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برترين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مشعل‏هاى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هدايت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بخش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ما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يعنى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قرآن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و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احاديث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اهل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بيت‏عليهم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السلام‏مملّو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از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نقل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قصّه‏ها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و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سرگذشت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هايى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است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كه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از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سازندگى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و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تاثير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گذارى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بسزايى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برخوردارند</w:t>
      </w:r>
      <w:r w:rsidRPr="00D53843">
        <w:rPr>
          <w:rFonts w:ascii="B Mitra" w:hAnsi="B Mitra" w:cs="B Mitra"/>
          <w:rtl/>
        </w:rPr>
        <w:t xml:space="preserve">. </w:t>
      </w:r>
      <w:r w:rsidRPr="00D53843">
        <w:rPr>
          <w:rFonts w:ascii="B Mitra" w:hAnsi="B Mitra" w:cs="B Mitra" w:hint="cs"/>
          <w:rtl/>
        </w:rPr>
        <w:t>اين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كه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حدود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نيمى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از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قرآن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و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بخش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قابل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توجهّى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از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احاديث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اسلامى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را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بيان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حالات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و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سرگذشت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پيشينان،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تشكيل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مى‏دهد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گوياترين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شاهد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بر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نقش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حياتى</w:t>
      </w:r>
      <w:r w:rsidRPr="00D53843">
        <w:rPr>
          <w:rFonts w:ascii="B Mitra" w:hAnsi="B Mitra" w:cs="B Mitra"/>
          <w:rtl/>
        </w:rPr>
        <w:t xml:space="preserve"> «</w:t>
      </w:r>
      <w:r w:rsidRPr="00D53843">
        <w:rPr>
          <w:rFonts w:ascii="B Mitra" w:hAnsi="B Mitra" w:cs="B Mitra" w:hint="cs"/>
          <w:rtl/>
        </w:rPr>
        <w:t>مطالعه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در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احوال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پيشينيان</w:t>
      </w:r>
      <w:r w:rsidRPr="00D53843">
        <w:rPr>
          <w:rFonts w:ascii="B Mitra" w:hAnsi="B Mitra" w:cs="B Mitra" w:hint="eastAsia"/>
          <w:rtl/>
        </w:rPr>
        <w:t>»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است</w:t>
      </w:r>
      <w:r w:rsidRPr="00D53843">
        <w:rPr>
          <w:rFonts w:ascii="B Mitra" w:hAnsi="B Mitra" w:cs="B Mitra"/>
        </w:rPr>
        <w:t>.</w:t>
      </w:r>
    </w:p>
    <w:p w:rsidR="00D53843" w:rsidRPr="00D53843" w:rsidRDefault="00D53843" w:rsidP="00D53843">
      <w:pPr>
        <w:bidi/>
        <w:jc w:val="both"/>
        <w:rPr>
          <w:rFonts w:ascii="B Mitra" w:hAnsi="B Mitra" w:cs="B Mitra"/>
        </w:rPr>
      </w:pPr>
      <w:r w:rsidRPr="00D53843">
        <w:rPr>
          <w:rFonts w:ascii="B Mitra" w:hAnsi="B Mitra" w:cs="B Mitra" w:hint="cs"/>
          <w:rtl/>
        </w:rPr>
        <w:t>بازگشت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و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تدارك‏</w:t>
      </w:r>
    </w:p>
    <w:p w:rsidR="00D53843" w:rsidRPr="00D53843" w:rsidRDefault="00D53843" w:rsidP="00D53843">
      <w:pPr>
        <w:bidi/>
        <w:jc w:val="both"/>
        <w:rPr>
          <w:rFonts w:ascii="B Mitra" w:hAnsi="B Mitra" w:cs="B Mitra"/>
        </w:rPr>
      </w:pPr>
      <w:r w:rsidRPr="00D53843">
        <w:rPr>
          <w:rFonts w:ascii="B Mitra" w:hAnsi="B Mitra" w:cs="B Mitra" w:hint="cs"/>
          <w:rtl/>
        </w:rPr>
        <w:lastRenderedPageBreak/>
        <w:t>اكسير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توجّه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و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بازگشت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به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سوى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حق،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يكى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از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بزرگ‏ترين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و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سازنده‏ترين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عواملى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است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كه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مى‏تواند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در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طى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مسير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پر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فراز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و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نشيب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و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پر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خطر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تهذيب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نفس،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به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ما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نيرويى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فوق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العاده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ببخشد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و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ما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را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به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نقطه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اوجى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برساند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كه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قابل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تصّور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و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تحليل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براى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ابناى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بشر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نباشد</w:t>
      </w:r>
      <w:r w:rsidRPr="00D53843">
        <w:rPr>
          <w:rFonts w:ascii="B Mitra" w:hAnsi="B Mitra" w:cs="B Mitra"/>
        </w:rPr>
        <w:t>.</w:t>
      </w:r>
    </w:p>
    <w:p w:rsidR="00D53843" w:rsidRPr="00D53843" w:rsidRDefault="00D53843" w:rsidP="00D53843">
      <w:pPr>
        <w:bidi/>
        <w:jc w:val="both"/>
        <w:rPr>
          <w:rFonts w:ascii="B Mitra" w:hAnsi="B Mitra" w:cs="B Mitra"/>
        </w:rPr>
      </w:pPr>
      <w:r w:rsidRPr="00D53843">
        <w:rPr>
          <w:rFonts w:ascii="B Mitra" w:hAnsi="B Mitra" w:cs="B Mitra" w:hint="cs"/>
          <w:rtl/>
        </w:rPr>
        <w:t>واژه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بازگشت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به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سوى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اللّه،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واژه‏اى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است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كه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نمى‏توان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آن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را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در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انحصار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الفاظ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در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آورد؛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زيرا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از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چنان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ژرفا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و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جاذبه‏اى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برخوردار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است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كه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هر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انسان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سالك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و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واقع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گرايى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را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به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سوى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خود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مى‏كشاند</w:t>
      </w:r>
      <w:r w:rsidRPr="00D53843">
        <w:rPr>
          <w:rFonts w:ascii="B Mitra" w:hAnsi="B Mitra" w:cs="B Mitra"/>
          <w:rtl/>
        </w:rPr>
        <w:t xml:space="preserve">. </w:t>
      </w:r>
      <w:r w:rsidRPr="00D53843">
        <w:rPr>
          <w:rFonts w:ascii="B Mitra" w:hAnsi="B Mitra" w:cs="B Mitra" w:hint="cs"/>
          <w:rtl/>
        </w:rPr>
        <w:t>بازگشت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به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مفهوم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تصحيح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غلطها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و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اشتباهات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املاى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زندگى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است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كه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به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واسطه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آن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مى‏توان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از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كاسته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شدن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نمره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تقرب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به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ربّ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پيش‏گيرى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نمود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و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از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سقوطهاى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پياپى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در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دّره‏هاى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تاريك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گمراهى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و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نابودى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جلوگيرى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كرد</w:t>
      </w:r>
      <w:r w:rsidRPr="00D53843">
        <w:rPr>
          <w:rFonts w:ascii="B Mitra" w:hAnsi="B Mitra" w:cs="B Mitra"/>
        </w:rPr>
        <w:t>.</w:t>
      </w:r>
    </w:p>
    <w:p w:rsidR="00D53843" w:rsidRPr="00D53843" w:rsidRDefault="00D53843" w:rsidP="00D53843">
      <w:pPr>
        <w:bidi/>
        <w:jc w:val="both"/>
        <w:rPr>
          <w:rFonts w:ascii="B Mitra" w:hAnsi="B Mitra" w:cs="B Mitra"/>
        </w:rPr>
      </w:pPr>
      <w:r w:rsidRPr="00D53843">
        <w:rPr>
          <w:rFonts w:ascii="B Mitra" w:hAnsi="B Mitra" w:cs="B Mitra" w:hint="cs"/>
          <w:rtl/>
        </w:rPr>
        <w:t>در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توصيف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اين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مفهوم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بلند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و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رسا</w:t>
      </w:r>
      <w:r w:rsidRPr="00D53843">
        <w:rPr>
          <w:rFonts w:ascii="B Mitra" w:hAnsi="B Mitra" w:cs="B Mitra"/>
          <w:rtl/>
        </w:rPr>
        <w:t xml:space="preserve"> (</w:t>
      </w:r>
      <w:r w:rsidRPr="00D53843">
        <w:rPr>
          <w:rFonts w:ascii="B Mitra" w:hAnsi="B Mitra" w:cs="B Mitra" w:hint="cs"/>
          <w:rtl/>
        </w:rPr>
        <w:t>بازگشت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به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خدا</w:t>
      </w:r>
      <w:r w:rsidRPr="00D53843">
        <w:rPr>
          <w:rFonts w:ascii="B Mitra" w:hAnsi="B Mitra" w:cs="B Mitra"/>
          <w:rtl/>
        </w:rPr>
        <w:t xml:space="preserve">) </w:t>
      </w:r>
      <w:r w:rsidRPr="00D53843">
        <w:rPr>
          <w:rFonts w:ascii="B Mitra" w:hAnsi="B Mitra" w:cs="B Mitra" w:hint="cs"/>
          <w:rtl/>
        </w:rPr>
        <w:t>همين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بس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كه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چنين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قابليّتى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را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داراست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كه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براى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هر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انسان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كوشا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و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مصمّمى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ره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صد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ساله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را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به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فاصله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كوتاهى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تقليل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بخشد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و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او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را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تا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بى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نهايت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به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حقّ‏و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حقيقت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نزديك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سازد</w:t>
      </w:r>
      <w:r w:rsidRPr="00D53843">
        <w:rPr>
          <w:rFonts w:ascii="B Mitra" w:hAnsi="B Mitra" w:cs="B Mitra"/>
          <w:rtl/>
        </w:rPr>
        <w:t xml:space="preserve">. </w:t>
      </w:r>
      <w:r w:rsidRPr="00D53843">
        <w:rPr>
          <w:rFonts w:ascii="B Mitra" w:hAnsi="B Mitra" w:cs="B Mitra" w:hint="cs"/>
          <w:rtl/>
        </w:rPr>
        <w:t>بالاترين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شاهد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براى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اثبات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اين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مدّعا،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پاره‏اى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از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آيات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و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احاديث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است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كه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به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روشنى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ما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را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بر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آن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رهنمون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مى‏سازد؛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قرآن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كريم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مى‏فرمايد</w:t>
      </w:r>
      <w:r w:rsidRPr="00D53843">
        <w:rPr>
          <w:rFonts w:ascii="B Mitra" w:hAnsi="B Mitra" w:cs="B Mitra"/>
        </w:rPr>
        <w:t>:</w:t>
      </w:r>
    </w:p>
    <w:p w:rsidR="00D53843" w:rsidRPr="00D53843" w:rsidRDefault="00D53843" w:rsidP="00D53843">
      <w:pPr>
        <w:bidi/>
        <w:jc w:val="both"/>
        <w:rPr>
          <w:rFonts w:ascii="B Mitra" w:hAnsi="B Mitra" w:cs="B Mitra"/>
        </w:rPr>
      </w:pPr>
      <w:r w:rsidRPr="00D53843">
        <w:rPr>
          <w:rFonts w:ascii="B Mitra" w:hAnsi="B Mitra" w:cs="B Mitra" w:hint="eastAsia"/>
        </w:rPr>
        <w:t>«</w:t>
      </w:r>
      <w:r w:rsidRPr="00D53843">
        <w:rPr>
          <w:rFonts w:ascii="B Mitra" w:hAnsi="B Mitra" w:cs="B Mitra" w:hint="cs"/>
          <w:rtl/>
        </w:rPr>
        <w:t>قل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يا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عبادى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الذّين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أسْرَفواْ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على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أنْفُسِهِمْ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لا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تقنطوا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مِن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رحَمةِ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اللَّه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انّ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اللّهَ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يغفر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الذّنوبَ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جميعاً</w:t>
      </w:r>
      <w:proofErr w:type="gramStart"/>
      <w:r w:rsidRPr="00D53843">
        <w:rPr>
          <w:rFonts w:ascii="B Mitra" w:hAnsi="B Mitra" w:cs="B Mitra" w:hint="eastAsia"/>
          <w:rtl/>
        </w:rPr>
        <w:t>»</w:t>
      </w:r>
      <w:r w:rsidRPr="00D53843">
        <w:rPr>
          <w:rFonts w:ascii="B Mitra" w:hAnsi="B Mitra" w:cs="B Mitra"/>
          <w:rtl/>
        </w:rPr>
        <w:t>(</w:t>
      </w:r>
      <w:proofErr w:type="gramEnd"/>
      <w:r w:rsidRPr="00D53843">
        <w:rPr>
          <w:rFonts w:ascii="B Mitra" w:hAnsi="B Mitra" w:cs="B Mitra"/>
          <w:rtl/>
        </w:rPr>
        <w:t>8</w:t>
      </w:r>
      <w:r w:rsidRPr="00D53843">
        <w:rPr>
          <w:rFonts w:ascii="B Mitra" w:hAnsi="B Mitra" w:cs="B Mitra"/>
        </w:rPr>
        <w:t>)</w:t>
      </w:r>
    </w:p>
    <w:p w:rsidR="00D53843" w:rsidRPr="00D53843" w:rsidRDefault="00D53843" w:rsidP="00D53843">
      <w:pPr>
        <w:bidi/>
        <w:jc w:val="both"/>
        <w:rPr>
          <w:rFonts w:ascii="B Mitra" w:hAnsi="B Mitra" w:cs="B Mitra"/>
        </w:rPr>
      </w:pPr>
      <w:proofErr w:type="gramStart"/>
      <w:r w:rsidRPr="00D53843">
        <w:rPr>
          <w:rFonts w:ascii="B Mitra" w:hAnsi="B Mitra" w:cs="B Mitra" w:hint="eastAsia"/>
        </w:rPr>
        <w:t>«</w:t>
      </w:r>
      <w:r w:rsidRPr="00D53843">
        <w:rPr>
          <w:rFonts w:ascii="B Mitra" w:hAnsi="B Mitra" w:cs="B Mitra" w:hint="cs"/>
          <w:rtl/>
        </w:rPr>
        <w:t>بگو،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اى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بندگان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من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كه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بر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خويشتن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زياده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روى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روا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داشته‏ايد</w:t>
      </w:r>
      <w:r w:rsidRPr="00D53843">
        <w:rPr>
          <w:rFonts w:ascii="B Mitra" w:hAnsi="B Mitra" w:cs="B Mitra"/>
          <w:rtl/>
        </w:rPr>
        <w:t>!</w:t>
      </w:r>
      <w:proofErr w:type="gramEnd"/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از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رحمت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خدا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نوميد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مشويد</w:t>
      </w:r>
      <w:r w:rsidRPr="00D53843">
        <w:rPr>
          <w:rFonts w:ascii="B Mitra" w:hAnsi="B Mitra" w:cs="B Mitra"/>
          <w:rtl/>
        </w:rPr>
        <w:t xml:space="preserve">. </w:t>
      </w:r>
      <w:r w:rsidRPr="00D53843">
        <w:rPr>
          <w:rFonts w:ascii="B Mitra" w:hAnsi="B Mitra" w:cs="B Mitra" w:hint="cs"/>
          <w:rtl/>
        </w:rPr>
        <w:t>در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حقيقت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خدا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همه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گناهان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را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مى‏آمرزد</w:t>
      </w:r>
      <w:r w:rsidRPr="00D53843">
        <w:rPr>
          <w:rFonts w:ascii="B Mitra" w:hAnsi="B Mitra" w:cs="B Mitra"/>
        </w:rPr>
        <w:t>.»</w:t>
      </w:r>
    </w:p>
    <w:p w:rsidR="00D53843" w:rsidRPr="00D53843" w:rsidRDefault="00D53843" w:rsidP="00D53843">
      <w:pPr>
        <w:bidi/>
        <w:jc w:val="both"/>
        <w:rPr>
          <w:rFonts w:ascii="B Mitra" w:hAnsi="B Mitra" w:cs="B Mitra"/>
        </w:rPr>
      </w:pPr>
      <w:r w:rsidRPr="00D53843">
        <w:rPr>
          <w:rFonts w:ascii="B Mitra" w:hAnsi="B Mitra" w:cs="B Mitra" w:hint="cs"/>
          <w:rtl/>
        </w:rPr>
        <w:t>پيامبر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اكرم‏صلى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الله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عليه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وآله‏فرمود</w:t>
      </w:r>
      <w:r w:rsidRPr="00D53843">
        <w:rPr>
          <w:rFonts w:ascii="B Mitra" w:hAnsi="B Mitra" w:cs="B Mitra"/>
        </w:rPr>
        <w:t>:</w:t>
      </w:r>
    </w:p>
    <w:p w:rsidR="00D53843" w:rsidRPr="00D53843" w:rsidRDefault="00D53843" w:rsidP="00D53843">
      <w:pPr>
        <w:bidi/>
        <w:jc w:val="both"/>
        <w:rPr>
          <w:rFonts w:ascii="B Mitra" w:hAnsi="B Mitra" w:cs="B Mitra"/>
        </w:rPr>
      </w:pPr>
      <w:r w:rsidRPr="00D53843">
        <w:rPr>
          <w:rFonts w:ascii="B Mitra" w:hAnsi="B Mitra" w:cs="B Mitra" w:hint="eastAsia"/>
        </w:rPr>
        <w:t>«</w:t>
      </w:r>
      <w:r w:rsidRPr="00D53843">
        <w:rPr>
          <w:rFonts w:ascii="B Mitra" w:hAnsi="B Mitra" w:cs="B Mitra" w:hint="cs"/>
          <w:rtl/>
        </w:rPr>
        <w:t>التائبُ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من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الذَّنْبِ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كمَنَ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لا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ذَنْبَ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له</w:t>
      </w:r>
      <w:proofErr w:type="gramStart"/>
      <w:r w:rsidRPr="00D53843">
        <w:rPr>
          <w:rFonts w:ascii="B Mitra" w:hAnsi="B Mitra" w:cs="B Mitra" w:hint="eastAsia"/>
          <w:rtl/>
        </w:rPr>
        <w:t>»</w:t>
      </w:r>
      <w:r w:rsidRPr="00D53843">
        <w:rPr>
          <w:rFonts w:ascii="B Mitra" w:hAnsi="B Mitra" w:cs="B Mitra"/>
          <w:rtl/>
        </w:rPr>
        <w:t>(</w:t>
      </w:r>
      <w:proofErr w:type="gramEnd"/>
      <w:r w:rsidRPr="00D53843">
        <w:rPr>
          <w:rFonts w:ascii="B Mitra" w:hAnsi="B Mitra" w:cs="B Mitra"/>
          <w:rtl/>
        </w:rPr>
        <w:t>9</w:t>
      </w:r>
      <w:r w:rsidRPr="00D53843">
        <w:rPr>
          <w:rFonts w:ascii="B Mitra" w:hAnsi="B Mitra" w:cs="B Mitra"/>
        </w:rPr>
        <w:t>)</w:t>
      </w:r>
    </w:p>
    <w:p w:rsidR="00D53843" w:rsidRPr="00D53843" w:rsidRDefault="00D53843" w:rsidP="00D53843">
      <w:pPr>
        <w:bidi/>
        <w:jc w:val="both"/>
        <w:rPr>
          <w:rFonts w:ascii="B Mitra" w:hAnsi="B Mitra" w:cs="B Mitra"/>
        </w:rPr>
      </w:pPr>
      <w:r w:rsidRPr="00D53843">
        <w:rPr>
          <w:rFonts w:ascii="B Mitra" w:hAnsi="B Mitra" w:cs="B Mitra" w:hint="eastAsia"/>
        </w:rPr>
        <w:t>«</w:t>
      </w:r>
      <w:r w:rsidRPr="00D53843">
        <w:rPr>
          <w:rFonts w:ascii="B Mitra" w:hAnsi="B Mitra" w:cs="B Mitra" w:hint="cs"/>
          <w:rtl/>
        </w:rPr>
        <w:t>كسى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كه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از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گناهان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خويش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توبه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نمايد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همانند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كسى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است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كه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اصلاً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گناهى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را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مرتكب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نگرديده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است</w:t>
      </w:r>
      <w:proofErr w:type="gramStart"/>
      <w:r w:rsidRPr="00D53843">
        <w:rPr>
          <w:rFonts w:ascii="B Mitra" w:hAnsi="B Mitra" w:cs="B Mitra"/>
        </w:rPr>
        <w:t>.»</w:t>
      </w:r>
      <w:proofErr w:type="gramEnd"/>
    </w:p>
    <w:p w:rsidR="00D53843" w:rsidRPr="00D53843" w:rsidRDefault="00D53843" w:rsidP="00D53843">
      <w:pPr>
        <w:bidi/>
        <w:jc w:val="both"/>
        <w:rPr>
          <w:rFonts w:ascii="B Mitra" w:hAnsi="B Mitra" w:cs="B Mitra"/>
        </w:rPr>
      </w:pPr>
      <w:r w:rsidRPr="00D53843">
        <w:rPr>
          <w:rFonts w:ascii="B Mitra" w:hAnsi="B Mitra" w:cs="B Mitra" w:hint="cs"/>
          <w:rtl/>
        </w:rPr>
        <w:t>نيل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به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ألطاف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الهى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در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پرتو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بازگشت‏</w:t>
      </w:r>
    </w:p>
    <w:p w:rsidR="00D53843" w:rsidRPr="00D53843" w:rsidRDefault="00D53843" w:rsidP="00D53843">
      <w:pPr>
        <w:bidi/>
        <w:jc w:val="both"/>
        <w:rPr>
          <w:rFonts w:ascii="B Mitra" w:hAnsi="B Mitra" w:cs="B Mitra"/>
        </w:rPr>
      </w:pPr>
      <w:r w:rsidRPr="00D53843">
        <w:rPr>
          <w:rFonts w:ascii="B Mitra" w:hAnsi="B Mitra" w:cs="B Mitra" w:hint="cs"/>
          <w:rtl/>
        </w:rPr>
        <w:t>با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استفاده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از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پاره‏اى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احاديث،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مى‏توان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به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اين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حقيقت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غير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قابل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انكار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دست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يافت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كه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كسانى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كه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در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طول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زندگى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پر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از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گناه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خود،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موفقّ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به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گشودن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روزنه‏اى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براى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بازگشت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حقيقى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به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سوى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خداوند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مى‏گردند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از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چنان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مواهبى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برخوردار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مى‏شوند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كه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در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محدوده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ادراك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بشر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نمى‏گنجد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و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تنها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نكته‏اى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كه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مى‏تواند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آن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را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براى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عقول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بشرى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قابل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باور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سازد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لطف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بى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كران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و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بى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منتهاى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پروردگار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عالم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است</w:t>
      </w:r>
      <w:r w:rsidRPr="00D53843">
        <w:rPr>
          <w:rFonts w:ascii="B Mitra" w:hAnsi="B Mitra" w:cs="B Mitra"/>
        </w:rPr>
        <w:t>.</w:t>
      </w:r>
    </w:p>
    <w:p w:rsidR="00D53843" w:rsidRPr="00D53843" w:rsidRDefault="00D53843" w:rsidP="00D53843">
      <w:pPr>
        <w:bidi/>
        <w:jc w:val="both"/>
        <w:rPr>
          <w:rFonts w:ascii="B Mitra" w:hAnsi="B Mitra" w:cs="B Mitra"/>
        </w:rPr>
      </w:pPr>
      <w:r w:rsidRPr="00D53843">
        <w:rPr>
          <w:rFonts w:ascii="B Mitra" w:hAnsi="B Mitra" w:cs="B Mitra" w:hint="eastAsia"/>
        </w:rPr>
        <w:t>«</w:t>
      </w:r>
      <w:r w:rsidRPr="00D53843">
        <w:rPr>
          <w:rFonts w:ascii="B Mitra" w:hAnsi="B Mitra" w:cs="B Mitra"/>
        </w:rPr>
        <w:t xml:space="preserve">... </w:t>
      </w:r>
      <w:r w:rsidRPr="00D53843">
        <w:rPr>
          <w:rFonts w:ascii="B Mitra" w:hAnsi="B Mitra" w:cs="B Mitra" w:hint="cs"/>
          <w:rtl/>
        </w:rPr>
        <w:t>سمعتُ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اباعبدالله‏عليه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السلام‏يقول</w:t>
      </w:r>
      <w:r w:rsidRPr="00D53843">
        <w:rPr>
          <w:rFonts w:ascii="B Mitra" w:hAnsi="B Mitra" w:cs="B Mitra"/>
          <w:rtl/>
        </w:rPr>
        <w:t xml:space="preserve">: </w:t>
      </w:r>
      <w:r w:rsidRPr="00D53843">
        <w:rPr>
          <w:rFonts w:ascii="B Mitra" w:hAnsi="B Mitra" w:cs="B Mitra" w:hint="cs"/>
          <w:rtl/>
        </w:rPr>
        <w:t>اذا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تاب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العبد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المؤمن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توبةً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نصوحاً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احبّه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اللهُ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فَسَتَرَ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عليه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فى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الدنيا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و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الآخرة،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قلت</w:t>
      </w:r>
      <w:r w:rsidRPr="00D53843">
        <w:rPr>
          <w:rFonts w:ascii="B Mitra" w:hAnsi="B Mitra" w:cs="B Mitra"/>
          <w:rtl/>
        </w:rPr>
        <w:t xml:space="preserve">: </w:t>
      </w:r>
      <w:r w:rsidRPr="00D53843">
        <w:rPr>
          <w:rFonts w:ascii="B Mitra" w:hAnsi="B Mitra" w:cs="B Mitra" w:hint="cs"/>
          <w:rtl/>
        </w:rPr>
        <w:t>و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كيف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يَسْتُر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عليه؟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قال</w:t>
      </w:r>
      <w:r w:rsidRPr="00D53843">
        <w:rPr>
          <w:rFonts w:ascii="B Mitra" w:hAnsi="B Mitra" w:cs="B Mitra"/>
          <w:rtl/>
        </w:rPr>
        <w:t xml:space="preserve">: </w:t>
      </w:r>
      <w:r w:rsidRPr="00D53843">
        <w:rPr>
          <w:rFonts w:ascii="B Mitra" w:hAnsi="B Mitra" w:cs="B Mitra" w:hint="cs"/>
          <w:rtl/>
        </w:rPr>
        <w:t>يُنْسى‏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ملكَيَهْ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ما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كَتَبا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عليه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من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الذُّنوب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و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أَوْحى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الى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جوارحِه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اكتمى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عليه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ذنوبه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و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اوحى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بقاع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الارض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اكتمى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عليه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ما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كان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يعمل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عليك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من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الذنوب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فيلقى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الله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حين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يلقاه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و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ليس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شى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ء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يَشْهَدُ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عليه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بِشَىٍ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منَ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الذُّنُوب</w:t>
      </w:r>
      <w:r w:rsidRPr="00D53843">
        <w:rPr>
          <w:rFonts w:ascii="B Mitra" w:hAnsi="B Mitra" w:cs="B Mitra"/>
          <w:rtl/>
        </w:rPr>
        <w:t>.»(10</w:t>
      </w:r>
      <w:r w:rsidRPr="00D53843">
        <w:rPr>
          <w:rFonts w:ascii="B Mitra" w:hAnsi="B Mitra" w:cs="B Mitra"/>
        </w:rPr>
        <w:t>)</w:t>
      </w:r>
    </w:p>
    <w:p w:rsidR="00D53843" w:rsidRPr="00D53843" w:rsidRDefault="00D53843" w:rsidP="00D53843">
      <w:pPr>
        <w:bidi/>
        <w:jc w:val="both"/>
        <w:rPr>
          <w:rFonts w:ascii="B Mitra" w:hAnsi="B Mitra" w:cs="B Mitra"/>
        </w:rPr>
      </w:pPr>
      <w:r w:rsidRPr="00D53843">
        <w:rPr>
          <w:rFonts w:ascii="B Mitra" w:hAnsi="B Mitra" w:cs="B Mitra" w:hint="eastAsia"/>
        </w:rPr>
        <w:t>«</w:t>
      </w:r>
      <w:r w:rsidRPr="00D53843">
        <w:rPr>
          <w:rFonts w:ascii="B Mitra" w:hAnsi="B Mitra" w:cs="B Mitra" w:hint="cs"/>
          <w:rtl/>
        </w:rPr>
        <w:t>از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امام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صادق‏عليه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السلام‏شنيدم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كه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مى‏فرمود</w:t>
      </w:r>
      <w:r w:rsidRPr="00D53843">
        <w:rPr>
          <w:rFonts w:ascii="B Mitra" w:hAnsi="B Mitra" w:cs="B Mitra"/>
          <w:rtl/>
        </w:rPr>
        <w:t xml:space="preserve">: </w:t>
      </w:r>
      <w:r w:rsidRPr="00D53843">
        <w:rPr>
          <w:rFonts w:ascii="B Mitra" w:hAnsi="B Mitra" w:cs="B Mitra" w:hint="cs"/>
          <w:rtl/>
        </w:rPr>
        <w:t>زمانى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كه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بنده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مؤمنى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به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صورت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جدّى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به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طرف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خداوند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باز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گردد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خداى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متعال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نيز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متقابلاً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او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را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مورد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محبّت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خاص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خويش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قرار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مى‏دهد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و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زشتى‏ها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و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گناهان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او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را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در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دنيا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و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آخرت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پنهان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مى‏نمايد،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از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ايشان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سؤال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كردم</w:t>
      </w:r>
      <w:r w:rsidRPr="00D53843">
        <w:rPr>
          <w:rFonts w:ascii="B Mitra" w:hAnsi="B Mitra" w:cs="B Mitra"/>
          <w:rtl/>
        </w:rPr>
        <w:t xml:space="preserve">: </w:t>
      </w:r>
      <w:r w:rsidRPr="00D53843">
        <w:rPr>
          <w:rFonts w:ascii="B Mitra" w:hAnsi="B Mitra" w:cs="B Mitra" w:hint="cs"/>
          <w:rtl/>
        </w:rPr>
        <w:t>چگونه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پروردگار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اين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كار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را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انجام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مى‏دهد؟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امام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فرمود</w:t>
      </w:r>
      <w:r w:rsidRPr="00D53843">
        <w:rPr>
          <w:rFonts w:ascii="B Mitra" w:hAnsi="B Mitra" w:cs="B Mitra"/>
          <w:rtl/>
        </w:rPr>
        <w:t xml:space="preserve">: </w:t>
      </w:r>
      <w:r w:rsidRPr="00D53843">
        <w:rPr>
          <w:rFonts w:ascii="B Mitra" w:hAnsi="B Mitra" w:cs="B Mitra" w:hint="cs"/>
          <w:rtl/>
        </w:rPr>
        <w:t>از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يك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سو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دو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فرشته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مراقب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اعمال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را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وادار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مى‏كند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كه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گناهان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چنين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شخصى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را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به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دست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فراموشى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بسپارند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و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آن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چه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عليه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او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ثبت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كرده‏اند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از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حافظه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آنان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محو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گردد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و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از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سوى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ديگر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به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اعضاء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و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جوارح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چنين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انسانى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امر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مى‏كند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كه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تمام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لغزش‏هايى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را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كه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به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كمك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آن‏ها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انجام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داده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است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كتمان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كنند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و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از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ابراز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آن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خوددارى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نمايند،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باز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به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اين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مقدار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اكتفا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نكرده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و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به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تمام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قطعه‏هاى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زمين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كه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اين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انسان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بر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روى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آن‏ها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مرتكب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گناه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شده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است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فرمان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مى‏دهد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كه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تمام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آن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گناهانى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را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كه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اين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بنده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بر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روى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تو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مرتكب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گرديده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است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كتمان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و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پنهان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نما</w:t>
      </w:r>
      <w:r w:rsidRPr="00D53843">
        <w:rPr>
          <w:rFonts w:ascii="B Mitra" w:hAnsi="B Mitra" w:cs="B Mitra"/>
          <w:rtl/>
        </w:rPr>
        <w:t xml:space="preserve">! </w:t>
      </w:r>
      <w:r w:rsidRPr="00D53843">
        <w:rPr>
          <w:rFonts w:ascii="B Mitra" w:hAnsi="B Mitra" w:cs="B Mitra" w:hint="cs"/>
          <w:rtl/>
        </w:rPr>
        <w:t>با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اين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توصيف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است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كه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وقتى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چنين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انسانى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در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قيامت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با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خداى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خود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ملاقات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مى‏كند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هيچ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گونه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گناهى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در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نامه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عمل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وى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مشاهده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نمى‏شود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و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هيچ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شاهدى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كه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بتواند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عليه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او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شهادت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بدهد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وجود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ندارد</w:t>
      </w:r>
      <w:r w:rsidRPr="00D53843">
        <w:rPr>
          <w:rFonts w:ascii="B Mitra" w:hAnsi="B Mitra" w:cs="B Mitra"/>
        </w:rPr>
        <w:t>.»</w:t>
      </w:r>
    </w:p>
    <w:p w:rsidR="00D53843" w:rsidRPr="00D53843" w:rsidRDefault="00D53843" w:rsidP="00D53843">
      <w:pPr>
        <w:bidi/>
        <w:jc w:val="both"/>
        <w:rPr>
          <w:rFonts w:ascii="B Mitra" w:hAnsi="B Mitra" w:cs="B Mitra"/>
        </w:rPr>
      </w:pPr>
      <w:r w:rsidRPr="00D53843">
        <w:rPr>
          <w:rFonts w:ascii="B Mitra" w:hAnsi="B Mitra" w:cs="B Mitra" w:hint="cs"/>
          <w:rtl/>
        </w:rPr>
        <w:t>بازگشت،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عامل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تقويت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اراده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و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جلب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رحمت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خداوند</w:t>
      </w:r>
    </w:p>
    <w:p w:rsidR="00D53843" w:rsidRPr="00D53843" w:rsidRDefault="00D53843" w:rsidP="00D53843">
      <w:pPr>
        <w:bidi/>
        <w:jc w:val="both"/>
        <w:rPr>
          <w:rFonts w:ascii="B Mitra" w:hAnsi="B Mitra" w:cs="B Mitra"/>
        </w:rPr>
      </w:pPr>
      <w:r w:rsidRPr="00D53843">
        <w:rPr>
          <w:rFonts w:ascii="B Mitra" w:hAnsi="B Mitra" w:cs="B Mitra" w:hint="cs"/>
          <w:rtl/>
        </w:rPr>
        <w:lastRenderedPageBreak/>
        <w:t>با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استفاده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از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برخى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آيات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قرآن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به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خوبى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در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مى‏يابيم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كه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بازگشت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حقيقى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به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سوى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پروردگار،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از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يك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سو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از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عوامل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تاثير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گذار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در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تقويت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نيرو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و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اراده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در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شخص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توبه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كننده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به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شمار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آمده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و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او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را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در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رويارويى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با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پديده‏هاى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اجتماعى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و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معضلات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فردى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و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اجتماعى،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مستحكم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و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داراى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موضعى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ترديدناپذير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مى‏گرداند،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از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سوى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ديگر،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باعث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جلب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بركات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و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رحمت‏هاى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الهى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مى‏گردد</w:t>
      </w:r>
      <w:r w:rsidRPr="00D53843">
        <w:rPr>
          <w:rFonts w:ascii="B Mitra" w:hAnsi="B Mitra" w:cs="B Mitra"/>
          <w:rtl/>
        </w:rPr>
        <w:t>.(11</w:t>
      </w:r>
      <w:r w:rsidRPr="00D53843">
        <w:rPr>
          <w:rFonts w:ascii="B Mitra" w:hAnsi="B Mitra" w:cs="B Mitra"/>
        </w:rPr>
        <w:t>)</w:t>
      </w:r>
    </w:p>
    <w:p w:rsidR="00D53843" w:rsidRPr="00D53843" w:rsidRDefault="00D53843" w:rsidP="00D53843">
      <w:pPr>
        <w:bidi/>
        <w:jc w:val="both"/>
        <w:rPr>
          <w:rFonts w:ascii="B Mitra" w:hAnsi="B Mitra" w:cs="B Mitra"/>
        </w:rPr>
      </w:pPr>
      <w:r w:rsidRPr="00D53843">
        <w:rPr>
          <w:rFonts w:ascii="B Mitra" w:hAnsi="B Mitra" w:cs="B Mitra" w:hint="cs"/>
          <w:rtl/>
        </w:rPr>
        <w:t>برخى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آيات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قرآن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تصريح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دارند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كه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تمام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موجودات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هستى،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حتى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جمادات،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مانند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كوه‏ها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و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درخت‏ها،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پيوسته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در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حال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تسبيح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پروردگار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بوده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و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سر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ستايش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در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پيشگاه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او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بر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زمين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مى‏سايند</w:t>
      </w:r>
      <w:r w:rsidRPr="00D53843">
        <w:rPr>
          <w:rFonts w:ascii="B Mitra" w:hAnsi="B Mitra" w:cs="B Mitra"/>
          <w:rtl/>
        </w:rPr>
        <w:t xml:space="preserve">.(12) </w:t>
      </w:r>
      <w:r w:rsidRPr="00D53843">
        <w:rPr>
          <w:rFonts w:ascii="B Mitra" w:hAnsi="B Mitra" w:cs="B Mitra" w:hint="cs"/>
          <w:rtl/>
        </w:rPr>
        <w:t>در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بين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تمام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موجودات،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تنها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برخى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انسان‏ها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هستند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كه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در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مواردى،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سر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به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آستان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الهى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نسوده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و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خود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را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از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هم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نوايى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با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خيل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عظيم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موجودات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محروم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مى‏گردانند؛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از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اين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رو،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در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چنين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مواردى،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برخى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از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مخلوقات،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نظير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ابر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و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باران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از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خدمت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رسانى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و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بهره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دهى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به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انسان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دريغ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مى‏نمايند</w:t>
      </w:r>
      <w:r w:rsidRPr="00D53843">
        <w:rPr>
          <w:rFonts w:ascii="B Mitra" w:hAnsi="B Mitra" w:cs="B Mitra"/>
        </w:rPr>
        <w:t xml:space="preserve">. </w:t>
      </w:r>
    </w:p>
    <w:p w:rsidR="00D53843" w:rsidRPr="00D53843" w:rsidRDefault="00D53843" w:rsidP="00D53843">
      <w:pPr>
        <w:bidi/>
        <w:jc w:val="both"/>
        <w:rPr>
          <w:rFonts w:ascii="B Mitra" w:hAnsi="B Mitra" w:cs="B Mitra"/>
        </w:rPr>
      </w:pPr>
      <w:r w:rsidRPr="00D53843">
        <w:rPr>
          <w:rFonts w:ascii="B Mitra" w:hAnsi="B Mitra" w:cs="B Mitra" w:hint="cs"/>
          <w:rtl/>
        </w:rPr>
        <w:t>هموار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گرديدن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ره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صد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ساله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در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پرتو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بازگشت</w:t>
      </w:r>
      <w:r w:rsidRPr="00D53843">
        <w:rPr>
          <w:rFonts w:ascii="B Mitra" w:hAnsi="B Mitra" w:cs="B Mitra"/>
        </w:rPr>
        <w:t xml:space="preserve"> </w:t>
      </w:r>
    </w:p>
    <w:p w:rsidR="00D53843" w:rsidRPr="00D53843" w:rsidRDefault="00D53843" w:rsidP="00D53843">
      <w:pPr>
        <w:bidi/>
        <w:jc w:val="both"/>
        <w:rPr>
          <w:rFonts w:ascii="B Mitra" w:hAnsi="B Mitra" w:cs="B Mitra"/>
        </w:rPr>
      </w:pPr>
      <w:r w:rsidRPr="00D53843">
        <w:rPr>
          <w:rFonts w:ascii="B Mitra" w:hAnsi="B Mitra" w:cs="B Mitra" w:hint="cs"/>
          <w:rtl/>
        </w:rPr>
        <w:t>چنان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كه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در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آغاز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سخن،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درباره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بازگشت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به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سوى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خدا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اشاره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كرديم،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اكسير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ارزنده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توبه</w:t>
      </w:r>
      <w:r w:rsidRPr="00D53843">
        <w:rPr>
          <w:rFonts w:ascii="B Mitra" w:hAnsi="B Mitra" w:cs="B Mitra"/>
          <w:rtl/>
        </w:rPr>
        <w:t xml:space="preserve"> - </w:t>
      </w:r>
      <w:r w:rsidRPr="00D53843">
        <w:rPr>
          <w:rFonts w:ascii="B Mitra" w:hAnsi="B Mitra" w:cs="B Mitra" w:hint="cs"/>
          <w:rtl/>
        </w:rPr>
        <w:t>كه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به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قول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برخى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از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بزرگان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علم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اخلاق،</w:t>
      </w:r>
      <w:r w:rsidRPr="00D53843">
        <w:rPr>
          <w:rFonts w:ascii="B Mitra" w:hAnsi="B Mitra" w:cs="B Mitra"/>
          <w:rtl/>
        </w:rPr>
        <w:t xml:space="preserve">(13) </w:t>
      </w:r>
      <w:r w:rsidRPr="00D53843">
        <w:rPr>
          <w:rFonts w:ascii="B Mitra" w:hAnsi="B Mitra" w:cs="B Mitra" w:hint="cs"/>
          <w:rtl/>
        </w:rPr>
        <w:t>از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آن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چنان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رتبه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و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ارزشى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برخوردار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است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كه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در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مرحله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بالاتر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و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والاتر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از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مقام</w:t>
      </w:r>
      <w:r w:rsidRPr="00D53843">
        <w:rPr>
          <w:rFonts w:ascii="B Mitra" w:hAnsi="B Mitra" w:cs="B Mitra"/>
          <w:rtl/>
        </w:rPr>
        <w:t xml:space="preserve"> «</w:t>
      </w:r>
      <w:r w:rsidRPr="00D53843">
        <w:rPr>
          <w:rFonts w:ascii="B Mitra" w:hAnsi="B Mitra" w:cs="B Mitra" w:hint="cs"/>
          <w:rtl/>
        </w:rPr>
        <w:t>توجّه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و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تقوى</w:t>
      </w:r>
      <w:r w:rsidRPr="00D53843">
        <w:rPr>
          <w:rFonts w:ascii="B Mitra" w:hAnsi="B Mitra" w:cs="B Mitra" w:hint="eastAsia"/>
          <w:rtl/>
        </w:rPr>
        <w:t>»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قابل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ارزيابى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است</w:t>
      </w:r>
      <w:r w:rsidRPr="00D53843">
        <w:rPr>
          <w:rFonts w:ascii="B Mitra" w:hAnsi="B Mitra" w:cs="B Mitra"/>
          <w:rtl/>
        </w:rPr>
        <w:t xml:space="preserve"> - </w:t>
      </w:r>
      <w:r w:rsidRPr="00D53843">
        <w:rPr>
          <w:rFonts w:ascii="B Mitra" w:hAnsi="B Mitra" w:cs="B Mitra" w:hint="cs"/>
          <w:rtl/>
        </w:rPr>
        <w:t>در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فاصله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كوتاهى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در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بستر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زمان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قادر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است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از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شخص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پشيمان،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چنان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شخصيّتى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بسازد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كه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در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بالاترين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مراحل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سير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و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سلوك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قرار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گيرد،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در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حديث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آمده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است</w:t>
      </w:r>
      <w:r w:rsidRPr="00D53843">
        <w:rPr>
          <w:rFonts w:ascii="B Mitra" w:hAnsi="B Mitra" w:cs="B Mitra"/>
        </w:rPr>
        <w:t>:</w:t>
      </w:r>
    </w:p>
    <w:p w:rsidR="00D53843" w:rsidRPr="00D53843" w:rsidRDefault="00D53843" w:rsidP="00D53843">
      <w:pPr>
        <w:bidi/>
        <w:jc w:val="both"/>
        <w:rPr>
          <w:rFonts w:ascii="B Mitra" w:hAnsi="B Mitra" w:cs="B Mitra"/>
        </w:rPr>
      </w:pPr>
      <w:r w:rsidRPr="00D53843">
        <w:rPr>
          <w:rFonts w:ascii="B Mitra" w:hAnsi="B Mitra" w:cs="B Mitra" w:hint="eastAsia"/>
        </w:rPr>
        <w:t>«</w:t>
      </w:r>
      <w:r w:rsidRPr="00D53843">
        <w:rPr>
          <w:rFonts w:ascii="B Mitra" w:hAnsi="B Mitra" w:cs="B Mitra"/>
        </w:rPr>
        <w:t xml:space="preserve">... </w:t>
      </w:r>
      <w:r w:rsidRPr="00D53843">
        <w:rPr>
          <w:rFonts w:ascii="B Mitra" w:hAnsi="B Mitra" w:cs="B Mitra" w:hint="cs"/>
          <w:rtl/>
        </w:rPr>
        <w:t>دخَلَ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رجلان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المسجدَ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أحد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هما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عابد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و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الآخُر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فاسقٌ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فَخَرَجا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من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المسجد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و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الفاسقُ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صديقٌ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و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العابدُ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فاسقٌ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و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ذلك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أنّه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يدخل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العابد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المسجدَ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مُدِلاً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بعبادتهِ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يُدلّ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بها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فتكون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فِكْرتُه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فى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ذلك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و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تكون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فِكْرةُ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الفاسِقِ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فى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التَندُّم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على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فِسْقهِ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و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يَسْتغفرالله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عزوجلّ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ممّا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صَنَعَ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من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الذّنوب</w:t>
      </w:r>
      <w:proofErr w:type="gramStart"/>
      <w:r w:rsidRPr="00D53843">
        <w:rPr>
          <w:rFonts w:ascii="B Mitra" w:hAnsi="B Mitra" w:cs="B Mitra" w:hint="eastAsia"/>
          <w:rtl/>
        </w:rPr>
        <w:t>»</w:t>
      </w:r>
      <w:r w:rsidRPr="00D53843">
        <w:rPr>
          <w:rFonts w:ascii="B Mitra" w:hAnsi="B Mitra" w:cs="B Mitra"/>
          <w:rtl/>
        </w:rPr>
        <w:t>(</w:t>
      </w:r>
      <w:proofErr w:type="gramEnd"/>
      <w:r w:rsidRPr="00D53843">
        <w:rPr>
          <w:rFonts w:ascii="B Mitra" w:hAnsi="B Mitra" w:cs="B Mitra"/>
          <w:rtl/>
        </w:rPr>
        <w:t>14</w:t>
      </w:r>
      <w:r w:rsidRPr="00D53843">
        <w:rPr>
          <w:rFonts w:ascii="B Mitra" w:hAnsi="B Mitra" w:cs="B Mitra"/>
        </w:rPr>
        <w:t>)</w:t>
      </w:r>
    </w:p>
    <w:p w:rsidR="00D53843" w:rsidRPr="00D53843" w:rsidRDefault="00D53843" w:rsidP="00D53843">
      <w:pPr>
        <w:bidi/>
        <w:jc w:val="both"/>
        <w:rPr>
          <w:rFonts w:ascii="B Mitra" w:hAnsi="B Mitra" w:cs="B Mitra"/>
        </w:rPr>
      </w:pPr>
      <w:proofErr w:type="gramStart"/>
      <w:r w:rsidRPr="00D53843">
        <w:rPr>
          <w:rFonts w:ascii="B Mitra" w:hAnsi="B Mitra" w:cs="B Mitra" w:hint="eastAsia"/>
        </w:rPr>
        <w:t>«</w:t>
      </w:r>
      <w:r w:rsidRPr="00D53843">
        <w:rPr>
          <w:rFonts w:ascii="B Mitra" w:hAnsi="B Mitra" w:cs="B Mitra" w:hint="cs"/>
          <w:rtl/>
        </w:rPr>
        <w:t>دو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نفر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وارد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مسجد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شدند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؛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يكى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از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آنان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عابد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بود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و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ديگرى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فردى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گنه‏كار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و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فاسق،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پس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از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درنگى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كه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در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مسجد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داشتند،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هنگام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خروج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از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مسجد،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شخص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فاسق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تبديل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به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يك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انسان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صّديق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و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داراى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مراتب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عالى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ايمان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گشت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و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شخص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عابد،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تبديل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به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فاسق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گرديد</w:t>
      </w:r>
      <w:r w:rsidRPr="00D53843">
        <w:rPr>
          <w:rFonts w:ascii="B Mitra" w:hAnsi="B Mitra" w:cs="B Mitra"/>
          <w:rtl/>
        </w:rPr>
        <w:t>.</w:t>
      </w:r>
      <w:proofErr w:type="gramEnd"/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امام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در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بيان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علّتِ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اين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جريان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شگفت‏انگيز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فرمود</w:t>
      </w:r>
      <w:r w:rsidRPr="00D53843">
        <w:rPr>
          <w:rFonts w:ascii="B Mitra" w:hAnsi="B Mitra" w:cs="B Mitra"/>
          <w:rtl/>
        </w:rPr>
        <w:t xml:space="preserve">: </w:t>
      </w:r>
      <w:r w:rsidRPr="00D53843">
        <w:rPr>
          <w:rFonts w:ascii="B Mitra" w:hAnsi="B Mitra" w:cs="B Mitra" w:hint="cs"/>
          <w:rtl/>
        </w:rPr>
        <w:t>آن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شخص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عابد،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وقتى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داخل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مسجد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شد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بر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عبادات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خود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باليد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و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عُجب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او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را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فرا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گرفت،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ولى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شخص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فاسق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پس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از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داخل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شدن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در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مسجد،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پيوسته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در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فكر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پشيمانى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بود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و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با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حالت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خجالت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زدگى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و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شرم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در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درگاه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خداوند،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دست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به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استغفار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برداشت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و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از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گناهان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گذشته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خود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ابراز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پشيمانى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كرد</w:t>
      </w:r>
      <w:r w:rsidRPr="00D53843">
        <w:rPr>
          <w:rFonts w:ascii="B Mitra" w:hAnsi="B Mitra" w:cs="B Mitra"/>
        </w:rPr>
        <w:t>.»</w:t>
      </w:r>
    </w:p>
    <w:p w:rsidR="00D53843" w:rsidRPr="00D53843" w:rsidRDefault="00D53843" w:rsidP="00D53843">
      <w:pPr>
        <w:bidi/>
        <w:jc w:val="both"/>
        <w:rPr>
          <w:rFonts w:ascii="B Mitra" w:hAnsi="B Mitra" w:cs="B Mitra"/>
        </w:rPr>
      </w:pPr>
      <w:r w:rsidRPr="00D53843">
        <w:rPr>
          <w:rFonts w:ascii="B Mitra" w:hAnsi="B Mitra" w:cs="B Mitra" w:hint="cs"/>
          <w:rtl/>
        </w:rPr>
        <w:t>اينك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به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دو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نمونه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از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توبه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واقعى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توجه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فرماييد</w:t>
      </w:r>
      <w:r w:rsidRPr="00D53843">
        <w:rPr>
          <w:rFonts w:ascii="B Mitra" w:hAnsi="B Mitra" w:cs="B Mitra"/>
        </w:rPr>
        <w:t>:</w:t>
      </w:r>
    </w:p>
    <w:p w:rsidR="00D53843" w:rsidRPr="00D53843" w:rsidRDefault="00D53843" w:rsidP="00D53843">
      <w:pPr>
        <w:bidi/>
        <w:jc w:val="both"/>
        <w:rPr>
          <w:rFonts w:ascii="B Mitra" w:hAnsi="B Mitra" w:cs="B Mitra"/>
        </w:rPr>
      </w:pPr>
      <w:r w:rsidRPr="00D53843">
        <w:rPr>
          <w:rFonts w:ascii="B Mitra" w:hAnsi="B Mitra" w:cs="B Mitra" w:hint="cs"/>
          <w:rtl/>
        </w:rPr>
        <w:t>الف</w:t>
      </w:r>
      <w:r w:rsidRPr="00D53843">
        <w:rPr>
          <w:rFonts w:ascii="B Mitra" w:hAnsi="B Mitra" w:cs="B Mitra"/>
          <w:rtl/>
        </w:rPr>
        <w:t xml:space="preserve">) </w:t>
      </w:r>
      <w:r w:rsidRPr="00D53843">
        <w:rPr>
          <w:rFonts w:ascii="B Mitra" w:hAnsi="B Mitra" w:cs="B Mitra" w:hint="cs"/>
          <w:rtl/>
        </w:rPr>
        <w:t>جوانى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بود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در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شهر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كاشان،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كه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پيشينه‏اى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بسيار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تاريك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و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شرم‏انگيز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داشت؛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زيرا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پيوسته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در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آن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خطّه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به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مردم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آزارى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و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ايجاد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مزاحمت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براى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طبقات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مختلف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جامعه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دست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زده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و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از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هر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گونه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كار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ناپسندى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دريغ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نمى‏ورزيد</w:t>
      </w:r>
      <w:r w:rsidRPr="00D53843">
        <w:rPr>
          <w:rFonts w:ascii="B Mitra" w:hAnsi="B Mitra" w:cs="B Mitra"/>
          <w:rtl/>
        </w:rPr>
        <w:t xml:space="preserve">. </w:t>
      </w:r>
      <w:r w:rsidRPr="00D53843">
        <w:rPr>
          <w:rFonts w:ascii="B Mitra" w:hAnsi="B Mitra" w:cs="B Mitra" w:hint="cs"/>
          <w:rtl/>
        </w:rPr>
        <w:t>به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تدريج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آن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قدر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كارهاى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زشت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او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بالا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گرفت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كه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از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سوى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مردم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شهر،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مورد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تهديد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جدّى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واقع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شد</w:t>
      </w:r>
      <w:r w:rsidRPr="00D53843">
        <w:rPr>
          <w:rFonts w:ascii="B Mitra" w:hAnsi="B Mitra" w:cs="B Mitra"/>
          <w:rtl/>
        </w:rPr>
        <w:t xml:space="preserve">. </w:t>
      </w:r>
      <w:r w:rsidRPr="00D53843">
        <w:rPr>
          <w:rFonts w:ascii="B Mitra" w:hAnsi="B Mitra" w:cs="B Mitra" w:hint="cs"/>
          <w:rtl/>
        </w:rPr>
        <w:t>از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اين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رو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احساس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ناامنى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و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خطر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كرد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و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فرار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را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برقرار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ترجيح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داد</w:t>
      </w:r>
      <w:r w:rsidRPr="00D53843">
        <w:rPr>
          <w:rFonts w:ascii="B Mitra" w:hAnsi="B Mitra" w:cs="B Mitra"/>
          <w:rtl/>
        </w:rPr>
        <w:t xml:space="preserve">. </w:t>
      </w:r>
      <w:r w:rsidRPr="00D53843">
        <w:rPr>
          <w:rFonts w:ascii="B Mitra" w:hAnsi="B Mitra" w:cs="B Mitra" w:hint="cs"/>
          <w:rtl/>
        </w:rPr>
        <w:t>پس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از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خروج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از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شهر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كاشان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سر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از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شهر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اصفهان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در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آورد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و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در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اثناى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مسير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يا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در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داخل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شهر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اصفهان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بر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اثر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پديد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آمدن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تحوّلى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درونى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و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تزلزلى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سازنده،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موفّق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به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توبه‏اى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ترديد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ناپذير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گرديد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و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به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مناسبتى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سر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از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مدرسه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صدر</w:t>
      </w:r>
      <w:r w:rsidRPr="00D53843">
        <w:rPr>
          <w:rFonts w:ascii="B Mitra" w:hAnsi="B Mitra" w:cs="B Mitra"/>
          <w:rtl/>
        </w:rPr>
        <w:t xml:space="preserve">(15) </w:t>
      </w:r>
      <w:r w:rsidRPr="00D53843">
        <w:rPr>
          <w:rFonts w:ascii="B Mitra" w:hAnsi="B Mitra" w:cs="B Mitra" w:hint="cs"/>
          <w:rtl/>
        </w:rPr>
        <w:t>در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آورد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و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تصميم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به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گذراندن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دروس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حوزوى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گرفت</w:t>
      </w:r>
      <w:r w:rsidRPr="00D53843">
        <w:rPr>
          <w:rFonts w:ascii="B Mitra" w:hAnsi="B Mitra" w:cs="B Mitra"/>
          <w:rtl/>
        </w:rPr>
        <w:t xml:space="preserve">. </w:t>
      </w:r>
      <w:r w:rsidRPr="00D53843">
        <w:rPr>
          <w:rFonts w:ascii="B Mitra" w:hAnsi="B Mitra" w:cs="B Mitra" w:hint="cs"/>
          <w:rtl/>
        </w:rPr>
        <w:t>اين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تصميم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مقدّس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و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سازنده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پس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از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سالها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كوشش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فراگير،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وى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را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تا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بدان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جا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پيش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برد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كه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در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آن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مدرسه،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يكى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از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چهره‏هاى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علمى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و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مجتهدين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صاحب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نام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عصر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خويش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گرديد</w:t>
      </w:r>
      <w:r w:rsidRPr="00D53843">
        <w:rPr>
          <w:rFonts w:ascii="B Mitra" w:hAnsi="B Mitra" w:cs="B Mitra"/>
          <w:rtl/>
        </w:rPr>
        <w:t xml:space="preserve">. </w:t>
      </w:r>
      <w:r w:rsidRPr="00D53843">
        <w:rPr>
          <w:rFonts w:ascii="B Mitra" w:hAnsi="B Mitra" w:cs="B Mitra" w:hint="cs"/>
          <w:rtl/>
        </w:rPr>
        <w:t>اين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پيشرفت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حيرت‏انگيز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تا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بدين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مرحله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خاتمه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نيافت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بلكه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طى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مراحل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سير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و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سلوك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معنوى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نيز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در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اعماق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جان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جوان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خسته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دل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و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آزرده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خاطر،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آن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چنان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شعله‏اى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پديد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آورد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كه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او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را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در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زمره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يكى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از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اهل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دل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و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نجوى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قرار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داد</w:t>
      </w:r>
      <w:r w:rsidRPr="00D53843">
        <w:rPr>
          <w:rFonts w:ascii="B Mitra" w:hAnsi="B Mitra" w:cs="B Mitra"/>
        </w:rPr>
        <w:t>.</w:t>
      </w:r>
    </w:p>
    <w:p w:rsidR="00D53843" w:rsidRPr="00D53843" w:rsidRDefault="00D53843" w:rsidP="00D53843">
      <w:pPr>
        <w:bidi/>
        <w:jc w:val="both"/>
        <w:rPr>
          <w:rFonts w:ascii="B Mitra" w:hAnsi="B Mitra" w:cs="B Mitra"/>
        </w:rPr>
      </w:pPr>
      <w:r w:rsidRPr="00D53843">
        <w:rPr>
          <w:rFonts w:ascii="B Mitra" w:hAnsi="B Mitra" w:cs="B Mitra" w:hint="cs"/>
          <w:rtl/>
        </w:rPr>
        <w:t>بارى،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اين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انسان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شايسته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و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داراى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اراده‏اى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استوار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چون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كوه،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كسى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جز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آخوند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كاشى‏قدس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سره‏نبود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كه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در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زبان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بزرگان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معروف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است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كه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در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نيمه‏هاى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دل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شب،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همنوا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با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نغمه‏هاى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سوزناك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تسبيح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و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تقديس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آخوند،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جمادات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موجود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در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مدرسه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نظير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در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و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ديوار،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برگ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درختان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و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پنجره‏ها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نيز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تسبيح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و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تقديس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الهى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مى‏كردند</w:t>
      </w:r>
      <w:r w:rsidRPr="00D53843">
        <w:rPr>
          <w:rFonts w:ascii="B Mitra" w:hAnsi="B Mitra" w:cs="B Mitra"/>
        </w:rPr>
        <w:t>.</w:t>
      </w:r>
    </w:p>
    <w:p w:rsidR="00D53843" w:rsidRPr="00D53843" w:rsidRDefault="00D53843" w:rsidP="00D53843">
      <w:pPr>
        <w:bidi/>
        <w:jc w:val="both"/>
        <w:rPr>
          <w:rFonts w:ascii="B Mitra" w:hAnsi="B Mitra" w:cs="B Mitra"/>
        </w:rPr>
      </w:pPr>
      <w:r w:rsidRPr="00D53843">
        <w:rPr>
          <w:rFonts w:ascii="B Mitra" w:hAnsi="B Mitra" w:cs="B Mitra" w:hint="cs"/>
          <w:rtl/>
        </w:rPr>
        <w:t>در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خاتمه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اين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داستان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حيرت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آور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تذكر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اين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نكته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در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خور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به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نظر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مى‏رسد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كه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تسبيح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گفتن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موجودات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صامت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و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ساكت،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ريشه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در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اعتقادات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مسلّم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قرآنى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دارد،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به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عنوان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نمونه،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صريح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آيه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قرآن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است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كه</w:t>
      </w:r>
      <w:r w:rsidRPr="00D53843">
        <w:rPr>
          <w:rFonts w:ascii="B Mitra" w:hAnsi="B Mitra" w:cs="B Mitra"/>
        </w:rPr>
        <w:t>:</w:t>
      </w:r>
    </w:p>
    <w:p w:rsidR="00D53843" w:rsidRPr="00D53843" w:rsidRDefault="00D53843" w:rsidP="00D53843">
      <w:pPr>
        <w:bidi/>
        <w:jc w:val="both"/>
        <w:rPr>
          <w:rFonts w:ascii="B Mitra" w:hAnsi="B Mitra" w:cs="B Mitra"/>
        </w:rPr>
      </w:pPr>
      <w:r w:rsidRPr="00D53843">
        <w:rPr>
          <w:rFonts w:ascii="B Mitra" w:hAnsi="B Mitra" w:cs="B Mitra" w:hint="eastAsia"/>
        </w:rPr>
        <w:t>«</w:t>
      </w:r>
      <w:r w:rsidRPr="00D53843">
        <w:rPr>
          <w:rFonts w:ascii="B Mitra" w:hAnsi="B Mitra" w:cs="B Mitra"/>
        </w:rPr>
        <w:t xml:space="preserve">... </w:t>
      </w:r>
      <w:r w:rsidRPr="00D53843">
        <w:rPr>
          <w:rFonts w:ascii="B Mitra" w:hAnsi="B Mitra" w:cs="B Mitra" w:hint="cs"/>
          <w:rtl/>
        </w:rPr>
        <w:t>يا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جبال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أوِّبى‏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معه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و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الّطير</w:t>
      </w:r>
      <w:r w:rsidRPr="00D53843">
        <w:rPr>
          <w:rFonts w:ascii="B Mitra" w:hAnsi="B Mitra" w:cs="B Mitra"/>
          <w:rtl/>
        </w:rPr>
        <w:t>...</w:t>
      </w:r>
      <w:proofErr w:type="gramStart"/>
      <w:r w:rsidRPr="00D53843">
        <w:rPr>
          <w:rFonts w:ascii="B Mitra" w:hAnsi="B Mitra" w:cs="B Mitra"/>
          <w:rtl/>
        </w:rPr>
        <w:t>»(</w:t>
      </w:r>
      <w:proofErr w:type="gramEnd"/>
      <w:r w:rsidRPr="00D53843">
        <w:rPr>
          <w:rFonts w:ascii="B Mitra" w:hAnsi="B Mitra" w:cs="B Mitra"/>
          <w:rtl/>
        </w:rPr>
        <w:t>16</w:t>
      </w:r>
      <w:r w:rsidRPr="00D53843">
        <w:rPr>
          <w:rFonts w:ascii="B Mitra" w:hAnsi="B Mitra" w:cs="B Mitra"/>
        </w:rPr>
        <w:t>)</w:t>
      </w:r>
    </w:p>
    <w:p w:rsidR="00D53843" w:rsidRPr="00D53843" w:rsidRDefault="00D53843" w:rsidP="00D53843">
      <w:pPr>
        <w:bidi/>
        <w:jc w:val="both"/>
        <w:rPr>
          <w:rFonts w:ascii="B Mitra" w:hAnsi="B Mitra" w:cs="B Mitra"/>
        </w:rPr>
      </w:pPr>
      <w:proofErr w:type="gramStart"/>
      <w:r w:rsidRPr="00D53843">
        <w:rPr>
          <w:rFonts w:ascii="B Mitra" w:hAnsi="B Mitra" w:cs="B Mitra" w:hint="eastAsia"/>
        </w:rPr>
        <w:t>«</w:t>
      </w:r>
      <w:r w:rsidRPr="00D53843">
        <w:rPr>
          <w:rFonts w:ascii="B Mitra" w:hAnsi="B Mitra" w:cs="B Mitra"/>
        </w:rPr>
        <w:t>[</w:t>
      </w:r>
      <w:proofErr w:type="gramEnd"/>
      <w:r w:rsidRPr="00D53843">
        <w:rPr>
          <w:rFonts w:ascii="B Mitra" w:hAnsi="B Mitra" w:cs="B Mitra" w:hint="cs"/>
          <w:rtl/>
        </w:rPr>
        <w:t>و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گفتيم</w:t>
      </w:r>
      <w:r w:rsidRPr="00D53843">
        <w:rPr>
          <w:rFonts w:ascii="B Mitra" w:hAnsi="B Mitra" w:cs="B Mitra"/>
          <w:rtl/>
        </w:rPr>
        <w:t xml:space="preserve">:] </w:t>
      </w:r>
      <w:r w:rsidRPr="00D53843">
        <w:rPr>
          <w:rFonts w:ascii="B Mitra" w:hAnsi="B Mitra" w:cs="B Mitra" w:hint="cs"/>
          <w:rtl/>
        </w:rPr>
        <w:t>اى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كوه‏ها</w:t>
      </w:r>
      <w:r w:rsidRPr="00D53843">
        <w:rPr>
          <w:rFonts w:ascii="B Mitra" w:hAnsi="B Mitra" w:cs="B Mitra"/>
          <w:rtl/>
        </w:rPr>
        <w:t xml:space="preserve">! </w:t>
      </w:r>
      <w:r w:rsidRPr="00D53843">
        <w:rPr>
          <w:rFonts w:ascii="B Mitra" w:hAnsi="B Mitra" w:cs="B Mitra" w:hint="cs"/>
          <w:rtl/>
        </w:rPr>
        <w:t>با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داود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در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تسبيح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خدا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همصدا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شويد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و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اى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پرندگان</w:t>
      </w:r>
      <w:r w:rsidRPr="00D53843">
        <w:rPr>
          <w:rFonts w:ascii="B Mitra" w:hAnsi="B Mitra" w:cs="B Mitra"/>
          <w:rtl/>
        </w:rPr>
        <w:t xml:space="preserve"> [</w:t>
      </w:r>
      <w:r w:rsidRPr="00D53843">
        <w:rPr>
          <w:rFonts w:ascii="B Mitra" w:hAnsi="B Mitra" w:cs="B Mitra" w:hint="cs"/>
          <w:rtl/>
        </w:rPr>
        <w:t>هماهنگى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كنيد</w:t>
      </w:r>
      <w:r w:rsidRPr="00D53843">
        <w:rPr>
          <w:rFonts w:ascii="B Mitra" w:hAnsi="B Mitra" w:cs="B Mitra"/>
        </w:rPr>
        <w:t>]»</w:t>
      </w:r>
    </w:p>
    <w:p w:rsidR="00D53843" w:rsidRPr="00D53843" w:rsidRDefault="00D53843" w:rsidP="00D53843">
      <w:pPr>
        <w:bidi/>
        <w:jc w:val="both"/>
        <w:rPr>
          <w:rFonts w:ascii="B Mitra" w:hAnsi="B Mitra" w:cs="B Mitra"/>
        </w:rPr>
      </w:pPr>
      <w:r w:rsidRPr="00D53843">
        <w:rPr>
          <w:rFonts w:ascii="B Mitra" w:hAnsi="B Mitra" w:cs="B Mitra" w:hint="cs"/>
          <w:rtl/>
        </w:rPr>
        <w:lastRenderedPageBreak/>
        <w:t>حتى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در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پاره‏اى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احاديث،</w:t>
      </w:r>
      <w:r w:rsidRPr="00D53843">
        <w:rPr>
          <w:rFonts w:ascii="B Mitra" w:hAnsi="B Mitra" w:cs="B Mitra"/>
          <w:rtl/>
        </w:rPr>
        <w:t xml:space="preserve">(17) </w:t>
      </w:r>
      <w:r w:rsidRPr="00D53843">
        <w:rPr>
          <w:rFonts w:ascii="B Mitra" w:hAnsi="B Mitra" w:cs="B Mitra" w:hint="cs"/>
          <w:rtl/>
        </w:rPr>
        <w:t>در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ذيل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اين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آيه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شريفه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آمده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است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كه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هم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نوا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با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داود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نبىّ،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حيوانات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وحشى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نيز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در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صحرا،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زبور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مى‏خواندند</w:t>
      </w:r>
      <w:r w:rsidRPr="00D53843">
        <w:rPr>
          <w:rFonts w:ascii="B Mitra" w:hAnsi="B Mitra" w:cs="B Mitra"/>
        </w:rPr>
        <w:t xml:space="preserve"> .</w:t>
      </w:r>
    </w:p>
    <w:p w:rsidR="00D53843" w:rsidRPr="00D53843" w:rsidRDefault="00D53843" w:rsidP="00D53843">
      <w:pPr>
        <w:bidi/>
        <w:jc w:val="both"/>
        <w:rPr>
          <w:rFonts w:ascii="B Mitra" w:hAnsi="B Mitra" w:cs="B Mitra"/>
        </w:rPr>
      </w:pPr>
      <w:r w:rsidRPr="00D53843">
        <w:rPr>
          <w:rFonts w:ascii="B Mitra" w:hAnsi="B Mitra" w:cs="B Mitra" w:hint="cs"/>
          <w:rtl/>
        </w:rPr>
        <w:t>ب</w:t>
      </w:r>
      <w:r w:rsidRPr="00D53843">
        <w:rPr>
          <w:rFonts w:ascii="B Mitra" w:hAnsi="B Mitra" w:cs="B Mitra"/>
          <w:rtl/>
        </w:rPr>
        <w:t xml:space="preserve">) </w:t>
      </w:r>
      <w:r w:rsidRPr="00D53843">
        <w:rPr>
          <w:rFonts w:ascii="B Mitra" w:hAnsi="B Mitra" w:cs="B Mitra" w:hint="cs"/>
          <w:rtl/>
        </w:rPr>
        <w:t>شخصى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است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ميان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سال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كه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عمرى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را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در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بين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عشاير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ايل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قشقايى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با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نوازندگى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و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ساز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و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آواز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در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حدّ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تخصصى،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سپرى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كرده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است</w:t>
      </w:r>
      <w:r w:rsidRPr="00D53843">
        <w:rPr>
          <w:rFonts w:ascii="B Mitra" w:hAnsi="B Mitra" w:cs="B Mitra"/>
          <w:rtl/>
        </w:rPr>
        <w:t>.</w:t>
      </w:r>
      <w:r w:rsidRPr="00D53843">
        <w:rPr>
          <w:rFonts w:ascii="B Mitra" w:hAnsi="B Mitra" w:cs="B Mitra" w:hint="cs"/>
          <w:rtl/>
        </w:rPr>
        <w:t>استاد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بزرگ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موسيقى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و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نوازندگى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در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عصر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خود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قلمداد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مى‏گردد</w:t>
      </w:r>
      <w:r w:rsidRPr="00D53843">
        <w:rPr>
          <w:rFonts w:ascii="B Mitra" w:hAnsi="B Mitra" w:cs="B Mitra"/>
          <w:rtl/>
        </w:rPr>
        <w:t xml:space="preserve">. </w:t>
      </w:r>
      <w:r w:rsidRPr="00D53843">
        <w:rPr>
          <w:rFonts w:ascii="B Mitra" w:hAnsi="B Mitra" w:cs="B Mitra" w:hint="cs"/>
          <w:rtl/>
        </w:rPr>
        <w:t>زمانى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تار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او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معيوب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مى‏شود،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براى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تعمير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آن،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تصميم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به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سفر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به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شهر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اصفهان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مى‏گيرد</w:t>
      </w:r>
      <w:r w:rsidRPr="00D53843">
        <w:rPr>
          <w:rFonts w:ascii="B Mitra" w:hAnsi="B Mitra" w:cs="B Mitra"/>
          <w:rtl/>
        </w:rPr>
        <w:t xml:space="preserve">. </w:t>
      </w:r>
      <w:r w:rsidRPr="00D53843">
        <w:rPr>
          <w:rFonts w:ascii="B Mitra" w:hAnsi="B Mitra" w:cs="B Mitra" w:hint="cs"/>
          <w:rtl/>
        </w:rPr>
        <w:t>از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صاحبان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برخى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مغازه‏ها،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نشانى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تعميركار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آلات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موسيقى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را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جويا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مى‏شود</w:t>
      </w:r>
      <w:r w:rsidRPr="00D53843">
        <w:rPr>
          <w:rFonts w:ascii="B Mitra" w:hAnsi="B Mitra" w:cs="B Mitra"/>
          <w:rtl/>
        </w:rPr>
        <w:t xml:space="preserve">. </w:t>
      </w:r>
      <w:r w:rsidRPr="00D53843">
        <w:rPr>
          <w:rFonts w:ascii="B Mitra" w:hAnsi="B Mitra" w:cs="B Mitra" w:hint="cs"/>
          <w:rtl/>
        </w:rPr>
        <w:t>ظاهراً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پروردگارش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مقدّر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كرده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است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كه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در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همين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شهر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به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وسيله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يك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انسان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شايسته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و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صاحب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نَفَس،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مسير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زندگى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پر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از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سقوط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او،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تغيير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يابد</w:t>
      </w:r>
      <w:r w:rsidRPr="00D53843">
        <w:rPr>
          <w:rFonts w:ascii="B Mitra" w:hAnsi="B Mitra" w:cs="B Mitra"/>
          <w:rtl/>
        </w:rPr>
        <w:t xml:space="preserve">. </w:t>
      </w:r>
      <w:r w:rsidRPr="00D53843">
        <w:rPr>
          <w:rFonts w:ascii="B Mitra" w:hAnsi="B Mitra" w:cs="B Mitra" w:hint="cs"/>
          <w:rtl/>
        </w:rPr>
        <w:t>از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صاحب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مغازه‏اى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سؤال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مى‏كند</w:t>
      </w:r>
      <w:r w:rsidRPr="00D53843">
        <w:rPr>
          <w:rFonts w:ascii="B Mitra" w:hAnsi="B Mitra" w:cs="B Mitra"/>
          <w:rtl/>
        </w:rPr>
        <w:t xml:space="preserve">: </w:t>
      </w:r>
      <w:r w:rsidRPr="00D53843">
        <w:rPr>
          <w:rFonts w:ascii="B Mitra" w:hAnsi="B Mitra" w:cs="B Mitra" w:hint="cs"/>
          <w:rtl/>
        </w:rPr>
        <w:t>آقا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كجا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تار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درست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مى‏كنند؟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صاحب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مغازه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نگاهى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پر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معنا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به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وى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افكنده،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در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پاسخ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مى‏گويد</w:t>
      </w:r>
      <w:r w:rsidRPr="00D53843">
        <w:rPr>
          <w:rFonts w:ascii="B Mitra" w:hAnsi="B Mitra" w:cs="B Mitra"/>
          <w:rtl/>
        </w:rPr>
        <w:t>: «</w:t>
      </w:r>
      <w:r w:rsidRPr="00D53843">
        <w:rPr>
          <w:rFonts w:ascii="B Mitra" w:hAnsi="B Mitra" w:cs="B Mitra" w:hint="cs"/>
          <w:rtl/>
        </w:rPr>
        <w:t>برو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تار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دلت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را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درست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كن</w:t>
      </w:r>
      <w:r w:rsidRPr="00D53843">
        <w:rPr>
          <w:rFonts w:ascii="B Mitra" w:hAnsi="B Mitra" w:cs="B Mitra" w:hint="eastAsia"/>
        </w:rPr>
        <w:t>»</w:t>
      </w:r>
      <w:r w:rsidRPr="00D53843">
        <w:rPr>
          <w:rFonts w:ascii="B Mitra" w:hAnsi="B Mitra" w:cs="B Mitra"/>
        </w:rPr>
        <w:t>.</w:t>
      </w:r>
    </w:p>
    <w:p w:rsidR="00D53843" w:rsidRPr="00D53843" w:rsidRDefault="00D53843" w:rsidP="00D53843">
      <w:pPr>
        <w:bidi/>
        <w:jc w:val="both"/>
        <w:rPr>
          <w:rFonts w:ascii="B Mitra" w:hAnsi="B Mitra" w:cs="B Mitra"/>
        </w:rPr>
      </w:pPr>
      <w:r w:rsidRPr="00D53843">
        <w:rPr>
          <w:rFonts w:ascii="B Mitra" w:hAnsi="B Mitra" w:cs="B Mitra" w:hint="cs"/>
          <w:rtl/>
        </w:rPr>
        <w:t>استاد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موسيقى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با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همين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يك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جمله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از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خواب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غفلت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بيدار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شده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سر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از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مدرسه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صدر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اصفهان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در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مى‏آورد،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با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يك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تحوّل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چشمگير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و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تحسين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برانگيز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و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تفكّرى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عميق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به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توبه‏اى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هميشگى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نايل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مى‏شود،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سپس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در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مسير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كسب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علوم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الهى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و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فراگيرى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تحصيلات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حوزوى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گام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مى‏نهد</w:t>
      </w:r>
      <w:r w:rsidRPr="00D53843">
        <w:rPr>
          <w:rFonts w:ascii="B Mitra" w:hAnsi="B Mitra" w:cs="B Mitra"/>
          <w:rtl/>
        </w:rPr>
        <w:t xml:space="preserve">. </w:t>
      </w:r>
      <w:r w:rsidRPr="00D53843">
        <w:rPr>
          <w:rFonts w:ascii="B Mitra" w:hAnsi="B Mitra" w:cs="B Mitra" w:hint="cs"/>
          <w:rtl/>
        </w:rPr>
        <w:t>عزم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اين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انسان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داراى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اراده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همان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و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نيل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به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تحصيلات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سطوح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عالى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فقه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و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اصول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و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فلسفه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در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بستر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زمان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همان،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او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آن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قدر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به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تحصيل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علم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و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تهذيب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نفس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ادامه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مى‏دهد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كه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در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هر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دو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بُعد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علم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و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عمل،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استادى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ماهر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و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صاحب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دلى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كم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نظير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مى‏گردد</w:t>
      </w:r>
      <w:r w:rsidRPr="00D53843">
        <w:rPr>
          <w:rFonts w:ascii="B Mitra" w:hAnsi="B Mitra" w:cs="B Mitra"/>
          <w:rtl/>
        </w:rPr>
        <w:t xml:space="preserve">. </w:t>
      </w:r>
      <w:r w:rsidRPr="00D53843">
        <w:rPr>
          <w:rFonts w:ascii="B Mitra" w:hAnsi="B Mitra" w:cs="B Mitra" w:hint="cs"/>
          <w:rtl/>
        </w:rPr>
        <w:t>وى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تا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آخر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عمر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در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همان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مدرسه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مى‏ماند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و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به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كار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و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تلاش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جدّى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همّت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مى‏گمارد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و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به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تربيت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شاگردان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برجسته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و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بزرگى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چون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حضرت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آيت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الله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العظمى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بروجردى</w:t>
      </w:r>
      <w:r w:rsidRPr="00D53843">
        <w:rPr>
          <w:rFonts w:ascii="B Mitra" w:hAnsi="B Mitra" w:cs="B Mitra"/>
          <w:rtl/>
        </w:rPr>
        <w:t xml:space="preserve"> - </w:t>
      </w:r>
      <w:r w:rsidRPr="00D53843">
        <w:rPr>
          <w:rFonts w:ascii="B Mitra" w:hAnsi="B Mitra" w:cs="B Mitra" w:hint="cs"/>
          <w:rtl/>
        </w:rPr>
        <w:t>مرجع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على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الاطلاق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شيعه</w:t>
      </w:r>
      <w:r w:rsidRPr="00D53843">
        <w:rPr>
          <w:rFonts w:ascii="B Mitra" w:hAnsi="B Mitra" w:cs="B Mitra"/>
          <w:rtl/>
        </w:rPr>
        <w:t xml:space="preserve"> - </w:t>
      </w:r>
      <w:r w:rsidRPr="00D53843">
        <w:rPr>
          <w:rFonts w:ascii="B Mitra" w:hAnsi="B Mitra" w:cs="B Mitra" w:hint="cs"/>
          <w:rtl/>
        </w:rPr>
        <w:t>و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آيت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الله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آقا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جمال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گلپايگانى</w:t>
      </w:r>
      <w:r w:rsidRPr="00D53843">
        <w:rPr>
          <w:rFonts w:ascii="B Mitra" w:hAnsi="B Mitra" w:cs="B Mitra"/>
          <w:rtl/>
        </w:rPr>
        <w:t xml:space="preserve"> - </w:t>
      </w:r>
      <w:r w:rsidRPr="00D53843">
        <w:rPr>
          <w:rFonts w:ascii="B Mitra" w:hAnsi="B Mitra" w:cs="B Mitra" w:hint="cs"/>
          <w:rtl/>
        </w:rPr>
        <w:t>رضوان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الله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تعالى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عليه</w:t>
      </w:r>
      <w:r w:rsidRPr="00D53843">
        <w:rPr>
          <w:rFonts w:ascii="B Mitra" w:hAnsi="B Mitra" w:cs="B Mitra"/>
          <w:rtl/>
        </w:rPr>
        <w:t xml:space="preserve"> - </w:t>
      </w:r>
      <w:r w:rsidRPr="00D53843">
        <w:rPr>
          <w:rFonts w:ascii="B Mitra" w:hAnsi="B Mitra" w:cs="B Mitra" w:hint="cs"/>
          <w:rtl/>
        </w:rPr>
        <w:t>در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هر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دو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بُعد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علمى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و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عملى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مى‏پردازد</w:t>
      </w:r>
      <w:r w:rsidRPr="00D53843">
        <w:rPr>
          <w:rFonts w:ascii="B Mitra" w:hAnsi="B Mitra" w:cs="B Mitra"/>
        </w:rPr>
        <w:t>.</w:t>
      </w:r>
    </w:p>
    <w:p w:rsidR="00D53843" w:rsidRPr="00D53843" w:rsidRDefault="00D53843" w:rsidP="00D53843">
      <w:pPr>
        <w:bidi/>
        <w:jc w:val="both"/>
        <w:rPr>
          <w:rFonts w:ascii="B Mitra" w:hAnsi="B Mitra" w:cs="B Mitra"/>
        </w:rPr>
      </w:pPr>
      <w:r w:rsidRPr="00D53843">
        <w:rPr>
          <w:rFonts w:ascii="B Mitra" w:hAnsi="B Mitra" w:cs="B Mitra" w:hint="cs"/>
          <w:rtl/>
        </w:rPr>
        <w:t>آرى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اين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انسان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داراى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اراده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راسخ،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شخصيّتى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جز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مرحوم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ميرزا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جهانگيرخان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قشقايى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نيست؛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نفس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مطمئنه‏اى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كه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همواره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در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زبان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اساتيد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و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عرفاى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فرهيخته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از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وى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به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نيكى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و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عظمت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ياد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مى‏شود</w:t>
      </w:r>
      <w:r w:rsidRPr="00D53843">
        <w:rPr>
          <w:rFonts w:ascii="B Mitra" w:hAnsi="B Mitra" w:cs="B Mitra"/>
          <w:rtl/>
        </w:rPr>
        <w:t xml:space="preserve">. </w:t>
      </w:r>
      <w:r w:rsidRPr="00D53843">
        <w:rPr>
          <w:rFonts w:ascii="B Mitra" w:hAnsi="B Mitra" w:cs="B Mitra" w:hint="cs"/>
          <w:rtl/>
        </w:rPr>
        <w:t>ميرزا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جهانگير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خان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از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چنان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جاذبه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و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نفوذ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كلامى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بهره‏مند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مى‏گردد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كه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در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جهت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رسالت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بزرگ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خويش،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انسان‏هاى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بسيارى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را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با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خود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همگام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و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هم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نوا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گردانيده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و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موفق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به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بازگشت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به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سوى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الله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مى‏نمايد</w:t>
      </w:r>
      <w:r w:rsidRPr="00D53843">
        <w:rPr>
          <w:rFonts w:ascii="B Mitra" w:hAnsi="B Mitra" w:cs="B Mitra"/>
        </w:rPr>
        <w:t>.</w:t>
      </w:r>
    </w:p>
    <w:p w:rsidR="00D53843" w:rsidRPr="00D53843" w:rsidRDefault="00D53843" w:rsidP="00D53843">
      <w:pPr>
        <w:bidi/>
        <w:jc w:val="both"/>
        <w:rPr>
          <w:rFonts w:ascii="B Mitra" w:hAnsi="B Mitra" w:cs="B Mitra"/>
        </w:rPr>
      </w:pPr>
      <w:r w:rsidRPr="00D53843">
        <w:rPr>
          <w:rFonts w:ascii="B Mitra" w:hAnsi="B Mitra" w:cs="B Mitra" w:hint="cs"/>
          <w:rtl/>
        </w:rPr>
        <w:t>در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اين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مجال،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يكى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از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صحنه‏هايى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را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كه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براى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اين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بزرگمرد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اتفاق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افتاده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است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بيان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مى‏كنيم</w:t>
      </w:r>
      <w:r w:rsidRPr="00D53843">
        <w:rPr>
          <w:rFonts w:ascii="B Mitra" w:hAnsi="B Mitra" w:cs="B Mitra"/>
          <w:rtl/>
        </w:rPr>
        <w:t xml:space="preserve">. </w:t>
      </w:r>
      <w:r w:rsidRPr="00D53843">
        <w:rPr>
          <w:rFonts w:ascii="B Mitra" w:hAnsi="B Mitra" w:cs="B Mitra" w:hint="cs"/>
          <w:rtl/>
        </w:rPr>
        <w:t>مرحوم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مدرّس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اصفهانى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از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استاد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خود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مرحوم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شيخ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محمود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مفيد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نقل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مى‏كند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كه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روزى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ميرزا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جهانگير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خان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با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چند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تن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از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شاگردان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خود،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وارد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قيصريّة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مى‏شوند</w:t>
      </w:r>
      <w:r w:rsidRPr="00D53843">
        <w:rPr>
          <w:rFonts w:ascii="B Mitra" w:hAnsi="B Mitra" w:cs="B Mitra"/>
          <w:rtl/>
        </w:rPr>
        <w:t xml:space="preserve">. </w:t>
      </w:r>
      <w:r w:rsidRPr="00D53843">
        <w:rPr>
          <w:rFonts w:ascii="B Mitra" w:hAnsi="B Mitra" w:cs="B Mitra" w:hint="cs"/>
          <w:rtl/>
        </w:rPr>
        <w:t>در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آن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جا،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با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صداى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ساز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و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آوازى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كه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از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يكى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از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اتاق‏هاى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موجود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در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آن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جا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برمى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خاست،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مواجه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مى‏گردند</w:t>
      </w:r>
      <w:r w:rsidRPr="00D53843">
        <w:rPr>
          <w:rFonts w:ascii="B Mitra" w:hAnsi="B Mitra" w:cs="B Mitra"/>
        </w:rPr>
        <w:t>.</w:t>
      </w:r>
    </w:p>
    <w:p w:rsidR="00D53843" w:rsidRPr="00D53843" w:rsidRDefault="00D53843" w:rsidP="00D53843">
      <w:pPr>
        <w:bidi/>
        <w:jc w:val="both"/>
        <w:rPr>
          <w:rFonts w:ascii="B Mitra" w:hAnsi="B Mitra" w:cs="B Mitra"/>
        </w:rPr>
      </w:pPr>
      <w:r w:rsidRPr="00D53843">
        <w:rPr>
          <w:rFonts w:ascii="B Mitra" w:hAnsi="B Mitra" w:cs="B Mitra" w:hint="cs"/>
          <w:rtl/>
        </w:rPr>
        <w:t>يكى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از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همراهان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ايشان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عرض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مى‏كند</w:t>
      </w:r>
      <w:r w:rsidRPr="00D53843">
        <w:rPr>
          <w:rFonts w:ascii="B Mitra" w:hAnsi="B Mitra" w:cs="B Mitra"/>
          <w:rtl/>
        </w:rPr>
        <w:t xml:space="preserve">: </w:t>
      </w:r>
      <w:r w:rsidRPr="00D53843">
        <w:rPr>
          <w:rFonts w:ascii="B Mitra" w:hAnsi="B Mitra" w:cs="B Mitra" w:hint="cs"/>
          <w:rtl/>
        </w:rPr>
        <w:t>آقا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ببينيد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چه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مى‏كنند</w:t>
      </w:r>
      <w:r w:rsidRPr="00D53843">
        <w:rPr>
          <w:rFonts w:ascii="B Mitra" w:hAnsi="B Mitra" w:cs="B Mitra"/>
          <w:rtl/>
        </w:rPr>
        <w:t xml:space="preserve">! </w:t>
      </w:r>
      <w:r w:rsidRPr="00D53843">
        <w:rPr>
          <w:rFonts w:ascii="B Mitra" w:hAnsi="B Mitra" w:cs="B Mitra" w:hint="cs"/>
          <w:rtl/>
        </w:rPr>
        <w:t>اگر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شما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اجازه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بفرماييد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من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الآن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مى‏روم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و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بساط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اين‏ها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رابر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هم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مى‏زنم</w:t>
      </w:r>
      <w:r w:rsidRPr="00D53843">
        <w:rPr>
          <w:rFonts w:ascii="B Mitra" w:hAnsi="B Mitra" w:cs="B Mitra"/>
          <w:rtl/>
        </w:rPr>
        <w:t xml:space="preserve">. </w:t>
      </w:r>
      <w:r w:rsidRPr="00D53843">
        <w:rPr>
          <w:rFonts w:ascii="B Mitra" w:hAnsi="B Mitra" w:cs="B Mitra" w:hint="cs"/>
          <w:rtl/>
        </w:rPr>
        <w:t>ميرزا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در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پاسخ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مى‏فرمايد</w:t>
      </w:r>
      <w:r w:rsidRPr="00D53843">
        <w:rPr>
          <w:rFonts w:ascii="B Mitra" w:hAnsi="B Mitra" w:cs="B Mitra"/>
          <w:rtl/>
        </w:rPr>
        <w:t xml:space="preserve">: </w:t>
      </w:r>
      <w:r w:rsidRPr="00D53843">
        <w:rPr>
          <w:rFonts w:ascii="B Mitra" w:hAnsi="B Mitra" w:cs="B Mitra" w:hint="cs"/>
          <w:rtl/>
        </w:rPr>
        <w:t>كمى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تامّل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كنيد،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اين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كار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شما،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طريق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امر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به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معروف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و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نهى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از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منكر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نيست</w:t>
      </w:r>
      <w:r w:rsidRPr="00D53843">
        <w:rPr>
          <w:rFonts w:ascii="B Mitra" w:hAnsi="B Mitra" w:cs="B Mitra"/>
          <w:rtl/>
        </w:rPr>
        <w:t xml:space="preserve">. </w:t>
      </w:r>
      <w:r w:rsidRPr="00D53843">
        <w:rPr>
          <w:rFonts w:ascii="B Mitra" w:hAnsi="B Mitra" w:cs="B Mitra" w:hint="cs"/>
          <w:rtl/>
        </w:rPr>
        <w:t>شما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اگرچنين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برخوردى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با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اين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عدّه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بكنيد،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چون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اين‏ها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از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هواداران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و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تبعه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ظلّ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السّلطان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هستند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و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داراى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قدرت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مى‏باشند،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از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فردا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اسباب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توهين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به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اهل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علم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را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فراهم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مى‏كنند؛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حالا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شما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همراه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من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بياييد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تا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نشانتان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بدهم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كه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راه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صحيح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امر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به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معروف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و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نهى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از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منكر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چيست</w:t>
      </w:r>
      <w:r w:rsidRPr="00D53843">
        <w:rPr>
          <w:rFonts w:ascii="B Mitra" w:hAnsi="B Mitra" w:cs="B Mitra"/>
        </w:rPr>
        <w:t>!</w:t>
      </w:r>
    </w:p>
    <w:p w:rsidR="00D53843" w:rsidRPr="00D53843" w:rsidRDefault="00D53843" w:rsidP="00D53843">
      <w:pPr>
        <w:bidi/>
        <w:jc w:val="both"/>
        <w:rPr>
          <w:rFonts w:ascii="B Mitra" w:hAnsi="B Mitra" w:cs="B Mitra"/>
        </w:rPr>
      </w:pPr>
      <w:r w:rsidRPr="00D53843">
        <w:rPr>
          <w:rFonts w:ascii="B Mitra" w:hAnsi="B Mitra" w:cs="B Mitra" w:hint="cs"/>
          <w:rtl/>
        </w:rPr>
        <w:t>ميرزا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با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شاگردان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خود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وارد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حجره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شده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و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پرده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آن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را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به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عقب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مى‏زند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و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خطاب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به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افراد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داخل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اتاق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مى‏گويد</w:t>
      </w:r>
      <w:r w:rsidRPr="00D53843">
        <w:rPr>
          <w:rFonts w:ascii="B Mitra" w:hAnsi="B Mitra" w:cs="B Mitra"/>
          <w:rtl/>
        </w:rPr>
        <w:t xml:space="preserve">: </w:t>
      </w:r>
      <w:r w:rsidRPr="00D53843">
        <w:rPr>
          <w:rFonts w:ascii="B Mitra" w:hAnsi="B Mitra" w:cs="B Mitra" w:hint="cs"/>
          <w:rtl/>
        </w:rPr>
        <w:t>آقايان</w:t>
      </w:r>
      <w:r w:rsidRPr="00D53843">
        <w:rPr>
          <w:rFonts w:ascii="B Mitra" w:hAnsi="B Mitra" w:cs="B Mitra"/>
          <w:rtl/>
        </w:rPr>
        <w:t xml:space="preserve">! </w:t>
      </w:r>
      <w:r w:rsidRPr="00D53843">
        <w:rPr>
          <w:rFonts w:ascii="B Mitra" w:hAnsi="B Mitra" w:cs="B Mitra" w:hint="cs"/>
          <w:rtl/>
        </w:rPr>
        <w:t>سلام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عليكم،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مهمان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نمى‏خواهيد؟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آن‏ها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با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ديدن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اين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منظره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دست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پاچه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شده،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رنگ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از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رخسارشان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مى‏پرد</w:t>
      </w:r>
      <w:r w:rsidRPr="00D53843">
        <w:rPr>
          <w:rFonts w:ascii="B Mitra" w:hAnsi="B Mitra" w:cs="B Mitra"/>
          <w:rtl/>
        </w:rPr>
        <w:t xml:space="preserve">. </w:t>
      </w:r>
      <w:r w:rsidRPr="00D53843">
        <w:rPr>
          <w:rFonts w:ascii="B Mitra" w:hAnsi="B Mitra" w:cs="B Mitra" w:hint="cs"/>
          <w:rtl/>
        </w:rPr>
        <w:t>در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حالى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كه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همه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اطرافيان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ميرزا،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مبهوت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ايستاده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و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تماشا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مى‏كنند،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ميرزا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به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آن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افراد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مى‏گويد</w:t>
      </w:r>
      <w:r w:rsidRPr="00D53843">
        <w:rPr>
          <w:rFonts w:ascii="B Mitra" w:hAnsi="B Mitra" w:cs="B Mitra"/>
          <w:rtl/>
        </w:rPr>
        <w:t xml:space="preserve">: </w:t>
      </w:r>
      <w:r w:rsidRPr="00D53843">
        <w:rPr>
          <w:rFonts w:ascii="B Mitra" w:hAnsi="B Mitra" w:cs="B Mitra" w:hint="cs"/>
          <w:rtl/>
        </w:rPr>
        <w:t>من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نيامدم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مزاحم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شما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بشوم</w:t>
      </w:r>
      <w:r w:rsidRPr="00D53843">
        <w:rPr>
          <w:rFonts w:ascii="B Mitra" w:hAnsi="B Mitra" w:cs="B Mitra"/>
          <w:rtl/>
        </w:rPr>
        <w:t xml:space="preserve">. </w:t>
      </w:r>
      <w:r w:rsidRPr="00D53843">
        <w:rPr>
          <w:rFonts w:ascii="B Mitra" w:hAnsi="B Mitra" w:cs="B Mitra" w:hint="cs"/>
          <w:rtl/>
        </w:rPr>
        <w:t>خوب،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آقايان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داشتند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مى‏نواختند</w:t>
      </w:r>
      <w:r w:rsidRPr="00D53843">
        <w:rPr>
          <w:rFonts w:ascii="B Mitra" w:hAnsi="B Mitra" w:cs="B Mitra"/>
          <w:rtl/>
        </w:rPr>
        <w:t xml:space="preserve">. </w:t>
      </w:r>
      <w:r w:rsidRPr="00D53843">
        <w:rPr>
          <w:rFonts w:ascii="B Mitra" w:hAnsi="B Mitra" w:cs="B Mitra" w:hint="cs"/>
          <w:rtl/>
        </w:rPr>
        <w:t>بنوازيد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ببينم</w:t>
      </w:r>
      <w:r w:rsidRPr="00D53843">
        <w:rPr>
          <w:rFonts w:ascii="B Mitra" w:hAnsi="B Mitra" w:cs="B Mitra"/>
        </w:rPr>
        <w:t>!</w:t>
      </w:r>
    </w:p>
    <w:p w:rsidR="00D53843" w:rsidRPr="00D53843" w:rsidRDefault="00D53843" w:rsidP="00D53843">
      <w:pPr>
        <w:bidi/>
        <w:jc w:val="both"/>
        <w:rPr>
          <w:rFonts w:ascii="B Mitra" w:hAnsi="B Mitra" w:cs="B Mitra"/>
        </w:rPr>
      </w:pPr>
      <w:r w:rsidRPr="00D53843">
        <w:rPr>
          <w:rFonts w:ascii="B Mitra" w:hAnsi="B Mitra" w:cs="B Mitra" w:hint="cs"/>
          <w:rtl/>
        </w:rPr>
        <w:t>يكى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از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آن‏ها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در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محضر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ميرزا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شروع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به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نواختن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مى‏كند</w:t>
      </w:r>
      <w:r w:rsidRPr="00D53843">
        <w:rPr>
          <w:rFonts w:ascii="B Mitra" w:hAnsi="B Mitra" w:cs="B Mitra"/>
          <w:rtl/>
        </w:rPr>
        <w:t xml:space="preserve">. </w:t>
      </w:r>
      <w:r w:rsidRPr="00D53843">
        <w:rPr>
          <w:rFonts w:ascii="B Mitra" w:hAnsi="B Mitra" w:cs="B Mitra" w:hint="cs"/>
          <w:rtl/>
        </w:rPr>
        <w:t>ميرزا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ايرادات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فنّى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و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تخصصّى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نوازندگى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او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را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به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وى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گوشزد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نموده،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به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همين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صورت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ايراد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نوازندگى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تك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تك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آن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افراد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را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مى‏گيرد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و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بعد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به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آنان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مى‏گويد</w:t>
      </w:r>
      <w:r w:rsidRPr="00D53843">
        <w:rPr>
          <w:rFonts w:ascii="B Mitra" w:hAnsi="B Mitra" w:cs="B Mitra"/>
        </w:rPr>
        <w:t>:</w:t>
      </w:r>
    </w:p>
    <w:p w:rsidR="00D53843" w:rsidRPr="00D53843" w:rsidRDefault="00D53843" w:rsidP="00D53843">
      <w:pPr>
        <w:bidi/>
        <w:jc w:val="both"/>
        <w:rPr>
          <w:rFonts w:ascii="B Mitra" w:hAnsi="B Mitra" w:cs="B Mitra"/>
        </w:rPr>
      </w:pPr>
      <w:r w:rsidRPr="00D53843">
        <w:rPr>
          <w:rFonts w:ascii="B Mitra" w:hAnsi="B Mitra" w:cs="B Mitra" w:hint="cs"/>
          <w:rtl/>
        </w:rPr>
        <w:t>آقايان</w:t>
      </w:r>
      <w:r w:rsidRPr="00D53843">
        <w:rPr>
          <w:rFonts w:ascii="B Mitra" w:hAnsi="B Mitra" w:cs="B Mitra"/>
          <w:rtl/>
        </w:rPr>
        <w:t xml:space="preserve">! </w:t>
      </w:r>
      <w:r w:rsidRPr="00D53843">
        <w:rPr>
          <w:rFonts w:ascii="B Mitra" w:hAnsi="B Mitra" w:cs="B Mitra" w:hint="cs"/>
          <w:rtl/>
        </w:rPr>
        <w:t>من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هم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مانند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شما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يك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زمانى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با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اين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آلات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موسيقى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سر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و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كار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داشتم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و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چنگى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مى‏نواختم،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امّا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در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نهايت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بدين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نتيجه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رسيدم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كه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عمر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خود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را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تلف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كرده‏ام،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آيا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حيف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عمر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نيست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كه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آدم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آن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را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صرف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امور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بيهوده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و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هرزگى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كند</w:t>
      </w:r>
      <w:r w:rsidRPr="00D53843">
        <w:rPr>
          <w:rFonts w:ascii="B Mitra" w:hAnsi="B Mitra" w:cs="B Mitra"/>
        </w:rPr>
        <w:t>.</w:t>
      </w:r>
    </w:p>
    <w:p w:rsidR="00D53843" w:rsidRPr="00D53843" w:rsidRDefault="00D53843" w:rsidP="00D53843">
      <w:pPr>
        <w:bidi/>
        <w:jc w:val="both"/>
        <w:rPr>
          <w:rFonts w:ascii="B Mitra" w:hAnsi="B Mitra" w:cs="B Mitra"/>
        </w:rPr>
      </w:pPr>
      <w:r w:rsidRPr="00D53843">
        <w:rPr>
          <w:rFonts w:ascii="B Mitra" w:hAnsi="B Mitra" w:cs="B Mitra" w:hint="cs"/>
          <w:rtl/>
        </w:rPr>
        <w:t>سپس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مقدارى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از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آيات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نورانى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قرآن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و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احاديث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اسلامى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را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براى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جوانان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حاضر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مى‏خواند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و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آن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قدر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براى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آن‏ها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مطالب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هشدار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دهنده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و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سوزاننده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مى‏گويد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كه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ناگهان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مجلس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ساز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و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آواز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و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شراب،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تبديل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به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مجلس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عزا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و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گريه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مى‏شود،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آن‏ها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با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دستان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خود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شيشه‏هاى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مشروب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را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شكستند،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وسايل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نوازندگى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را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به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هم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lastRenderedPageBreak/>
        <w:t>ريختند،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و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از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كارهاى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ناپسند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خود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توبه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كردند</w:t>
      </w:r>
      <w:r w:rsidRPr="00D53843">
        <w:rPr>
          <w:rFonts w:ascii="B Mitra" w:hAnsi="B Mitra" w:cs="B Mitra"/>
          <w:rtl/>
        </w:rPr>
        <w:t xml:space="preserve">. </w:t>
      </w:r>
      <w:r w:rsidRPr="00D53843">
        <w:rPr>
          <w:rFonts w:ascii="B Mitra" w:hAnsi="B Mitra" w:cs="B Mitra" w:hint="cs"/>
          <w:rtl/>
        </w:rPr>
        <w:t>در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اين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هنگام،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ميرزا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جهانگير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خان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درباره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آنان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چنين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دست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به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دعا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برمى‏دارد</w:t>
      </w:r>
      <w:r w:rsidRPr="00D53843">
        <w:rPr>
          <w:rFonts w:ascii="B Mitra" w:hAnsi="B Mitra" w:cs="B Mitra"/>
          <w:rtl/>
        </w:rPr>
        <w:t xml:space="preserve">: </w:t>
      </w:r>
      <w:r w:rsidRPr="00D53843">
        <w:rPr>
          <w:rFonts w:ascii="B Mitra" w:hAnsi="B Mitra" w:cs="B Mitra" w:hint="cs"/>
          <w:rtl/>
        </w:rPr>
        <w:t>خداوند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لغزش‏هاى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شمارا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به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خاطر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توبه‏اى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كه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كرديد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ببخشد،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خدا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شما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را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موّفق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كند،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همان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طور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كه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من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نيز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از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كرده‏هاى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پيشين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خود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توبه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نمودم</w:t>
      </w:r>
      <w:r w:rsidRPr="00D53843">
        <w:rPr>
          <w:rFonts w:ascii="B Mitra" w:hAnsi="B Mitra" w:cs="B Mitra"/>
          <w:rtl/>
        </w:rPr>
        <w:t>.(18</w:t>
      </w:r>
      <w:r w:rsidRPr="00D53843">
        <w:rPr>
          <w:rFonts w:ascii="B Mitra" w:hAnsi="B Mitra" w:cs="B Mitra"/>
        </w:rPr>
        <w:t>)</w:t>
      </w:r>
    </w:p>
    <w:p w:rsidR="00D53843" w:rsidRPr="00D53843" w:rsidRDefault="00D53843" w:rsidP="00D53843">
      <w:pPr>
        <w:bidi/>
        <w:jc w:val="both"/>
        <w:rPr>
          <w:rFonts w:ascii="B Mitra" w:hAnsi="B Mitra" w:cs="B Mitra"/>
        </w:rPr>
      </w:pPr>
      <w:r w:rsidRPr="00D53843">
        <w:rPr>
          <w:rFonts w:ascii="B Mitra" w:hAnsi="B Mitra" w:cs="B Mitra" w:hint="cs"/>
          <w:rtl/>
        </w:rPr>
        <w:t>اگر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بدانيم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كه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با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چه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خداوند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كريم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و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بخشنده‏اى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روبه‏روييم،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خداوندى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كه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گاه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كوهى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را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به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كاهى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مى‏بخشد،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حتماً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با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حضرت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امام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سجّادعليه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السلام‏در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بخشى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از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دعاى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ابوحمزه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ثمالى،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چنين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همصدا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مى‏شويم</w:t>
      </w:r>
      <w:r w:rsidRPr="00D53843">
        <w:rPr>
          <w:rFonts w:ascii="B Mitra" w:hAnsi="B Mitra" w:cs="B Mitra"/>
        </w:rPr>
        <w:t>:</w:t>
      </w:r>
    </w:p>
    <w:p w:rsidR="00D53843" w:rsidRPr="00D53843" w:rsidRDefault="00D53843" w:rsidP="00D53843">
      <w:pPr>
        <w:bidi/>
        <w:jc w:val="both"/>
        <w:rPr>
          <w:rFonts w:ascii="B Mitra" w:hAnsi="B Mitra" w:cs="B Mitra"/>
        </w:rPr>
      </w:pPr>
      <w:r w:rsidRPr="00D53843">
        <w:rPr>
          <w:rFonts w:ascii="B Mitra" w:hAnsi="B Mitra" w:cs="B Mitra" w:hint="eastAsia"/>
        </w:rPr>
        <w:t>«</w:t>
      </w:r>
      <w:r w:rsidRPr="00D53843">
        <w:rPr>
          <w:rFonts w:ascii="B Mitra" w:hAnsi="B Mitra" w:cs="B Mitra" w:hint="cs"/>
          <w:rtl/>
        </w:rPr>
        <w:t>الهى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و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سيّدى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و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عزتّك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و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جلالك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لئن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طالَبْتنَى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بذنوبى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لَاُطالِبنَّكَ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بعفوك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و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لَئِن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طالَبْتنَى‏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بلُؤمى‏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لاطالبنّك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بكرمك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و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لئن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أدْخَلْتَنى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النّار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لاُخبرنّ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أهل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النار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بحبُّى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لك</w:t>
      </w:r>
      <w:proofErr w:type="gramStart"/>
      <w:r w:rsidRPr="00D53843">
        <w:rPr>
          <w:rFonts w:ascii="B Mitra" w:hAnsi="B Mitra" w:cs="B Mitra"/>
        </w:rPr>
        <w:t>.»</w:t>
      </w:r>
      <w:proofErr w:type="gramEnd"/>
      <w:r w:rsidRPr="00D53843">
        <w:rPr>
          <w:rFonts w:ascii="B Mitra" w:hAnsi="B Mitra" w:cs="B Mitra"/>
        </w:rPr>
        <w:t xml:space="preserve"> </w:t>
      </w:r>
    </w:p>
    <w:p w:rsidR="00D53843" w:rsidRPr="00D53843" w:rsidRDefault="00D53843" w:rsidP="00D53843">
      <w:pPr>
        <w:bidi/>
        <w:jc w:val="both"/>
        <w:rPr>
          <w:rFonts w:ascii="B Mitra" w:hAnsi="B Mitra" w:cs="B Mitra"/>
        </w:rPr>
      </w:pPr>
      <w:proofErr w:type="gramStart"/>
      <w:r w:rsidRPr="00D53843">
        <w:rPr>
          <w:rFonts w:ascii="B Mitra" w:hAnsi="B Mitra" w:cs="B Mitra" w:hint="eastAsia"/>
        </w:rPr>
        <w:t>«</w:t>
      </w:r>
      <w:r w:rsidRPr="00D53843">
        <w:rPr>
          <w:rFonts w:ascii="B Mitra" w:hAnsi="B Mitra" w:cs="B Mitra" w:hint="cs"/>
          <w:rtl/>
        </w:rPr>
        <w:t>اى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پروردگار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و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اى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سرور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من</w:t>
      </w:r>
      <w:r w:rsidRPr="00D53843">
        <w:rPr>
          <w:rFonts w:ascii="B Mitra" w:hAnsi="B Mitra" w:cs="B Mitra"/>
          <w:rtl/>
        </w:rPr>
        <w:t>!</w:t>
      </w:r>
      <w:proofErr w:type="gramEnd"/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به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عزت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و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جلالت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سوگند،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اگر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مرابه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گناهانم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مطالبه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نمايى،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تو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را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به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بخششت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مطالبه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مى‏كنم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و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اگر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مرا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بر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گناهانم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سرزنش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نمايى،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من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نيز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تو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را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به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كرمت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مطالبه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مى‏كنم،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و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اگر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مرا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به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دوزخ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خود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وارد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كنى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به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تمام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دوزخيان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اعلان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مى‏كنم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كه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من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تو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را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دست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مى‏دارم</w:t>
      </w:r>
      <w:r w:rsidRPr="00D53843">
        <w:rPr>
          <w:rFonts w:ascii="B Mitra" w:hAnsi="B Mitra" w:cs="B Mitra"/>
        </w:rPr>
        <w:t>.»</w:t>
      </w:r>
    </w:p>
    <w:p w:rsidR="00D53843" w:rsidRPr="00D53843" w:rsidRDefault="00D53843" w:rsidP="00D53843">
      <w:pPr>
        <w:bidi/>
        <w:jc w:val="both"/>
        <w:rPr>
          <w:rFonts w:ascii="B Mitra" w:hAnsi="B Mitra" w:cs="B Mitra"/>
        </w:rPr>
      </w:pPr>
      <w:r w:rsidRPr="00D53843">
        <w:rPr>
          <w:rFonts w:ascii="B Mitra" w:hAnsi="B Mitra" w:cs="B Mitra" w:hint="cs"/>
          <w:rtl/>
        </w:rPr>
        <w:t>كلام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آخر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اين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كه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از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خدا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مى‏طلبيم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كه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ما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را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از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خواب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غفلت،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خود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بيدار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كند؛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چه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آن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كه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افرادى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فقط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با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طنين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صداى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بيل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گوركن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از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خواب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بيدار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مى‏شوند</w:t>
      </w:r>
      <w:r w:rsidRPr="00D53843">
        <w:rPr>
          <w:rFonts w:ascii="B Mitra" w:hAnsi="B Mitra" w:cs="B Mitra"/>
        </w:rPr>
        <w:t>!</w:t>
      </w:r>
    </w:p>
    <w:p w:rsidR="00D53843" w:rsidRPr="00D53843" w:rsidRDefault="00D53843" w:rsidP="00D53843">
      <w:pPr>
        <w:bidi/>
        <w:jc w:val="both"/>
        <w:rPr>
          <w:rFonts w:ascii="B Mitra" w:hAnsi="B Mitra" w:cs="B Mitra"/>
        </w:rPr>
      </w:pPr>
      <w:r w:rsidRPr="00D53843">
        <w:rPr>
          <w:rFonts w:ascii="B Mitra" w:hAnsi="B Mitra" w:cs="B Mitra" w:hint="cs"/>
          <w:rtl/>
        </w:rPr>
        <w:t>حافظ</w:t>
      </w:r>
      <w:r w:rsidRPr="00D53843">
        <w:rPr>
          <w:rFonts w:ascii="B Mitra" w:hAnsi="B Mitra" w:cs="B Mitra"/>
          <w:rtl/>
        </w:rPr>
        <w:t xml:space="preserve">! </w:t>
      </w:r>
      <w:r w:rsidRPr="00D53843">
        <w:rPr>
          <w:rFonts w:ascii="B Mitra" w:hAnsi="B Mitra" w:cs="B Mitra" w:hint="cs"/>
          <w:rtl/>
        </w:rPr>
        <w:t>وظيفه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تو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دعا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گفتن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است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و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بس‏</w:t>
      </w:r>
    </w:p>
    <w:p w:rsidR="00D53843" w:rsidRPr="00D53843" w:rsidRDefault="00D53843" w:rsidP="00D53843">
      <w:pPr>
        <w:bidi/>
        <w:jc w:val="both"/>
        <w:rPr>
          <w:rFonts w:ascii="B Mitra" w:hAnsi="B Mitra" w:cs="B Mitra"/>
        </w:rPr>
      </w:pPr>
      <w:r w:rsidRPr="00D53843">
        <w:rPr>
          <w:rFonts w:ascii="B Mitra" w:hAnsi="B Mitra" w:cs="B Mitra" w:hint="cs"/>
          <w:rtl/>
        </w:rPr>
        <w:t>در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بند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آن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مباش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كه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نشنيد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يا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شنيد</w:t>
      </w:r>
      <w:r w:rsidRPr="00D53843">
        <w:rPr>
          <w:rFonts w:ascii="B Mitra" w:hAnsi="B Mitra" w:cs="B Mitra"/>
        </w:rPr>
        <w:t>.</w:t>
      </w:r>
    </w:p>
    <w:p w:rsidR="00D53843" w:rsidRPr="00D53843" w:rsidRDefault="00D53843" w:rsidP="00D53843">
      <w:pPr>
        <w:bidi/>
        <w:jc w:val="both"/>
        <w:rPr>
          <w:rFonts w:ascii="B Mitra" w:hAnsi="B Mitra" w:cs="B Mitra"/>
        </w:rPr>
      </w:pPr>
      <w:r w:rsidRPr="00D53843">
        <w:rPr>
          <w:rFonts w:ascii="B Mitra" w:hAnsi="B Mitra" w:cs="B Mitra" w:hint="cs"/>
          <w:rtl/>
        </w:rPr>
        <w:t>ادامه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دارد</w:t>
      </w:r>
    </w:p>
    <w:p w:rsidR="00D53843" w:rsidRPr="00D53843" w:rsidRDefault="00D53843" w:rsidP="00D53843">
      <w:pPr>
        <w:bidi/>
        <w:jc w:val="both"/>
        <w:rPr>
          <w:rFonts w:ascii="B Mitra" w:hAnsi="B Mitra" w:cs="B Mitra"/>
        </w:rPr>
      </w:pPr>
      <w:r w:rsidRPr="00D53843">
        <w:rPr>
          <w:rFonts w:ascii="B Mitra" w:hAnsi="B Mitra" w:cs="B Mitra" w:hint="cs"/>
          <w:rtl/>
        </w:rPr>
        <w:t>پي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نوشت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ها</w:t>
      </w:r>
      <w:r w:rsidRPr="00D53843">
        <w:rPr>
          <w:rFonts w:ascii="B Mitra" w:hAnsi="B Mitra" w:cs="B Mitra"/>
        </w:rPr>
        <w:t>:</w:t>
      </w:r>
    </w:p>
    <w:p w:rsidR="00D53843" w:rsidRPr="00D53843" w:rsidRDefault="00D53843" w:rsidP="00D53843">
      <w:pPr>
        <w:bidi/>
        <w:jc w:val="both"/>
        <w:rPr>
          <w:rFonts w:ascii="B Mitra" w:hAnsi="B Mitra" w:cs="B Mitra"/>
        </w:rPr>
      </w:pPr>
      <w:r w:rsidRPr="00D53843">
        <w:rPr>
          <w:rFonts w:ascii="B Mitra" w:hAnsi="B Mitra" w:cs="B Mitra"/>
        </w:rPr>
        <w:t xml:space="preserve">1) </w:t>
      </w:r>
      <w:r w:rsidRPr="00D53843">
        <w:rPr>
          <w:rFonts w:ascii="B Mitra" w:hAnsi="B Mitra" w:cs="B Mitra" w:hint="cs"/>
          <w:rtl/>
        </w:rPr>
        <w:t>در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اين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جهت،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آياتى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همانند</w:t>
      </w:r>
      <w:r w:rsidRPr="00D53843">
        <w:rPr>
          <w:rFonts w:ascii="B Mitra" w:hAnsi="B Mitra" w:cs="B Mitra"/>
          <w:rtl/>
        </w:rPr>
        <w:t xml:space="preserve"> «</w:t>
      </w:r>
      <w:r w:rsidRPr="00D53843">
        <w:rPr>
          <w:rFonts w:ascii="B Mitra" w:hAnsi="B Mitra" w:cs="B Mitra" w:hint="cs"/>
          <w:rtl/>
        </w:rPr>
        <w:t>يوم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تبلى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السرائر</w:t>
      </w:r>
      <w:r w:rsidRPr="00D53843">
        <w:rPr>
          <w:rFonts w:ascii="B Mitra" w:hAnsi="B Mitra" w:cs="B Mitra" w:hint="eastAsia"/>
          <w:rtl/>
        </w:rPr>
        <w:t>»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؛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روزى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كه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باطن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همگان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آشكار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خواهد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گشت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و</w:t>
      </w:r>
      <w:r w:rsidRPr="00D53843">
        <w:rPr>
          <w:rFonts w:ascii="B Mitra" w:hAnsi="B Mitra" w:cs="B Mitra"/>
          <w:rtl/>
        </w:rPr>
        <w:t xml:space="preserve"> «</w:t>
      </w:r>
      <w:r w:rsidRPr="00D53843">
        <w:rPr>
          <w:rFonts w:ascii="B Mitra" w:hAnsi="B Mitra" w:cs="B Mitra" w:hint="cs"/>
          <w:rtl/>
        </w:rPr>
        <w:t>هناك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تَبْلوُ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كُلُّ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نفسٍ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ما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أسْلَفَتْ</w:t>
      </w:r>
      <w:r w:rsidRPr="00D53843">
        <w:rPr>
          <w:rFonts w:ascii="B Mitra" w:hAnsi="B Mitra" w:cs="B Mitra" w:hint="eastAsia"/>
          <w:rtl/>
        </w:rPr>
        <w:t>»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؛در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روز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قيامت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هرنفسى‏رابا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آن‏چه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پيش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فرستاده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مى‏آزماييم</w:t>
      </w:r>
      <w:r w:rsidRPr="00D53843">
        <w:rPr>
          <w:rFonts w:ascii="B Mitra" w:hAnsi="B Mitra" w:cs="B Mitra" w:hint="eastAsia"/>
          <w:rtl/>
        </w:rPr>
        <w:t>»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و</w:t>
      </w:r>
      <w:r w:rsidRPr="00D53843">
        <w:rPr>
          <w:rFonts w:ascii="B Mitra" w:hAnsi="B Mitra" w:cs="B Mitra"/>
          <w:rtl/>
        </w:rPr>
        <w:t xml:space="preserve"> «</w:t>
      </w:r>
      <w:r w:rsidRPr="00D53843">
        <w:rPr>
          <w:rFonts w:ascii="B Mitra" w:hAnsi="B Mitra" w:cs="B Mitra" w:hint="cs"/>
          <w:rtl/>
        </w:rPr>
        <w:t>يومئذ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يصدر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الناس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أشتاتاً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ليروا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اعمالهم</w:t>
      </w:r>
      <w:r w:rsidRPr="00D53843">
        <w:rPr>
          <w:rFonts w:ascii="B Mitra" w:hAnsi="B Mitra" w:cs="B Mitra"/>
          <w:rtl/>
        </w:rPr>
        <w:t xml:space="preserve">...» </w:t>
      </w:r>
      <w:r w:rsidRPr="00D53843">
        <w:rPr>
          <w:rFonts w:ascii="B Mitra" w:hAnsi="B Mitra" w:cs="B Mitra" w:hint="cs"/>
          <w:rtl/>
        </w:rPr>
        <w:t>در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روز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قيامت،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هر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انسانى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را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به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شكل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واقعى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خود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محشور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مى‏كنيم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تا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باز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تاب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اعمال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خود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را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مشاهده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نمايد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و</w:t>
      </w:r>
      <w:r w:rsidRPr="00D53843">
        <w:rPr>
          <w:rFonts w:ascii="B Mitra" w:hAnsi="B Mitra" w:cs="B Mitra"/>
          <w:rtl/>
        </w:rPr>
        <w:t xml:space="preserve"> «</w:t>
      </w:r>
      <w:r w:rsidRPr="00D53843">
        <w:rPr>
          <w:rFonts w:ascii="B Mitra" w:hAnsi="B Mitra" w:cs="B Mitra" w:hint="cs"/>
          <w:rtl/>
        </w:rPr>
        <w:t>كل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انسان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ألزمناه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طائره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فى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عنقه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و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نخرج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له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يوم‏القيامة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كتاباً</w:t>
      </w:r>
      <w:r w:rsidRPr="00D53843">
        <w:rPr>
          <w:rFonts w:ascii="B Mitra" w:hAnsi="B Mitra" w:cs="B Mitra" w:hint="eastAsia"/>
          <w:rtl/>
        </w:rPr>
        <w:t>»</w:t>
      </w:r>
      <w:r w:rsidRPr="00D53843">
        <w:rPr>
          <w:rFonts w:ascii="B Mitra" w:hAnsi="B Mitra" w:cs="B Mitra" w:hint="cs"/>
          <w:rtl/>
        </w:rPr>
        <w:t>؛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در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قيامت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نامه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كردار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هر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شخصى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را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به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گردن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خودش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مى‏آويزيم</w:t>
      </w:r>
      <w:r w:rsidRPr="00D53843">
        <w:rPr>
          <w:rFonts w:ascii="B Mitra" w:hAnsi="B Mitra" w:cs="B Mitra"/>
          <w:rtl/>
        </w:rPr>
        <w:t xml:space="preserve">....» </w:t>
      </w:r>
      <w:r w:rsidRPr="00D53843">
        <w:rPr>
          <w:rFonts w:ascii="B Mitra" w:hAnsi="B Mitra" w:cs="B Mitra" w:hint="cs"/>
          <w:rtl/>
        </w:rPr>
        <w:t>مى‏تواند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براى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ما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بسيار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راهگشا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بوده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و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در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تهذيب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نفس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تاثير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گذار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باشد</w:t>
      </w:r>
      <w:r w:rsidRPr="00D53843">
        <w:rPr>
          <w:rFonts w:ascii="B Mitra" w:hAnsi="B Mitra" w:cs="B Mitra"/>
        </w:rPr>
        <w:t>.</w:t>
      </w:r>
    </w:p>
    <w:p w:rsidR="00D53843" w:rsidRPr="00D53843" w:rsidRDefault="00D53843" w:rsidP="00D53843">
      <w:pPr>
        <w:bidi/>
        <w:jc w:val="both"/>
        <w:rPr>
          <w:rFonts w:ascii="B Mitra" w:hAnsi="B Mitra" w:cs="B Mitra"/>
        </w:rPr>
      </w:pPr>
      <w:r w:rsidRPr="00D53843">
        <w:rPr>
          <w:rFonts w:ascii="B Mitra" w:hAnsi="B Mitra" w:cs="B Mitra"/>
        </w:rPr>
        <w:t xml:space="preserve">2) </w:t>
      </w:r>
      <w:r w:rsidRPr="00D53843">
        <w:rPr>
          <w:rFonts w:ascii="B Mitra" w:hAnsi="B Mitra" w:cs="B Mitra" w:hint="cs"/>
          <w:rtl/>
        </w:rPr>
        <w:t>سوره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نحل</w:t>
      </w:r>
      <w:r w:rsidRPr="00D53843">
        <w:rPr>
          <w:rFonts w:ascii="B Mitra" w:hAnsi="B Mitra" w:cs="B Mitra"/>
          <w:rtl/>
        </w:rPr>
        <w:t xml:space="preserve"> (16) </w:t>
      </w:r>
      <w:r w:rsidRPr="00D53843">
        <w:rPr>
          <w:rFonts w:ascii="B Mitra" w:hAnsi="B Mitra" w:cs="B Mitra" w:hint="cs"/>
          <w:rtl/>
        </w:rPr>
        <w:t>آيه</w:t>
      </w:r>
      <w:r w:rsidRPr="00D53843">
        <w:rPr>
          <w:rFonts w:ascii="B Mitra" w:hAnsi="B Mitra" w:cs="B Mitra"/>
          <w:rtl/>
        </w:rPr>
        <w:t xml:space="preserve"> 97</w:t>
      </w:r>
      <w:r w:rsidRPr="00D53843">
        <w:rPr>
          <w:rFonts w:ascii="B Mitra" w:hAnsi="B Mitra" w:cs="B Mitra"/>
        </w:rPr>
        <w:t xml:space="preserve">. </w:t>
      </w:r>
    </w:p>
    <w:p w:rsidR="00D53843" w:rsidRPr="00D53843" w:rsidRDefault="00D53843" w:rsidP="00D53843">
      <w:pPr>
        <w:bidi/>
        <w:jc w:val="both"/>
        <w:rPr>
          <w:rFonts w:ascii="B Mitra" w:hAnsi="B Mitra" w:cs="B Mitra"/>
        </w:rPr>
      </w:pPr>
      <w:r w:rsidRPr="00D53843">
        <w:rPr>
          <w:rFonts w:ascii="B Mitra" w:hAnsi="B Mitra" w:cs="B Mitra"/>
        </w:rPr>
        <w:t xml:space="preserve">3) </w:t>
      </w:r>
      <w:r w:rsidRPr="00D53843">
        <w:rPr>
          <w:rFonts w:ascii="B Mitra" w:hAnsi="B Mitra" w:cs="B Mitra" w:hint="cs"/>
          <w:rtl/>
        </w:rPr>
        <w:t>سوره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اعراف</w:t>
      </w:r>
      <w:r w:rsidRPr="00D53843">
        <w:rPr>
          <w:rFonts w:ascii="B Mitra" w:hAnsi="B Mitra" w:cs="B Mitra"/>
          <w:rtl/>
        </w:rPr>
        <w:t xml:space="preserve"> (7) </w:t>
      </w:r>
      <w:r w:rsidRPr="00D53843">
        <w:rPr>
          <w:rFonts w:ascii="B Mitra" w:hAnsi="B Mitra" w:cs="B Mitra" w:hint="cs"/>
          <w:rtl/>
        </w:rPr>
        <w:t>آيه</w:t>
      </w:r>
      <w:r w:rsidRPr="00D53843">
        <w:rPr>
          <w:rFonts w:ascii="B Mitra" w:hAnsi="B Mitra" w:cs="B Mitra"/>
          <w:rtl/>
        </w:rPr>
        <w:t xml:space="preserve"> 96</w:t>
      </w:r>
      <w:r w:rsidRPr="00D53843">
        <w:rPr>
          <w:rFonts w:ascii="B Mitra" w:hAnsi="B Mitra" w:cs="B Mitra"/>
        </w:rPr>
        <w:t>.</w:t>
      </w:r>
    </w:p>
    <w:p w:rsidR="00D53843" w:rsidRPr="00D53843" w:rsidRDefault="00D53843" w:rsidP="00D53843">
      <w:pPr>
        <w:bidi/>
        <w:jc w:val="both"/>
        <w:rPr>
          <w:rFonts w:ascii="B Mitra" w:hAnsi="B Mitra" w:cs="B Mitra"/>
        </w:rPr>
      </w:pPr>
      <w:r w:rsidRPr="00D53843">
        <w:rPr>
          <w:rFonts w:ascii="B Mitra" w:hAnsi="B Mitra" w:cs="B Mitra"/>
        </w:rPr>
        <w:t xml:space="preserve">4) </w:t>
      </w:r>
      <w:r w:rsidRPr="00D53843">
        <w:rPr>
          <w:rFonts w:ascii="B Mitra" w:hAnsi="B Mitra" w:cs="B Mitra" w:hint="cs"/>
          <w:rtl/>
        </w:rPr>
        <w:t>سوره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نحل</w:t>
      </w:r>
      <w:r w:rsidRPr="00D53843">
        <w:rPr>
          <w:rFonts w:ascii="B Mitra" w:hAnsi="B Mitra" w:cs="B Mitra"/>
          <w:rtl/>
        </w:rPr>
        <w:t xml:space="preserve"> (16) </w:t>
      </w:r>
      <w:r w:rsidRPr="00D53843">
        <w:rPr>
          <w:rFonts w:ascii="B Mitra" w:hAnsi="B Mitra" w:cs="B Mitra" w:hint="cs"/>
          <w:rtl/>
        </w:rPr>
        <w:t>آيه</w:t>
      </w:r>
      <w:r w:rsidRPr="00D53843">
        <w:rPr>
          <w:rFonts w:ascii="B Mitra" w:hAnsi="B Mitra" w:cs="B Mitra"/>
          <w:rtl/>
        </w:rPr>
        <w:t xml:space="preserve"> 112</w:t>
      </w:r>
      <w:r w:rsidRPr="00D53843">
        <w:rPr>
          <w:rFonts w:ascii="B Mitra" w:hAnsi="B Mitra" w:cs="B Mitra"/>
        </w:rPr>
        <w:t>.</w:t>
      </w:r>
    </w:p>
    <w:p w:rsidR="00D53843" w:rsidRPr="00D53843" w:rsidRDefault="00D53843" w:rsidP="00D53843">
      <w:pPr>
        <w:bidi/>
        <w:jc w:val="both"/>
        <w:rPr>
          <w:rFonts w:ascii="B Mitra" w:hAnsi="B Mitra" w:cs="B Mitra"/>
        </w:rPr>
      </w:pPr>
      <w:r w:rsidRPr="00D53843">
        <w:rPr>
          <w:rFonts w:ascii="B Mitra" w:hAnsi="B Mitra" w:cs="B Mitra"/>
        </w:rPr>
        <w:t xml:space="preserve">5) </w:t>
      </w:r>
      <w:r w:rsidRPr="00D53843">
        <w:rPr>
          <w:rFonts w:ascii="B Mitra" w:hAnsi="B Mitra" w:cs="B Mitra" w:hint="cs"/>
          <w:rtl/>
        </w:rPr>
        <w:t>سوره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اعراف</w:t>
      </w:r>
      <w:r w:rsidRPr="00D53843">
        <w:rPr>
          <w:rFonts w:ascii="B Mitra" w:hAnsi="B Mitra" w:cs="B Mitra"/>
          <w:rtl/>
        </w:rPr>
        <w:t xml:space="preserve"> (7) </w:t>
      </w:r>
      <w:r w:rsidRPr="00D53843">
        <w:rPr>
          <w:rFonts w:ascii="B Mitra" w:hAnsi="B Mitra" w:cs="B Mitra" w:hint="cs"/>
          <w:rtl/>
        </w:rPr>
        <w:t>آيه</w:t>
      </w:r>
      <w:r w:rsidRPr="00D53843">
        <w:rPr>
          <w:rFonts w:ascii="B Mitra" w:hAnsi="B Mitra" w:cs="B Mitra"/>
          <w:rtl/>
        </w:rPr>
        <w:t xml:space="preserve"> 176</w:t>
      </w:r>
      <w:r w:rsidRPr="00D53843">
        <w:rPr>
          <w:rFonts w:ascii="B Mitra" w:hAnsi="B Mitra" w:cs="B Mitra"/>
        </w:rPr>
        <w:t>.</w:t>
      </w:r>
    </w:p>
    <w:p w:rsidR="00D53843" w:rsidRPr="00D53843" w:rsidRDefault="00D53843" w:rsidP="00D53843">
      <w:pPr>
        <w:bidi/>
        <w:jc w:val="both"/>
        <w:rPr>
          <w:rFonts w:ascii="B Mitra" w:hAnsi="B Mitra" w:cs="B Mitra"/>
        </w:rPr>
      </w:pPr>
      <w:r w:rsidRPr="00D53843">
        <w:rPr>
          <w:rFonts w:ascii="B Mitra" w:hAnsi="B Mitra" w:cs="B Mitra"/>
        </w:rPr>
        <w:t xml:space="preserve">6) </w:t>
      </w:r>
      <w:r w:rsidRPr="00D53843">
        <w:rPr>
          <w:rFonts w:ascii="B Mitra" w:hAnsi="B Mitra" w:cs="B Mitra" w:hint="cs"/>
          <w:rtl/>
        </w:rPr>
        <w:t>سوره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جمعه</w:t>
      </w:r>
      <w:r w:rsidRPr="00D53843">
        <w:rPr>
          <w:rFonts w:ascii="B Mitra" w:hAnsi="B Mitra" w:cs="B Mitra"/>
          <w:rtl/>
        </w:rPr>
        <w:t xml:space="preserve"> (62) </w:t>
      </w:r>
      <w:r w:rsidRPr="00D53843">
        <w:rPr>
          <w:rFonts w:ascii="B Mitra" w:hAnsi="B Mitra" w:cs="B Mitra" w:hint="cs"/>
          <w:rtl/>
        </w:rPr>
        <w:t>آيه</w:t>
      </w:r>
      <w:r w:rsidRPr="00D53843">
        <w:rPr>
          <w:rFonts w:ascii="B Mitra" w:hAnsi="B Mitra" w:cs="B Mitra"/>
          <w:rtl/>
        </w:rPr>
        <w:t xml:space="preserve"> 5</w:t>
      </w:r>
      <w:r w:rsidRPr="00D53843">
        <w:rPr>
          <w:rFonts w:ascii="B Mitra" w:hAnsi="B Mitra" w:cs="B Mitra"/>
        </w:rPr>
        <w:t xml:space="preserve">. </w:t>
      </w:r>
    </w:p>
    <w:p w:rsidR="00D53843" w:rsidRPr="00D53843" w:rsidRDefault="00D53843" w:rsidP="00D53843">
      <w:pPr>
        <w:bidi/>
        <w:jc w:val="both"/>
        <w:rPr>
          <w:rFonts w:ascii="B Mitra" w:hAnsi="B Mitra" w:cs="B Mitra"/>
        </w:rPr>
      </w:pPr>
      <w:r w:rsidRPr="00D53843">
        <w:rPr>
          <w:rFonts w:ascii="B Mitra" w:hAnsi="B Mitra" w:cs="B Mitra"/>
        </w:rPr>
        <w:t xml:space="preserve">7) </w:t>
      </w:r>
      <w:r w:rsidRPr="00D53843">
        <w:rPr>
          <w:rFonts w:ascii="B Mitra" w:hAnsi="B Mitra" w:cs="B Mitra" w:hint="cs"/>
          <w:rtl/>
        </w:rPr>
        <w:t>سوره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انعام</w:t>
      </w:r>
      <w:r w:rsidRPr="00D53843">
        <w:rPr>
          <w:rFonts w:ascii="B Mitra" w:hAnsi="B Mitra" w:cs="B Mitra"/>
          <w:rtl/>
        </w:rPr>
        <w:t xml:space="preserve"> (6) </w:t>
      </w:r>
      <w:r w:rsidRPr="00D53843">
        <w:rPr>
          <w:rFonts w:ascii="B Mitra" w:hAnsi="B Mitra" w:cs="B Mitra" w:hint="cs"/>
          <w:rtl/>
        </w:rPr>
        <w:t>آيه</w:t>
      </w:r>
      <w:r w:rsidRPr="00D53843">
        <w:rPr>
          <w:rFonts w:ascii="B Mitra" w:hAnsi="B Mitra" w:cs="B Mitra"/>
          <w:rtl/>
        </w:rPr>
        <w:t xml:space="preserve"> 11. </w:t>
      </w:r>
      <w:r w:rsidRPr="00D53843">
        <w:rPr>
          <w:rFonts w:ascii="B Mitra" w:hAnsi="B Mitra" w:cs="B Mitra" w:hint="cs"/>
          <w:rtl/>
        </w:rPr>
        <w:t>نيز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در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آيه</w:t>
      </w:r>
      <w:r w:rsidRPr="00D53843">
        <w:rPr>
          <w:rFonts w:ascii="B Mitra" w:hAnsi="B Mitra" w:cs="B Mitra"/>
          <w:rtl/>
        </w:rPr>
        <w:t xml:space="preserve"> 69 </w:t>
      </w:r>
      <w:r w:rsidRPr="00D53843">
        <w:rPr>
          <w:rFonts w:ascii="B Mitra" w:hAnsi="B Mitra" w:cs="B Mitra" w:hint="cs"/>
          <w:rtl/>
        </w:rPr>
        <w:t>از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سوره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نمل</w:t>
      </w:r>
      <w:r w:rsidRPr="00D53843">
        <w:rPr>
          <w:rFonts w:ascii="B Mitra" w:hAnsi="B Mitra" w:cs="B Mitra"/>
          <w:rtl/>
        </w:rPr>
        <w:t xml:space="preserve">: </w:t>
      </w:r>
      <w:r w:rsidRPr="00D53843">
        <w:rPr>
          <w:rFonts w:ascii="B Mitra" w:hAnsi="B Mitra" w:cs="B Mitra" w:hint="cs"/>
          <w:rtl/>
        </w:rPr>
        <w:t>فرجام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گنه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پيشگان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؛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در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آيه</w:t>
      </w:r>
      <w:r w:rsidRPr="00D53843">
        <w:rPr>
          <w:rFonts w:ascii="B Mitra" w:hAnsi="B Mitra" w:cs="B Mitra"/>
          <w:rtl/>
        </w:rPr>
        <w:t xml:space="preserve"> 36 </w:t>
      </w:r>
      <w:r w:rsidRPr="00D53843">
        <w:rPr>
          <w:rFonts w:ascii="B Mitra" w:hAnsi="B Mitra" w:cs="B Mitra" w:hint="cs"/>
          <w:rtl/>
        </w:rPr>
        <w:t>از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سوره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نحل</w:t>
      </w:r>
      <w:r w:rsidRPr="00D53843">
        <w:rPr>
          <w:rFonts w:ascii="B Mitra" w:hAnsi="B Mitra" w:cs="B Mitra"/>
          <w:rtl/>
        </w:rPr>
        <w:t xml:space="preserve">: </w:t>
      </w:r>
      <w:r w:rsidRPr="00D53843">
        <w:rPr>
          <w:rFonts w:ascii="B Mitra" w:hAnsi="B Mitra" w:cs="B Mitra" w:hint="cs"/>
          <w:rtl/>
        </w:rPr>
        <w:t>فرجام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تكذيب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كنندگان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؛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در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آيه</w:t>
      </w:r>
      <w:r w:rsidRPr="00D53843">
        <w:rPr>
          <w:rFonts w:ascii="B Mitra" w:hAnsi="B Mitra" w:cs="B Mitra"/>
          <w:rtl/>
        </w:rPr>
        <w:t xml:space="preserve"> 21 </w:t>
      </w:r>
      <w:r w:rsidRPr="00D53843">
        <w:rPr>
          <w:rFonts w:ascii="B Mitra" w:hAnsi="B Mitra" w:cs="B Mitra" w:hint="cs"/>
          <w:rtl/>
        </w:rPr>
        <w:t>از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سوره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غافر</w:t>
      </w:r>
      <w:r w:rsidRPr="00D53843">
        <w:rPr>
          <w:rFonts w:ascii="B Mitra" w:hAnsi="B Mitra" w:cs="B Mitra"/>
          <w:rtl/>
        </w:rPr>
        <w:t xml:space="preserve">: </w:t>
      </w:r>
      <w:r w:rsidRPr="00D53843">
        <w:rPr>
          <w:rFonts w:ascii="B Mitra" w:hAnsi="B Mitra" w:cs="B Mitra" w:hint="cs"/>
          <w:rtl/>
        </w:rPr>
        <w:t>فرجام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كسانى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كه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پيش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از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آن‏ها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زيسته‏اند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و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از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ايشان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نيرومندتر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بوده‏اند،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مايه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عبرت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معرفى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شده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است</w:t>
      </w:r>
      <w:r w:rsidRPr="00D53843">
        <w:rPr>
          <w:rFonts w:ascii="B Mitra" w:hAnsi="B Mitra" w:cs="B Mitra"/>
        </w:rPr>
        <w:t>.</w:t>
      </w:r>
    </w:p>
    <w:p w:rsidR="00D53843" w:rsidRPr="00D53843" w:rsidRDefault="00D53843" w:rsidP="00D53843">
      <w:pPr>
        <w:bidi/>
        <w:jc w:val="both"/>
        <w:rPr>
          <w:rFonts w:ascii="B Mitra" w:hAnsi="B Mitra" w:cs="B Mitra"/>
        </w:rPr>
      </w:pPr>
      <w:r w:rsidRPr="00D53843">
        <w:rPr>
          <w:rFonts w:ascii="B Mitra" w:hAnsi="B Mitra" w:cs="B Mitra"/>
        </w:rPr>
        <w:t xml:space="preserve">8) </w:t>
      </w:r>
      <w:r w:rsidRPr="00D53843">
        <w:rPr>
          <w:rFonts w:ascii="B Mitra" w:hAnsi="B Mitra" w:cs="B Mitra" w:hint="cs"/>
          <w:rtl/>
        </w:rPr>
        <w:t>سوره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زمر</w:t>
      </w:r>
      <w:r w:rsidRPr="00D53843">
        <w:rPr>
          <w:rFonts w:ascii="B Mitra" w:hAnsi="B Mitra" w:cs="B Mitra"/>
          <w:rtl/>
        </w:rPr>
        <w:t xml:space="preserve"> (39) </w:t>
      </w:r>
      <w:r w:rsidRPr="00D53843">
        <w:rPr>
          <w:rFonts w:ascii="B Mitra" w:hAnsi="B Mitra" w:cs="B Mitra" w:hint="cs"/>
          <w:rtl/>
        </w:rPr>
        <w:t>آيه</w:t>
      </w:r>
      <w:r w:rsidRPr="00D53843">
        <w:rPr>
          <w:rFonts w:ascii="B Mitra" w:hAnsi="B Mitra" w:cs="B Mitra"/>
          <w:rtl/>
        </w:rPr>
        <w:t xml:space="preserve"> 53</w:t>
      </w:r>
      <w:r w:rsidRPr="00D53843">
        <w:rPr>
          <w:rFonts w:ascii="B Mitra" w:hAnsi="B Mitra" w:cs="B Mitra"/>
        </w:rPr>
        <w:t>.</w:t>
      </w:r>
    </w:p>
    <w:p w:rsidR="00D53843" w:rsidRPr="00D53843" w:rsidRDefault="00D53843" w:rsidP="00D53843">
      <w:pPr>
        <w:bidi/>
        <w:jc w:val="both"/>
        <w:rPr>
          <w:rFonts w:ascii="B Mitra" w:hAnsi="B Mitra" w:cs="B Mitra"/>
        </w:rPr>
      </w:pPr>
      <w:r w:rsidRPr="00D53843">
        <w:rPr>
          <w:rFonts w:ascii="B Mitra" w:hAnsi="B Mitra" w:cs="B Mitra"/>
        </w:rPr>
        <w:t xml:space="preserve">9) </w:t>
      </w:r>
      <w:r w:rsidRPr="00D53843">
        <w:rPr>
          <w:rFonts w:ascii="B Mitra" w:hAnsi="B Mitra" w:cs="B Mitra" w:hint="cs"/>
          <w:rtl/>
        </w:rPr>
        <w:t>عيون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اخبار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الرّضا،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ج</w:t>
      </w:r>
      <w:r w:rsidRPr="00D53843">
        <w:rPr>
          <w:rFonts w:ascii="B Mitra" w:hAnsi="B Mitra" w:cs="B Mitra"/>
          <w:rtl/>
        </w:rPr>
        <w:t xml:space="preserve"> 72 </w:t>
      </w:r>
      <w:r w:rsidRPr="00D53843">
        <w:rPr>
          <w:rFonts w:ascii="B Mitra" w:hAnsi="B Mitra" w:cs="B Mitra" w:hint="cs"/>
          <w:rtl/>
        </w:rPr>
        <w:t>و</w:t>
      </w:r>
      <w:r w:rsidRPr="00D53843">
        <w:rPr>
          <w:rFonts w:ascii="B Mitra" w:hAnsi="B Mitra" w:cs="B Mitra"/>
          <w:rtl/>
        </w:rPr>
        <w:t xml:space="preserve"> 74 </w:t>
      </w:r>
      <w:r w:rsidRPr="00D53843">
        <w:rPr>
          <w:rFonts w:ascii="B Mitra" w:hAnsi="B Mitra" w:cs="B Mitra" w:hint="cs"/>
          <w:rtl/>
        </w:rPr>
        <w:t>؛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الوسائل،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ج</w:t>
      </w:r>
      <w:r w:rsidRPr="00D53843">
        <w:rPr>
          <w:rFonts w:ascii="B Mitra" w:hAnsi="B Mitra" w:cs="B Mitra"/>
          <w:rtl/>
        </w:rPr>
        <w:t xml:space="preserve"> 11</w:t>
      </w:r>
      <w:r w:rsidRPr="00D53843">
        <w:rPr>
          <w:rFonts w:ascii="B Mitra" w:hAnsi="B Mitra" w:cs="B Mitra" w:hint="cs"/>
          <w:rtl/>
        </w:rPr>
        <w:t>،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ص</w:t>
      </w:r>
      <w:r w:rsidRPr="00D53843">
        <w:rPr>
          <w:rFonts w:ascii="B Mitra" w:hAnsi="B Mitra" w:cs="B Mitra"/>
          <w:rtl/>
        </w:rPr>
        <w:t xml:space="preserve"> 360 </w:t>
      </w:r>
      <w:r w:rsidRPr="00D53843">
        <w:rPr>
          <w:rFonts w:ascii="B Mitra" w:hAnsi="B Mitra" w:cs="B Mitra" w:hint="cs"/>
          <w:rtl/>
        </w:rPr>
        <w:t>؛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تفسير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ابوالفتوح،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ج</w:t>
      </w:r>
      <w:r w:rsidRPr="00D53843">
        <w:rPr>
          <w:rFonts w:ascii="B Mitra" w:hAnsi="B Mitra" w:cs="B Mitra"/>
          <w:rtl/>
        </w:rPr>
        <w:t xml:space="preserve"> 2</w:t>
      </w:r>
      <w:r w:rsidRPr="00D53843">
        <w:rPr>
          <w:rFonts w:ascii="B Mitra" w:hAnsi="B Mitra" w:cs="B Mitra" w:hint="cs"/>
          <w:rtl/>
        </w:rPr>
        <w:t>،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ص</w:t>
      </w:r>
      <w:r w:rsidRPr="00D53843">
        <w:rPr>
          <w:rFonts w:ascii="B Mitra" w:hAnsi="B Mitra" w:cs="B Mitra"/>
          <w:rtl/>
        </w:rPr>
        <w:t xml:space="preserve"> 650 </w:t>
      </w:r>
      <w:r w:rsidRPr="00D53843">
        <w:rPr>
          <w:rFonts w:ascii="B Mitra" w:hAnsi="B Mitra" w:cs="B Mitra" w:hint="cs"/>
          <w:rtl/>
        </w:rPr>
        <w:t>؛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مجموعه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وّرام،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ج</w:t>
      </w:r>
      <w:r w:rsidRPr="00D53843">
        <w:rPr>
          <w:rFonts w:ascii="B Mitra" w:hAnsi="B Mitra" w:cs="B Mitra"/>
          <w:rtl/>
        </w:rPr>
        <w:t xml:space="preserve"> 1</w:t>
      </w:r>
      <w:r w:rsidRPr="00D53843">
        <w:rPr>
          <w:rFonts w:ascii="B Mitra" w:hAnsi="B Mitra" w:cs="B Mitra" w:hint="cs"/>
          <w:rtl/>
        </w:rPr>
        <w:t>،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ص</w:t>
      </w:r>
      <w:r w:rsidRPr="00D53843">
        <w:rPr>
          <w:rFonts w:ascii="B Mitra" w:hAnsi="B Mitra" w:cs="B Mitra"/>
          <w:rtl/>
        </w:rPr>
        <w:t xml:space="preserve"> 6</w:t>
      </w:r>
      <w:r w:rsidRPr="00D53843">
        <w:rPr>
          <w:rFonts w:ascii="B Mitra" w:hAnsi="B Mitra" w:cs="B Mitra"/>
        </w:rPr>
        <w:t>.</w:t>
      </w:r>
    </w:p>
    <w:p w:rsidR="00D53843" w:rsidRPr="00D53843" w:rsidRDefault="00D53843" w:rsidP="00D53843">
      <w:pPr>
        <w:bidi/>
        <w:jc w:val="both"/>
        <w:rPr>
          <w:rFonts w:ascii="B Mitra" w:hAnsi="B Mitra" w:cs="B Mitra"/>
        </w:rPr>
      </w:pPr>
      <w:r w:rsidRPr="00D53843">
        <w:rPr>
          <w:rFonts w:ascii="B Mitra" w:hAnsi="B Mitra" w:cs="B Mitra"/>
        </w:rPr>
        <w:lastRenderedPageBreak/>
        <w:t xml:space="preserve">10) </w:t>
      </w:r>
      <w:r w:rsidRPr="00D53843">
        <w:rPr>
          <w:rFonts w:ascii="B Mitra" w:hAnsi="B Mitra" w:cs="B Mitra" w:hint="cs"/>
          <w:rtl/>
        </w:rPr>
        <w:t>بحار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الانوار،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ج</w:t>
      </w:r>
      <w:r w:rsidRPr="00D53843">
        <w:rPr>
          <w:rFonts w:ascii="B Mitra" w:hAnsi="B Mitra" w:cs="B Mitra"/>
          <w:rtl/>
        </w:rPr>
        <w:t xml:space="preserve"> 6</w:t>
      </w:r>
      <w:r w:rsidRPr="00D53843">
        <w:rPr>
          <w:rFonts w:ascii="B Mitra" w:hAnsi="B Mitra" w:cs="B Mitra" w:hint="cs"/>
          <w:rtl/>
        </w:rPr>
        <w:t>،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ص</w:t>
      </w:r>
      <w:r w:rsidRPr="00D53843">
        <w:rPr>
          <w:rFonts w:ascii="B Mitra" w:hAnsi="B Mitra" w:cs="B Mitra"/>
          <w:rtl/>
        </w:rPr>
        <w:t xml:space="preserve"> 28</w:t>
      </w:r>
      <w:r w:rsidRPr="00D53843">
        <w:rPr>
          <w:rFonts w:ascii="B Mitra" w:hAnsi="B Mitra" w:cs="B Mitra" w:hint="cs"/>
          <w:rtl/>
        </w:rPr>
        <w:t>،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حديث</w:t>
      </w:r>
      <w:r w:rsidRPr="00D53843">
        <w:rPr>
          <w:rFonts w:ascii="B Mitra" w:hAnsi="B Mitra" w:cs="B Mitra"/>
          <w:rtl/>
        </w:rPr>
        <w:t xml:space="preserve"> 31 </w:t>
      </w:r>
      <w:r w:rsidRPr="00D53843">
        <w:rPr>
          <w:rFonts w:ascii="B Mitra" w:hAnsi="B Mitra" w:cs="B Mitra" w:hint="cs"/>
          <w:rtl/>
        </w:rPr>
        <w:t>؛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كافى،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ج</w:t>
      </w:r>
      <w:r w:rsidRPr="00D53843">
        <w:rPr>
          <w:rFonts w:ascii="B Mitra" w:hAnsi="B Mitra" w:cs="B Mitra"/>
          <w:rtl/>
        </w:rPr>
        <w:t xml:space="preserve"> 2</w:t>
      </w:r>
      <w:r w:rsidRPr="00D53843">
        <w:rPr>
          <w:rFonts w:ascii="B Mitra" w:hAnsi="B Mitra" w:cs="B Mitra" w:hint="cs"/>
          <w:rtl/>
        </w:rPr>
        <w:t>،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ص</w:t>
      </w:r>
      <w:r w:rsidRPr="00D53843">
        <w:rPr>
          <w:rFonts w:ascii="B Mitra" w:hAnsi="B Mitra" w:cs="B Mitra"/>
          <w:rtl/>
        </w:rPr>
        <w:t xml:space="preserve"> 430 </w:t>
      </w:r>
      <w:r w:rsidRPr="00D53843">
        <w:rPr>
          <w:rFonts w:ascii="B Mitra" w:hAnsi="B Mitra" w:cs="B Mitra" w:hint="cs"/>
          <w:rtl/>
        </w:rPr>
        <w:t>،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حديث</w:t>
      </w:r>
      <w:r w:rsidRPr="00D53843">
        <w:rPr>
          <w:rFonts w:ascii="B Mitra" w:hAnsi="B Mitra" w:cs="B Mitra"/>
          <w:rtl/>
        </w:rPr>
        <w:t xml:space="preserve"> 1 </w:t>
      </w:r>
      <w:r w:rsidRPr="00D53843">
        <w:rPr>
          <w:rFonts w:ascii="B Mitra" w:hAnsi="B Mitra" w:cs="B Mitra" w:hint="cs"/>
          <w:rtl/>
        </w:rPr>
        <w:t>و</w:t>
      </w:r>
      <w:r w:rsidRPr="00D53843">
        <w:rPr>
          <w:rFonts w:ascii="B Mitra" w:hAnsi="B Mitra" w:cs="B Mitra"/>
          <w:rtl/>
        </w:rPr>
        <w:t xml:space="preserve"> 2</w:t>
      </w:r>
      <w:r w:rsidRPr="00D53843">
        <w:rPr>
          <w:rFonts w:ascii="B Mitra" w:hAnsi="B Mitra" w:cs="B Mitra" w:hint="cs"/>
          <w:rtl/>
        </w:rPr>
        <w:t>،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ص</w:t>
      </w:r>
      <w:r w:rsidRPr="00D53843">
        <w:rPr>
          <w:rFonts w:ascii="B Mitra" w:hAnsi="B Mitra" w:cs="B Mitra"/>
          <w:rtl/>
        </w:rPr>
        <w:t xml:space="preserve"> 436 </w:t>
      </w:r>
      <w:r w:rsidRPr="00D53843">
        <w:rPr>
          <w:rFonts w:ascii="B Mitra" w:hAnsi="B Mitra" w:cs="B Mitra" w:hint="cs"/>
          <w:rtl/>
        </w:rPr>
        <w:t>و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حديث</w:t>
      </w:r>
      <w:r w:rsidRPr="00D53843">
        <w:rPr>
          <w:rFonts w:ascii="B Mitra" w:hAnsi="B Mitra" w:cs="B Mitra"/>
          <w:rtl/>
        </w:rPr>
        <w:t xml:space="preserve"> 12 (</w:t>
      </w:r>
      <w:r w:rsidRPr="00D53843">
        <w:rPr>
          <w:rFonts w:ascii="B Mitra" w:hAnsi="B Mitra" w:cs="B Mitra" w:hint="cs"/>
          <w:rtl/>
        </w:rPr>
        <w:t>چاپ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اسلاميّه،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تهران</w:t>
      </w:r>
      <w:r w:rsidRPr="00D53843">
        <w:rPr>
          <w:rFonts w:ascii="B Mitra" w:hAnsi="B Mitra" w:cs="B Mitra"/>
        </w:rPr>
        <w:t>).</w:t>
      </w:r>
    </w:p>
    <w:p w:rsidR="00D53843" w:rsidRPr="00D53843" w:rsidRDefault="00D53843" w:rsidP="00D53843">
      <w:pPr>
        <w:bidi/>
        <w:jc w:val="both"/>
        <w:rPr>
          <w:rFonts w:ascii="B Mitra" w:hAnsi="B Mitra" w:cs="B Mitra"/>
        </w:rPr>
      </w:pPr>
      <w:r w:rsidRPr="00D53843">
        <w:rPr>
          <w:rFonts w:ascii="B Mitra" w:hAnsi="B Mitra" w:cs="B Mitra"/>
        </w:rPr>
        <w:t xml:space="preserve">11) </w:t>
      </w:r>
      <w:r w:rsidRPr="00D53843">
        <w:rPr>
          <w:rFonts w:ascii="B Mitra" w:hAnsi="B Mitra" w:cs="B Mitra" w:hint="cs"/>
          <w:rtl/>
        </w:rPr>
        <w:t>سوره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هود</w:t>
      </w:r>
      <w:r w:rsidRPr="00D53843">
        <w:rPr>
          <w:rFonts w:ascii="B Mitra" w:hAnsi="B Mitra" w:cs="B Mitra"/>
          <w:rtl/>
        </w:rPr>
        <w:t xml:space="preserve"> (11) </w:t>
      </w:r>
      <w:r w:rsidRPr="00D53843">
        <w:rPr>
          <w:rFonts w:ascii="B Mitra" w:hAnsi="B Mitra" w:cs="B Mitra" w:hint="cs"/>
          <w:rtl/>
        </w:rPr>
        <w:t>آيه</w:t>
      </w:r>
      <w:r w:rsidRPr="00D53843">
        <w:rPr>
          <w:rFonts w:ascii="B Mitra" w:hAnsi="B Mitra" w:cs="B Mitra"/>
          <w:rtl/>
        </w:rPr>
        <w:t xml:space="preserve"> 52</w:t>
      </w:r>
      <w:r w:rsidRPr="00D53843">
        <w:rPr>
          <w:rFonts w:ascii="B Mitra" w:hAnsi="B Mitra" w:cs="B Mitra"/>
        </w:rPr>
        <w:t>.</w:t>
      </w:r>
    </w:p>
    <w:p w:rsidR="00D53843" w:rsidRPr="00D53843" w:rsidRDefault="00D53843" w:rsidP="00D53843">
      <w:pPr>
        <w:bidi/>
        <w:jc w:val="both"/>
        <w:rPr>
          <w:rFonts w:ascii="B Mitra" w:hAnsi="B Mitra" w:cs="B Mitra"/>
        </w:rPr>
      </w:pPr>
      <w:r w:rsidRPr="00D53843">
        <w:rPr>
          <w:rFonts w:ascii="B Mitra" w:hAnsi="B Mitra" w:cs="B Mitra"/>
        </w:rPr>
        <w:t xml:space="preserve">12) </w:t>
      </w:r>
      <w:r w:rsidRPr="00D53843">
        <w:rPr>
          <w:rFonts w:ascii="B Mitra" w:hAnsi="B Mitra" w:cs="B Mitra" w:hint="cs"/>
          <w:rtl/>
        </w:rPr>
        <w:t>سوره‏جمعه</w:t>
      </w:r>
      <w:r w:rsidRPr="00D53843">
        <w:rPr>
          <w:rFonts w:ascii="B Mitra" w:hAnsi="B Mitra" w:cs="B Mitra"/>
          <w:rtl/>
        </w:rPr>
        <w:t>(62)</w:t>
      </w:r>
      <w:r w:rsidRPr="00D53843">
        <w:rPr>
          <w:rFonts w:ascii="B Mitra" w:hAnsi="B Mitra" w:cs="B Mitra" w:hint="cs"/>
          <w:rtl/>
        </w:rPr>
        <w:t>آيه‏</w:t>
      </w:r>
      <w:r w:rsidRPr="00D53843">
        <w:rPr>
          <w:rFonts w:ascii="B Mitra" w:hAnsi="B Mitra" w:cs="B Mitra"/>
          <w:rtl/>
        </w:rPr>
        <w:t>1</w:t>
      </w:r>
      <w:r w:rsidRPr="00D53843">
        <w:rPr>
          <w:rFonts w:ascii="B Mitra" w:hAnsi="B Mitra" w:cs="B Mitra" w:hint="cs"/>
          <w:rtl/>
        </w:rPr>
        <w:t>؛سوره‏صف</w:t>
      </w:r>
      <w:r w:rsidRPr="00D53843">
        <w:rPr>
          <w:rFonts w:ascii="B Mitra" w:hAnsi="B Mitra" w:cs="B Mitra"/>
          <w:rtl/>
        </w:rPr>
        <w:t>(61)</w:t>
      </w:r>
      <w:r w:rsidRPr="00D53843">
        <w:rPr>
          <w:rFonts w:ascii="B Mitra" w:hAnsi="B Mitra" w:cs="B Mitra" w:hint="cs"/>
          <w:rtl/>
        </w:rPr>
        <w:t>آيه‏</w:t>
      </w:r>
      <w:r w:rsidRPr="00D53843">
        <w:rPr>
          <w:rFonts w:ascii="B Mitra" w:hAnsi="B Mitra" w:cs="B Mitra"/>
          <w:rtl/>
        </w:rPr>
        <w:t>1</w:t>
      </w:r>
      <w:r w:rsidRPr="00D53843">
        <w:rPr>
          <w:rFonts w:ascii="B Mitra" w:hAnsi="B Mitra" w:cs="B Mitra" w:hint="cs"/>
          <w:rtl/>
        </w:rPr>
        <w:t>؛سوره‏حديد</w:t>
      </w:r>
      <w:r w:rsidRPr="00D53843">
        <w:rPr>
          <w:rFonts w:ascii="B Mitra" w:hAnsi="B Mitra" w:cs="B Mitra"/>
          <w:rtl/>
        </w:rPr>
        <w:t>(57)</w:t>
      </w:r>
      <w:r w:rsidRPr="00D53843">
        <w:rPr>
          <w:rFonts w:ascii="B Mitra" w:hAnsi="B Mitra" w:cs="B Mitra" w:hint="cs"/>
          <w:rtl/>
        </w:rPr>
        <w:t>آيه‏</w:t>
      </w:r>
      <w:r w:rsidRPr="00D53843">
        <w:rPr>
          <w:rFonts w:ascii="B Mitra" w:hAnsi="B Mitra" w:cs="B Mitra"/>
          <w:rtl/>
        </w:rPr>
        <w:t>1</w:t>
      </w:r>
      <w:r w:rsidRPr="00D53843">
        <w:rPr>
          <w:rFonts w:ascii="B Mitra" w:hAnsi="B Mitra" w:cs="B Mitra" w:hint="cs"/>
          <w:rtl/>
        </w:rPr>
        <w:t>؛سوره‏حشر</w:t>
      </w:r>
      <w:r w:rsidRPr="00D53843">
        <w:rPr>
          <w:rFonts w:ascii="B Mitra" w:hAnsi="B Mitra" w:cs="B Mitra"/>
          <w:rtl/>
        </w:rPr>
        <w:t>(59)</w:t>
      </w:r>
      <w:r w:rsidRPr="00D53843">
        <w:rPr>
          <w:rFonts w:ascii="B Mitra" w:hAnsi="B Mitra" w:cs="B Mitra" w:hint="cs"/>
          <w:rtl/>
        </w:rPr>
        <w:t>آيه‏</w:t>
      </w:r>
      <w:r w:rsidRPr="00D53843">
        <w:rPr>
          <w:rFonts w:ascii="B Mitra" w:hAnsi="B Mitra" w:cs="B Mitra"/>
          <w:rtl/>
        </w:rPr>
        <w:t>1</w:t>
      </w:r>
      <w:r w:rsidRPr="00D53843">
        <w:rPr>
          <w:rFonts w:ascii="B Mitra" w:hAnsi="B Mitra" w:cs="B Mitra" w:hint="cs"/>
          <w:rtl/>
        </w:rPr>
        <w:t>؛سوره‏تغابن</w:t>
      </w:r>
      <w:r w:rsidRPr="00D53843">
        <w:rPr>
          <w:rFonts w:ascii="B Mitra" w:hAnsi="B Mitra" w:cs="B Mitra"/>
          <w:rtl/>
        </w:rPr>
        <w:t>(64)</w:t>
      </w:r>
      <w:r w:rsidRPr="00D53843">
        <w:rPr>
          <w:rFonts w:ascii="B Mitra" w:hAnsi="B Mitra" w:cs="B Mitra" w:hint="cs"/>
          <w:rtl/>
        </w:rPr>
        <w:t>آيه‏</w:t>
      </w:r>
      <w:r w:rsidRPr="00D53843">
        <w:rPr>
          <w:rFonts w:ascii="B Mitra" w:hAnsi="B Mitra" w:cs="B Mitra"/>
          <w:rtl/>
        </w:rPr>
        <w:t>1</w:t>
      </w:r>
      <w:r w:rsidRPr="00D53843">
        <w:rPr>
          <w:rFonts w:ascii="B Mitra" w:hAnsi="B Mitra" w:cs="B Mitra"/>
        </w:rPr>
        <w:t>.</w:t>
      </w:r>
    </w:p>
    <w:p w:rsidR="00D53843" w:rsidRPr="00D53843" w:rsidRDefault="00D53843" w:rsidP="00D53843">
      <w:pPr>
        <w:bidi/>
        <w:jc w:val="both"/>
        <w:rPr>
          <w:rFonts w:ascii="B Mitra" w:hAnsi="B Mitra" w:cs="B Mitra"/>
        </w:rPr>
      </w:pPr>
      <w:r w:rsidRPr="00D53843">
        <w:rPr>
          <w:rFonts w:ascii="B Mitra" w:hAnsi="B Mitra" w:cs="B Mitra"/>
        </w:rPr>
        <w:t xml:space="preserve">13) </w:t>
      </w:r>
      <w:r w:rsidRPr="00D53843">
        <w:rPr>
          <w:rFonts w:ascii="B Mitra" w:hAnsi="B Mitra" w:cs="B Mitra" w:hint="cs"/>
          <w:rtl/>
        </w:rPr>
        <w:t>آية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الله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مظاهرى</w:t>
      </w:r>
      <w:r w:rsidRPr="00D53843">
        <w:rPr>
          <w:rFonts w:ascii="B Mitra" w:hAnsi="B Mitra" w:cs="B Mitra"/>
          <w:rtl/>
        </w:rPr>
        <w:t xml:space="preserve"> - </w:t>
      </w:r>
      <w:r w:rsidRPr="00D53843">
        <w:rPr>
          <w:rFonts w:ascii="B Mitra" w:hAnsi="B Mitra" w:cs="B Mitra" w:hint="cs"/>
          <w:rtl/>
        </w:rPr>
        <w:t>دام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عزّه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العالى</w:t>
      </w:r>
      <w:r w:rsidRPr="00D53843">
        <w:rPr>
          <w:rFonts w:ascii="B Mitra" w:hAnsi="B Mitra" w:cs="B Mitra"/>
        </w:rPr>
        <w:t xml:space="preserve"> - . </w:t>
      </w:r>
    </w:p>
    <w:p w:rsidR="00D53843" w:rsidRPr="00D53843" w:rsidRDefault="00D53843" w:rsidP="00D53843">
      <w:pPr>
        <w:bidi/>
        <w:jc w:val="both"/>
        <w:rPr>
          <w:rFonts w:ascii="B Mitra" w:hAnsi="B Mitra" w:cs="B Mitra"/>
        </w:rPr>
      </w:pPr>
      <w:r w:rsidRPr="00D53843">
        <w:rPr>
          <w:rFonts w:ascii="B Mitra" w:hAnsi="B Mitra" w:cs="B Mitra"/>
        </w:rPr>
        <w:t xml:space="preserve">14) </w:t>
      </w:r>
      <w:r w:rsidRPr="00D53843">
        <w:rPr>
          <w:rFonts w:ascii="B Mitra" w:hAnsi="B Mitra" w:cs="B Mitra" w:hint="cs"/>
          <w:rtl/>
        </w:rPr>
        <w:t>الوسائل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الشيعه،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ج</w:t>
      </w:r>
      <w:r w:rsidRPr="00D53843">
        <w:rPr>
          <w:rFonts w:ascii="B Mitra" w:hAnsi="B Mitra" w:cs="B Mitra"/>
          <w:rtl/>
        </w:rPr>
        <w:t xml:space="preserve"> 1</w:t>
      </w:r>
      <w:r w:rsidRPr="00D53843">
        <w:rPr>
          <w:rFonts w:ascii="B Mitra" w:hAnsi="B Mitra" w:cs="B Mitra" w:hint="cs"/>
          <w:rtl/>
        </w:rPr>
        <w:t>،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ص</w:t>
      </w:r>
      <w:r w:rsidRPr="00D53843">
        <w:rPr>
          <w:rFonts w:ascii="B Mitra" w:hAnsi="B Mitra" w:cs="B Mitra"/>
          <w:rtl/>
        </w:rPr>
        <w:t xml:space="preserve"> 101</w:t>
      </w:r>
      <w:r w:rsidRPr="00D53843">
        <w:rPr>
          <w:rFonts w:ascii="B Mitra" w:hAnsi="B Mitra" w:cs="B Mitra" w:hint="cs"/>
          <w:rtl/>
        </w:rPr>
        <w:t>،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حديث</w:t>
      </w:r>
      <w:r w:rsidRPr="00D53843">
        <w:rPr>
          <w:rFonts w:ascii="B Mitra" w:hAnsi="B Mitra" w:cs="B Mitra"/>
          <w:rtl/>
        </w:rPr>
        <w:t xml:space="preserve"> 243 (</w:t>
      </w:r>
      <w:r w:rsidRPr="00D53843">
        <w:rPr>
          <w:rFonts w:ascii="B Mitra" w:hAnsi="B Mitra" w:cs="B Mitra" w:hint="cs"/>
          <w:rtl/>
        </w:rPr>
        <w:t>آل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البيت</w:t>
      </w:r>
      <w:r w:rsidRPr="00D53843">
        <w:rPr>
          <w:rFonts w:ascii="B Mitra" w:hAnsi="B Mitra" w:cs="B Mitra"/>
        </w:rPr>
        <w:t>).</w:t>
      </w:r>
    </w:p>
    <w:p w:rsidR="00D53843" w:rsidRPr="00D53843" w:rsidRDefault="00D53843" w:rsidP="00D53843">
      <w:pPr>
        <w:bidi/>
        <w:jc w:val="both"/>
        <w:rPr>
          <w:rFonts w:ascii="B Mitra" w:hAnsi="B Mitra" w:cs="B Mitra"/>
        </w:rPr>
      </w:pPr>
      <w:r w:rsidRPr="00D53843">
        <w:rPr>
          <w:rFonts w:ascii="B Mitra" w:hAnsi="B Mitra" w:cs="B Mitra"/>
        </w:rPr>
        <w:t xml:space="preserve">15) </w:t>
      </w:r>
      <w:r w:rsidRPr="00D53843">
        <w:rPr>
          <w:rFonts w:ascii="B Mitra" w:hAnsi="B Mitra" w:cs="B Mitra" w:hint="cs"/>
          <w:rtl/>
        </w:rPr>
        <w:t>مدرسه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علميه‏اى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كه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در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داخل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بازار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اصفهان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قرار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داشته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و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اكنون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نيز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از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مراكز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حوزوى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فعّال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براى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طالبان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تحصيل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در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علوم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الهى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به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شمار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مى‏آيد</w:t>
      </w:r>
      <w:r w:rsidRPr="00D53843">
        <w:rPr>
          <w:rFonts w:ascii="B Mitra" w:hAnsi="B Mitra" w:cs="B Mitra"/>
        </w:rPr>
        <w:t>.</w:t>
      </w:r>
    </w:p>
    <w:p w:rsidR="00D53843" w:rsidRPr="00D53843" w:rsidRDefault="00D53843" w:rsidP="00D53843">
      <w:pPr>
        <w:bidi/>
        <w:jc w:val="both"/>
        <w:rPr>
          <w:rFonts w:ascii="B Mitra" w:hAnsi="B Mitra" w:cs="B Mitra"/>
        </w:rPr>
      </w:pPr>
      <w:r w:rsidRPr="00D53843">
        <w:rPr>
          <w:rFonts w:ascii="B Mitra" w:hAnsi="B Mitra" w:cs="B Mitra"/>
        </w:rPr>
        <w:t xml:space="preserve">16) </w:t>
      </w:r>
      <w:r w:rsidRPr="00D53843">
        <w:rPr>
          <w:rFonts w:ascii="B Mitra" w:hAnsi="B Mitra" w:cs="B Mitra" w:hint="cs"/>
          <w:rtl/>
        </w:rPr>
        <w:t>سوره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سبأ</w:t>
      </w:r>
      <w:r w:rsidRPr="00D53843">
        <w:rPr>
          <w:rFonts w:ascii="B Mitra" w:hAnsi="B Mitra" w:cs="B Mitra"/>
          <w:rtl/>
        </w:rPr>
        <w:t xml:space="preserve"> (34) </w:t>
      </w:r>
      <w:r w:rsidRPr="00D53843">
        <w:rPr>
          <w:rFonts w:ascii="B Mitra" w:hAnsi="B Mitra" w:cs="B Mitra" w:hint="cs"/>
          <w:rtl/>
        </w:rPr>
        <w:t>آيه</w:t>
      </w:r>
      <w:r w:rsidRPr="00D53843">
        <w:rPr>
          <w:rFonts w:ascii="B Mitra" w:hAnsi="B Mitra" w:cs="B Mitra"/>
          <w:rtl/>
        </w:rPr>
        <w:t xml:space="preserve"> 1</w:t>
      </w:r>
      <w:r w:rsidRPr="00D53843">
        <w:rPr>
          <w:rFonts w:ascii="B Mitra" w:hAnsi="B Mitra" w:cs="B Mitra"/>
        </w:rPr>
        <w:t xml:space="preserve">. </w:t>
      </w:r>
    </w:p>
    <w:p w:rsidR="00D53843" w:rsidRPr="00D53843" w:rsidRDefault="00D53843" w:rsidP="00D53843">
      <w:pPr>
        <w:bidi/>
        <w:jc w:val="both"/>
        <w:rPr>
          <w:rFonts w:ascii="B Mitra" w:hAnsi="B Mitra" w:cs="B Mitra"/>
        </w:rPr>
      </w:pPr>
      <w:r w:rsidRPr="00D53843">
        <w:rPr>
          <w:rFonts w:ascii="B Mitra" w:hAnsi="B Mitra" w:cs="B Mitra"/>
        </w:rPr>
        <w:t xml:space="preserve">17) </w:t>
      </w:r>
      <w:r w:rsidRPr="00D53843">
        <w:rPr>
          <w:rFonts w:ascii="B Mitra" w:hAnsi="B Mitra" w:cs="B Mitra" w:hint="cs"/>
          <w:rtl/>
        </w:rPr>
        <w:t>بحارالانوار،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ج</w:t>
      </w:r>
      <w:r w:rsidRPr="00D53843">
        <w:rPr>
          <w:rFonts w:ascii="B Mitra" w:hAnsi="B Mitra" w:cs="B Mitra"/>
          <w:rtl/>
        </w:rPr>
        <w:t xml:space="preserve"> 14</w:t>
      </w:r>
      <w:r w:rsidRPr="00D53843">
        <w:rPr>
          <w:rFonts w:ascii="B Mitra" w:hAnsi="B Mitra" w:cs="B Mitra" w:hint="cs"/>
          <w:rtl/>
        </w:rPr>
        <w:t>،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ص</w:t>
      </w:r>
      <w:r w:rsidRPr="00D53843">
        <w:rPr>
          <w:rFonts w:ascii="B Mitra" w:hAnsi="B Mitra" w:cs="B Mitra"/>
          <w:rtl/>
        </w:rPr>
        <w:t xml:space="preserve"> 3</w:t>
      </w:r>
      <w:r w:rsidRPr="00D53843">
        <w:rPr>
          <w:rFonts w:ascii="B Mitra" w:hAnsi="B Mitra" w:cs="B Mitra" w:hint="cs"/>
          <w:rtl/>
        </w:rPr>
        <w:t>،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حديث</w:t>
      </w:r>
      <w:r w:rsidRPr="00D53843">
        <w:rPr>
          <w:rFonts w:ascii="B Mitra" w:hAnsi="B Mitra" w:cs="B Mitra"/>
          <w:rtl/>
        </w:rPr>
        <w:t xml:space="preserve"> 7</w:t>
      </w:r>
      <w:r w:rsidRPr="00D53843">
        <w:rPr>
          <w:rFonts w:ascii="B Mitra" w:hAnsi="B Mitra" w:cs="B Mitra"/>
        </w:rPr>
        <w:t xml:space="preserve">. </w:t>
      </w:r>
    </w:p>
    <w:p w:rsidR="00D53843" w:rsidRPr="00D53843" w:rsidRDefault="00D53843" w:rsidP="00D53843">
      <w:pPr>
        <w:bidi/>
        <w:jc w:val="both"/>
        <w:rPr>
          <w:rFonts w:ascii="B Mitra" w:hAnsi="B Mitra" w:cs="B Mitra"/>
        </w:rPr>
      </w:pPr>
      <w:r w:rsidRPr="00D53843">
        <w:rPr>
          <w:rFonts w:ascii="B Mitra" w:hAnsi="B Mitra" w:cs="B Mitra"/>
        </w:rPr>
        <w:t xml:space="preserve">18) </w:t>
      </w:r>
      <w:r w:rsidRPr="00D53843">
        <w:rPr>
          <w:rFonts w:ascii="B Mitra" w:hAnsi="B Mitra" w:cs="B Mitra" w:hint="cs"/>
          <w:rtl/>
        </w:rPr>
        <w:t>نگاهى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به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احوال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و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آراء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حكيم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مدّرس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اصفهانى،</w:t>
      </w:r>
      <w:r w:rsidRPr="00D53843">
        <w:rPr>
          <w:rFonts w:ascii="B Mitra" w:hAnsi="B Mitra" w:cs="B Mitra"/>
          <w:rtl/>
        </w:rPr>
        <w:t xml:space="preserve"> </w:t>
      </w:r>
      <w:r w:rsidRPr="00D53843">
        <w:rPr>
          <w:rFonts w:ascii="B Mitra" w:hAnsi="B Mitra" w:cs="B Mitra" w:hint="cs"/>
          <w:rtl/>
        </w:rPr>
        <w:t>ص</w:t>
      </w:r>
      <w:r w:rsidRPr="00D53843">
        <w:rPr>
          <w:rFonts w:ascii="B Mitra" w:hAnsi="B Mitra" w:cs="B Mitra"/>
          <w:rtl/>
        </w:rPr>
        <w:t xml:space="preserve"> 114 </w:t>
      </w:r>
      <w:r w:rsidRPr="00D53843">
        <w:rPr>
          <w:rFonts w:ascii="B Mitra" w:hAnsi="B Mitra" w:cs="B Mitra" w:hint="cs"/>
          <w:rtl/>
        </w:rPr>
        <w:t>و</w:t>
      </w:r>
      <w:r w:rsidRPr="00D53843">
        <w:rPr>
          <w:rFonts w:ascii="B Mitra" w:hAnsi="B Mitra" w:cs="B Mitra"/>
          <w:rtl/>
        </w:rPr>
        <w:t xml:space="preserve"> 115</w:t>
      </w:r>
      <w:r w:rsidRPr="00D53843">
        <w:rPr>
          <w:rFonts w:ascii="B Mitra" w:hAnsi="B Mitra" w:cs="B Mitra"/>
        </w:rPr>
        <w:t xml:space="preserve">. </w:t>
      </w:r>
    </w:p>
    <w:p w:rsidR="00852269" w:rsidRPr="00D53843" w:rsidRDefault="00852269" w:rsidP="00D53843">
      <w:pPr>
        <w:bidi/>
        <w:jc w:val="both"/>
        <w:rPr>
          <w:rFonts w:ascii="B Mitra" w:hAnsi="B Mitra" w:cs="B Mitra"/>
        </w:rPr>
      </w:pPr>
    </w:p>
    <w:sectPr w:rsidR="00852269" w:rsidRPr="00D53843" w:rsidSect="008522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grammar="clean"/>
  <w:defaultTabStop w:val="720"/>
  <w:characterSpacingControl w:val="doNotCompress"/>
  <w:compat/>
  <w:rsids>
    <w:rsidRoot w:val="00794693"/>
    <w:rsid w:val="00043004"/>
    <w:rsid w:val="000A6DFD"/>
    <w:rsid w:val="000B62B0"/>
    <w:rsid w:val="001767D7"/>
    <w:rsid w:val="00186000"/>
    <w:rsid w:val="00191F47"/>
    <w:rsid w:val="00206427"/>
    <w:rsid w:val="002474BD"/>
    <w:rsid w:val="00257370"/>
    <w:rsid w:val="0029743A"/>
    <w:rsid w:val="002F0EA8"/>
    <w:rsid w:val="003A0766"/>
    <w:rsid w:val="003A0CFF"/>
    <w:rsid w:val="003A7056"/>
    <w:rsid w:val="003B3AD6"/>
    <w:rsid w:val="003D223C"/>
    <w:rsid w:val="003D586E"/>
    <w:rsid w:val="00455E0A"/>
    <w:rsid w:val="00470C87"/>
    <w:rsid w:val="004A15F4"/>
    <w:rsid w:val="004E3061"/>
    <w:rsid w:val="00594C37"/>
    <w:rsid w:val="00622C79"/>
    <w:rsid w:val="00683538"/>
    <w:rsid w:val="006F1D47"/>
    <w:rsid w:val="00754769"/>
    <w:rsid w:val="00794693"/>
    <w:rsid w:val="007D3E35"/>
    <w:rsid w:val="007E1393"/>
    <w:rsid w:val="00835454"/>
    <w:rsid w:val="00852269"/>
    <w:rsid w:val="00886040"/>
    <w:rsid w:val="00886C68"/>
    <w:rsid w:val="00902CC2"/>
    <w:rsid w:val="009473CD"/>
    <w:rsid w:val="009D3C73"/>
    <w:rsid w:val="00A1570D"/>
    <w:rsid w:val="00A852BA"/>
    <w:rsid w:val="00AA737E"/>
    <w:rsid w:val="00AD26B8"/>
    <w:rsid w:val="00BA36E8"/>
    <w:rsid w:val="00BB463A"/>
    <w:rsid w:val="00BF30DB"/>
    <w:rsid w:val="00C46728"/>
    <w:rsid w:val="00C7396A"/>
    <w:rsid w:val="00C95BC8"/>
    <w:rsid w:val="00D53843"/>
    <w:rsid w:val="00D603DC"/>
    <w:rsid w:val="00E223C5"/>
    <w:rsid w:val="00E944D9"/>
    <w:rsid w:val="00E95014"/>
    <w:rsid w:val="00EB2AD6"/>
    <w:rsid w:val="00F554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22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2600</Words>
  <Characters>14823</Characters>
  <Application>Microsoft Office Word</Application>
  <DocSecurity>0</DocSecurity>
  <Lines>123</Lines>
  <Paragraphs>34</Paragraphs>
  <ScaleCrop>false</ScaleCrop>
  <Company>MRT www.Win2Farsi.com</Company>
  <LinksUpToDate>false</LinksUpToDate>
  <CharactersWithSpaces>17389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2011-12-18T13:34:00Z</dcterms:created>
  <dcterms:modified xsi:type="dcterms:W3CDTF">2011-12-18T13:34:00Z</dcterms:modified>
</cp:coreProperties>
</file>