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4D" w:rsidRPr="0066534D" w:rsidRDefault="0066534D" w:rsidP="0066534D">
      <w:pPr>
        <w:bidi/>
        <w:jc w:val="both"/>
        <w:rPr>
          <w:rFonts w:ascii="Arial" w:hAnsi="Arial" w:cs="Arial"/>
          <w:sz w:val="28"/>
          <w:szCs w:val="28"/>
        </w:rPr>
      </w:pPr>
      <w:r w:rsidRPr="0066534D">
        <w:rPr>
          <w:rFonts w:ascii="Arial" w:hAnsi="Arial" w:cs="Arial"/>
          <w:sz w:val="28"/>
          <w:szCs w:val="28"/>
          <w:rtl/>
        </w:rPr>
        <w:t>«</w:t>
      </w:r>
      <w:r w:rsidRPr="0066534D">
        <w:rPr>
          <w:rFonts w:ascii="Arial" w:hAnsi="Arial" w:cs="Arial" w:hint="cs"/>
          <w:sz w:val="28"/>
          <w:szCs w:val="28"/>
          <w:rtl/>
        </w:rPr>
        <w:t>جهان</w:t>
      </w:r>
      <w:r w:rsidRPr="0066534D">
        <w:rPr>
          <w:rFonts w:ascii="Arial" w:hAnsi="Arial" w:cs="Arial"/>
          <w:sz w:val="28"/>
          <w:szCs w:val="28"/>
          <w:rtl/>
        </w:rPr>
        <w:t xml:space="preserve"> </w:t>
      </w:r>
      <w:r w:rsidRPr="0066534D">
        <w:rPr>
          <w:rFonts w:ascii="Arial" w:hAnsi="Arial" w:cs="Arial" w:hint="cs"/>
          <w:sz w:val="28"/>
          <w:szCs w:val="28"/>
          <w:rtl/>
        </w:rPr>
        <w:t>اسلام</w:t>
      </w:r>
      <w:r w:rsidRPr="0066534D">
        <w:rPr>
          <w:rFonts w:ascii="Arial" w:hAnsi="Arial" w:cs="Arial" w:hint="eastAsia"/>
          <w:sz w:val="28"/>
          <w:szCs w:val="28"/>
          <w:rtl/>
        </w:rPr>
        <w:t>»</w:t>
      </w:r>
      <w:r w:rsidRPr="0066534D">
        <w:rPr>
          <w:rFonts w:ascii="Arial" w:hAnsi="Arial" w:cs="Arial"/>
          <w:sz w:val="28"/>
          <w:szCs w:val="28"/>
          <w:rtl/>
        </w:rPr>
        <w:t xml:space="preserve"> </w:t>
      </w:r>
      <w:r w:rsidRPr="0066534D">
        <w:rPr>
          <w:rFonts w:ascii="Arial" w:hAnsi="Arial" w:cs="Arial" w:hint="cs"/>
          <w:sz w:val="28"/>
          <w:szCs w:val="28"/>
          <w:rtl/>
        </w:rPr>
        <w:t>با</w:t>
      </w:r>
      <w:r w:rsidRPr="0066534D">
        <w:rPr>
          <w:rFonts w:ascii="Arial" w:hAnsi="Arial" w:cs="Arial"/>
          <w:sz w:val="28"/>
          <w:szCs w:val="28"/>
          <w:rtl/>
        </w:rPr>
        <w:t xml:space="preserve"> </w:t>
      </w:r>
      <w:r w:rsidRPr="0066534D">
        <w:rPr>
          <w:rFonts w:ascii="Arial" w:hAnsi="Arial" w:cs="Arial" w:hint="cs"/>
          <w:sz w:val="28"/>
          <w:szCs w:val="28"/>
          <w:rtl/>
        </w:rPr>
        <w:t>انبوه</w:t>
      </w:r>
      <w:r w:rsidRPr="0066534D">
        <w:rPr>
          <w:rFonts w:ascii="Arial" w:hAnsi="Arial" w:cs="Arial"/>
          <w:sz w:val="28"/>
          <w:szCs w:val="28"/>
          <w:rtl/>
        </w:rPr>
        <w:t xml:space="preserve"> </w:t>
      </w:r>
      <w:r w:rsidRPr="0066534D">
        <w:rPr>
          <w:rFonts w:ascii="Arial" w:hAnsi="Arial" w:cs="Arial" w:hint="cs"/>
          <w:sz w:val="28"/>
          <w:szCs w:val="28"/>
          <w:rtl/>
        </w:rPr>
        <w:t>گرایشهای</w:t>
      </w:r>
      <w:r w:rsidRPr="0066534D">
        <w:rPr>
          <w:rFonts w:ascii="Arial" w:hAnsi="Arial" w:cs="Arial"/>
          <w:sz w:val="28"/>
          <w:szCs w:val="28"/>
          <w:rtl/>
        </w:rPr>
        <w:t xml:space="preserve"> </w:t>
      </w:r>
      <w:r w:rsidRPr="0066534D">
        <w:rPr>
          <w:rFonts w:ascii="Arial" w:hAnsi="Arial" w:cs="Arial" w:hint="cs"/>
          <w:sz w:val="28"/>
          <w:szCs w:val="28"/>
          <w:rtl/>
        </w:rPr>
        <w:t>موجود</w:t>
      </w:r>
    </w:p>
    <w:p w:rsidR="0066534D" w:rsidRPr="0066534D" w:rsidRDefault="0066534D" w:rsidP="0066534D">
      <w:pPr>
        <w:bidi/>
        <w:jc w:val="both"/>
        <w:rPr>
          <w:rFonts w:ascii="Arial" w:hAnsi="Arial" w:cs="Arial"/>
          <w:sz w:val="28"/>
          <w:szCs w:val="28"/>
        </w:rPr>
      </w:pPr>
      <w:r w:rsidRPr="0066534D">
        <w:rPr>
          <w:rFonts w:ascii="Arial" w:hAnsi="Arial" w:cs="Arial" w:hint="cs"/>
          <w:sz w:val="28"/>
          <w:szCs w:val="28"/>
          <w:rtl/>
        </w:rPr>
        <w:t>کیهان</w:t>
      </w:r>
      <w:r w:rsidRPr="0066534D">
        <w:rPr>
          <w:rFonts w:ascii="Arial" w:hAnsi="Arial" w:cs="Arial"/>
          <w:sz w:val="28"/>
          <w:szCs w:val="28"/>
          <w:rtl/>
        </w:rPr>
        <w:t xml:space="preserve"> </w:t>
      </w:r>
      <w:r w:rsidRPr="0066534D">
        <w:rPr>
          <w:rFonts w:ascii="Arial" w:hAnsi="Arial" w:cs="Arial" w:hint="cs"/>
          <w:sz w:val="28"/>
          <w:szCs w:val="28"/>
          <w:rtl/>
        </w:rPr>
        <w:t>فرهنگی</w:t>
      </w:r>
    </w:p>
    <w:p w:rsidR="0066534D" w:rsidRDefault="0066534D" w:rsidP="0066534D">
      <w:pPr>
        <w:bidi/>
        <w:jc w:val="both"/>
        <w:rPr>
          <w:rFonts w:ascii="Arial" w:hAnsi="Arial" w:cs="Arial"/>
          <w:sz w:val="24"/>
          <w:szCs w:val="24"/>
        </w:rPr>
      </w:pPr>
    </w:p>
    <w:p w:rsidR="0066534D" w:rsidRPr="0066534D" w:rsidRDefault="0066534D" w:rsidP="0066534D">
      <w:pPr>
        <w:bidi/>
        <w:jc w:val="both"/>
        <w:rPr>
          <w:rFonts w:ascii="Arial" w:hAnsi="Arial" w:cs="Arial"/>
          <w:sz w:val="24"/>
          <w:szCs w:val="24"/>
        </w:rPr>
      </w:pPr>
      <w:r w:rsidRPr="0066534D">
        <w:rPr>
          <w:rFonts w:ascii="Arial" w:hAnsi="Arial" w:cs="Arial" w:hint="cs"/>
          <w:sz w:val="24"/>
          <w:szCs w:val="24"/>
          <w:rtl/>
        </w:rPr>
        <w:t>کیهان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فرهنگی</w:t>
      </w:r>
      <w:r w:rsidRPr="0066534D">
        <w:rPr>
          <w:rFonts w:ascii="Arial" w:hAnsi="Arial" w:cs="Arial"/>
          <w:sz w:val="24"/>
          <w:szCs w:val="24"/>
          <w:rtl/>
        </w:rPr>
        <w:t>:</w:t>
      </w:r>
      <w:r w:rsidRPr="0066534D">
        <w:rPr>
          <w:rFonts w:ascii="Arial" w:hAnsi="Arial" w:cs="Arial" w:hint="cs"/>
          <w:sz w:val="24"/>
          <w:szCs w:val="24"/>
          <w:rtl/>
        </w:rPr>
        <w:t>دربارهء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وظایف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مسؤولیت‏های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خود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توضیح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دهید</w:t>
      </w:r>
      <w:r w:rsidRPr="0066534D">
        <w:rPr>
          <w:rFonts w:ascii="Arial" w:hAnsi="Arial" w:cs="Arial"/>
          <w:sz w:val="24"/>
          <w:szCs w:val="24"/>
        </w:rPr>
        <w:t>.</w:t>
      </w:r>
    </w:p>
    <w:p w:rsidR="0066534D" w:rsidRPr="0066534D" w:rsidRDefault="0066534D" w:rsidP="0066534D">
      <w:pPr>
        <w:bidi/>
        <w:jc w:val="both"/>
        <w:rPr>
          <w:rFonts w:ascii="Arial" w:hAnsi="Arial" w:cs="Arial"/>
          <w:sz w:val="24"/>
          <w:szCs w:val="24"/>
        </w:rPr>
      </w:pPr>
      <w:r w:rsidRPr="0066534D">
        <w:rPr>
          <w:rFonts w:ascii="Arial" w:hAnsi="Arial" w:cs="Arial" w:hint="cs"/>
          <w:sz w:val="24"/>
          <w:szCs w:val="24"/>
          <w:rtl/>
        </w:rPr>
        <w:t>گزینش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مدخل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پس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از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تعیین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چارچوب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کلی،گام‏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نخست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نگارش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هر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دایرة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المعارفی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است،در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حال‏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حاضر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مدخل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گزینی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دایرة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المعارف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طور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عمده‏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گروههای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مربوط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انجام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می‏شود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واحد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مدخل،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این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واحد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منابع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دایرة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المعارفی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را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بررسی‏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می‏کنیم</w:t>
      </w:r>
      <w:r w:rsidRPr="0066534D">
        <w:rPr>
          <w:rFonts w:ascii="Arial" w:hAnsi="Arial" w:cs="Arial"/>
          <w:sz w:val="24"/>
          <w:szCs w:val="24"/>
          <w:rtl/>
        </w:rPr>
        <w:t>.</w:t>
      </w:r>
      <w:r w:rsidRPr="0066534D">
        <w:rPr>
          <w:rFonts w:ascii="Arial" w:hAnsi="Arial" w:cs="Arial" w:hint="cs"/>
          <w:sz w:val="24"/>
          <w:szCs w:val="24"/>
          <w:rtl/>
        </w:rPr>
        <w:t>مجموع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مدخل‏های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انتخاب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شده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گروهها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واحد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مدخل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اختیار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شورای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علمی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قرار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می‏گیرد</w:t>
      </w:r>
      <w:r w:rsidRPr="0066534D">
        <w:rPr>
          <w:rFonts w:ascii="Arial" w:hAnsi="Arial" w:cs="Arial"/>
          <w:sz w:val="24"/>
          <w:szCs w:val="24"/>
          <w:rtl/>
        </w:rPr>
        <w:t xml:space="preserve">. </w:t>
      </w:r>
      <w:r w:rsidRPr="0066534D">
        <w:rPr>
          <w:rFonts w:ascii="Arial" w:hAnsi="Arial" w:cs="Arial" w:hint="cs"/>
          <w:sz w:val="24"/>
          <w:szCs w:val="24"/>
          <w:rtl/>
        </w:rPr>
        <w:t>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این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شورا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مشاوران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کارشناسان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دربارهء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مدخل‏ها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بحث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می‏کنند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پس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از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تصویب،آن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را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گروهها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ابلاغ‏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می‏کنند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تا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مؤلفان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سفارش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داده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شود</w:t>
      </w:r>
      <w:r w:rsidRPr="0066534D">
        <w:rPr>
          <w:rFonts w:ascii="Arial" w:hAnsi="Arial" w:cs="Arial"/>
          <w:sz w:val="24"/>
          <w:szCs w:val="24"/>
        </w:rPr>
        <w:t>.</w:t>
      </w:r>
    </w:p>
    <w:p w:rsidR="0066534D" w:rsidRPr="0066534D" w:rsidRDefault="0066534D" w:rsidP="0066534D">
      <w:pPr>
        <w:bidi/>
        <w:jc w:val="both"/>
        <w:rPr>
          <w:rFonts w:ascii="Arial" w:hAnsi="Arial" w:cs="Arial"/>
          <w:sz w:val="24"/>
          <w:szCs w:val="24"/>
        </w:rPr>
      </w:pPr>
      <w:r w:rsidRPr="0066534D">
        <w:rPr>
          <w:rFonts w:ascii="Arial" w:hAnsi="Arial" w:cs="Arial" w:hint="cs"/>
          <w:sz w:val="24"/>
          <w:szCs w:val="24"/>
          <w:rtl/>
        </w:rPr>
        <w:t>کیهان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فرهنگی</w:t>
      </w:r>
      <w:r w:rsidRPr="0066534D">
        <w:rPr>
          <w:rFonts w:ascii="Arial" w:hAnsi="Arial" w:cs="Arial"/>
          <w:sz w:val="24"/>
          <w:szCs w:val="24"/>
          <w:rtl/>
        </w:rPr>
        <w:t>:</w:t>
      </w:r>
      <w:r w:rsidRPr="0066534D">
        <w:rPr>
          <w:rFonts w:ascii="Arial" w:hAnsi="Arial" w:cs="Arial" w:hint="cs"/>
          <w:sz w:val="24"/>
          <w:szCs w:val="24"/>
          <w:rtl/>
        </w:rPr>
        <w:t>منابع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شما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استخراج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این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مدخل‏ها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کدامند؟</w:t>
      </w:r>
    </w:p>
    <w:p w:rsidR="0066534D" w:rsidRPr="0066534D" w:rsidRDefault="0066534D" w:rsidP="0066534D">
      <w:pPr>
        <w:bidi/>
        <w:jc w:val="both"/>
        <w:rPr>
          <w:rFonts w:ascii="Arial" w:hAnsi="Arial" w:cs="Arial"/>
          <w:sz w:val="24"/>
          <w:szCs w:val="24"/>
        </w:rPr>
      </w:pPr>
      <w:r w:rsidRPr="0066534D">
        <w:rPr>
          <w:rFonts w:ascii="Arial" w:hAnsi="Arial" w:cs="Arial" w:hint="cs"/>
          <w:sz w:val="24"/>
          <w:szCs w:val="24"/>
          <w:rtl/>
        </w:rPr>
        <w:t>مهم‏ترین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منبع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دایرة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المعارفی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ما</w:t>
      </w:r>
      <w:r w:rsidRPr="0066534D">
        <w:rPr>
          <w:rFonts w:ascii="Arial" w:hAnsi="Arial" w:cs="Arial" w:hint="eastAsia"/>
          <w:sz w:val="24"/>
          <w:szCs w:val="24"/>
          <w:rtl/>
        </w:rPr>
        <w:t>«</w:t>
      </w:r>
      <w:r w:rsidRPr="0066534D">
        <w:rPr>
          <w:rFonts w:ascii="Arial" w:hAnsi="Arial" w:cs="Arial" w:hint="cs"/>
          <w:sz w:val="24"/>
          <w:szCs w:val="24"/>
          <w:rtl/>
        </w:rPr>
        <w:t>دایرة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المعارف‏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اسلامی</w:t>
      </w:r>
      <w:r w:rsidRPr="0066534D">
        <w:rPr>
          <w:rFonts w:ascii="Arial" w:hAnsi="Arial" w:cs="Arial" w:hint="eastAsia"/>
          <w:sz w:val="24"/>
          <w:szCs w:val="24"/>
          <w:rtl/>
        </w:rPr>
        <w:t>»</w:t>
      </w:r>
      <w:r w:rsidRPr="0066534D">
        <w:rPr>
          <w:rFonts w:ascii="Arial" w:hAnsi="Arial" w:cs="Arial"/>
          <w:sz w:val="24"/>
          <w:szCs w:val="24"/>
          <w:rtl/>
        </w:rPr>
        <w:t>(</w:t>
      </w:r>
      <w:r w:rsidRPr="0066534D">
        <w:rPr>
          <w:rFonts w:ascii="Arial" w:hAnsi="Arial" w:cs="Arial" w:hint="cs"/>
          <w:sz w:val="24"/>
          <w:szCs w:val="24"/>
          <w:rtl/>
        </w:rPr>
        <w:t>چاپ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هلند</w:t>
      </w:r>
      <w:r w:rsidRPr="0066534D">
        <w:rPr>
          <w:rFonts w:ascii="Arial" w:hAnsi="Arial" w:cs="Arial"/>
          <w:sz w:val="24"/>
          <w:szCs w:val="24"/>
          <w:rtl/>
        </w:rPr>
        <w:t>)</w:t>
      </w:r>
      <w:r w:rsidRPr="0066534D">
        <w:rPr>
          <w:rFonts w:ascii="Arial" w:hAnsi="Arial" w:cs="Arial" w:hint="cs"/>
          <w:sz w:val="24"/>
          <w:szCs w:val="24"/>
          <w:rtl/>
        </w:rPr>
        <w:t>است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ویرایش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اول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آن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چند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دهه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پیش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طور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کامل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انتشار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یافته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ویرایش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دوم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آن‏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تا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جلد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هشتم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چاپ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رسیده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هنوز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تمام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نشده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است</w:t>
      </w:r>
      <w:r w:rsidRPr="0066534D">
        <w:rPr>
          <w:rFonts w:ascii="Arial" w:hAnsi="Arial" w:cs="Arial"/>
          <w:sz w:val="24"/>
          <w:szCs w:val="24"/>
          <w:rtl/>
        </w:rPr>
        <w:t xml:space="preserve">. </w:t>
      </w:r>
      <w:r w:rsidRPr="0066534D">
        <w:rPr>
          <w:rFonts w:ascii="Arial" w:hAnsi="Arial" w:cs="Arial" w:hint="cs"/>
          <w:sz w:val="24"/>
          <w:szCs w:val="24"/>
          <w:rtl/>
        </w:rPr>
        <w:t>همین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طور</w:t>
      </w:r>
      <w:r w:rsidRPr="0066534D">
        <w:rPr>
          <w:rFonts w:ascii="Arial" w:hAnsi="Arial" w:cs="Arial" w:hint="eastAsia"/>
          <w:sz w:val="24"/>
          <w:szCs w:val="24"/>
          <w:rtl/>
        </w:rPr>
        <w:t>«</w:t>
      </w:r>
      <w:r w:rsidRPr="0066534D">
        <w:rPr>
          <w:rFonts w:ascii="Arial" w:hAnsi="Arial" w:cs="Arial" w:hint="cs"/>
          <w:sz w:val="24"/>
          <w:szCs w:val="24"/>
          <w:rtl/>
        </w:rPr>
        <w:t>دایرة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المعارف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ایرانیکا</w:t>
      </w:r>
      <w:r w:rsidRPr="0066534D">
        <w:rPr>
          <w:rFonts w:ascii="Arial" w:hAnsi="Arial" w:cs="Arial" w:hint="eastAsia"/>
          <w:sz w:val="24"/>
          <w:szCs w:val="24"/>
          <w:rtl/>
        </w:rPr>
        <w:t>»</w:t>
      </w:r>
      <w:r w:rsidRPr="0066534D">
        <w:rPr>
          <w:rFonts w:ascii="Arial" w:hAnsi="Arial" w:cs="Arial" w:hint="cs"/>
          <w:sz w:val="24"/>
          <w:szCs w:val="24"/>
          <w:rtl/>
        </w:rPr>
        <w:t>،ترجمه‏های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ترکی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اردوی</w:t>
      </w:r>
      <w:r w:rsidRPr="0066534D">
        <w:rPr>
          <w:rFonts w:ascii="Arial" w:hAnsi="Arial" w:cs="Arial" w:hint="eastAsia"/>
          <w:sz w:val="24"/>
          <w:szCs w:val="24"/>
          <w:rtl/>
        </w:rPr>
        <w:t>«</w:t>
      </w:r>
      <w:r w:rsidRPr="0066534D">
        <w:rPr>
          <w:rFonts w:ascii="Arial" w:hAnsi="Arial" w:cs="Arial" w:hint="cs"/>
          <w:sz w:val="24"/>
          <w:szCs w:val="24"/>
          <w:rtl/>
        </w:rPr>
        <w:t>دایرة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المعارف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اسلامی</w:t>
      </w:r>
      <w:r w:rsidRPr="0066534D">
        <w:rPr>
          <w:rFonts w:ascii="Arial" w:hAnsi="Arial" w:cs="Arial" w:hint="eastAsia"/>
          <w:sz w:val="24"/>
          <w:szCs w:val="24"/>
          <w:rtl/>
        </w:rPr>
        <w:t>»</w:t>
      </w:r>
      <w:r w:rsidRPr="0066534D">
        <w:rPr>
          <w:rFonts w:ascii="Arial" w:hAnsi="Arial" w:cs="Arial" w:hint="cs"/>
          <w:sz w:val="24"/>
          <w:szCs w:val="24"/>
          <w:rtl/>
        </w:rPr>
        <w:t>،از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نظر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مدخل‏های‏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جدیدی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هنگام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ترجمه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آنها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افزوده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شده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است،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دایرة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المعارفهای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کشورهای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مختلف،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دایرة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المعارفهایی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چون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دین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مذهب،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دین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>...</w:t>
      </w:r>
      <w:r w:rsidRPr="0066534D">
        <w:rPr>
          <w:rFonts w:ascii="Arial" w:hAnsi="Arial" w:cs="Arial" w:hint="cs"/>
          <w:sz w:val="24"/>
          <w:szCs w:val="24"/>
          <w:rtl/>
        </w:rPr>
        <w:t>هم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منظور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استفاده‏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از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مدخل‏ها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هم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روش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مورد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استفاده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قرار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می‏گیرند،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روشن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است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از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دایرة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المعارف‏های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فارسی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نیز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به‏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همین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شکل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استفاده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می‏کنیم</w:t>
      </w:r>
      <w:r w:rsidRPr="0066534D">
        <w:rPr>
          <w:rFonts w:ascii="Arial" w:hAnsi="Arial" w:cs="Arial"/>
          <w:sz w:val="24"/>
          <w:szCs w:val="24"/>
          <w:rtl/>
        </w:rPr>
        <w:t>.</w:t>
      </w:r>
      <w:r w:rsidRPr="0066534D">
        <w:rPr>
          <w:rFonts w:ascii="Arial" w:hAnsi="Arial" w:cs="Arial" w:hint="cs"/>
          <w:sz w:val="24"/>
          <w:szCs w:val="24"/>
          <w:rtl/>
        </w:rPr>
        <w:t>برای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مثال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فرض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کنید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برخی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منابع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ابن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سینا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را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از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آن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رو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دانشمندی‏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عربی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نویس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بوده،عرب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معرفی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می‏کنند</w:t>
      </w:r>
      <w:r w:rsidRPr="0066534D">
        <w:rPr>
          <w:rFonts w:ascii="Arial" w:hAnsi="Arial" w:cs="Arial"/>
          <w:sz w:val="24"/>
          <w:szCs w:val="24"/>
          <w:rtl/>
        </w:rPr>
        <w:t>.</w:t>
      </w:r>
      <w:r w:rsidRPr="0066534D">
        <w:rPr>
          <w:rFonts w:ascii="Arial" w:hAnsi="Arial" w:cs="Arial" w:hint="cs"/>
          <w:sz w:val="24"/>
          <w:szCs w:val="24"/>
          <w:rtl/>
        </w:rPr>
        <w:t>این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ممکن‏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است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برای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اعراب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خوشایند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باشد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آن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را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کمال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میل‏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بپذیرند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دایرة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المعارفشان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وارد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کنند،اما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نه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تنها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برای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هیچ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خوشایند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نیست،بلکه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واقع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بینانه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درست‏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هم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نیست</w:t>
      </w:r>
      <w:r w:rsidRPr="0066534D">
        <w:rPr>
          <w:rFonts w:ascii="Arial" w:hAnsi="Arial" w:cs="Arial"/>
          <w:sz w:val="24"/>
          <w:szCs w:val="24"/>
          <w:rtl/>
        </w:rPr>
        <w:t>.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روشن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است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از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دیدگاهی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دیگر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به‏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مسأله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می‏نگریم</w:t>
      </w:r>
      <w:r w:rsidRPr="0066534D">
        <w:rPr>
          <w:rFonts w:ascii="Arial" w:hAnsi="Arial" w:cs="Arial"/>
          <w:sz w:val="24"/>
          <w:szCs w:val="24"/>
          <w:rtl/>
        </w:rPr>
        <w:t>.</w:t>
      </w:r>
      <w:r w:rsidRPr="0066534D">
        <w:rPr>
          <w:rFonts w:ascii="Arial" w:hAnsi="Arial" w:cs="Arial" w:hint="cs"/>
          <w:sz w:val="24"/>
          <w:szCs w:val="24"/>
          <w:rtl/>
        </w:rPr>
        <w:t>یا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برای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مثال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دایرة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المعارف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اسلام‏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چاپ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لایدن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رغم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پیشینه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اعتبار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آن،آشنایی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تشیع‏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توجه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آن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خیلی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کمتر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از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تسنن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است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یا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برای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نمونه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به‏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دلیل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کار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زیادی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ترک‏ها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مورد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تاریخ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فرهنگشان‏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انجام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داده‏اند،مقالات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مربوط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آنها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خیلی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زیاد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است‏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تا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حدودی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از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تعادل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کار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می‏کاهد</w:t>
      </w:r>
      <w:r w:rsidRPr="0066534D">
        <w:rPr>
          <w:rFonts w:ascii="Arial" w:hAnsi="Arial" w:cs="Arial"/>
          <w:sz w:val="24"/>
          <w:szCs w:val="24"/>
          <w:rtl/>
        </w:rPr>
        <w:t>.</w:t>
      </w:r>
      <w:r w:rsidRPr="0066534D">
        <w:rPr>
          <w:rFonts w:ascii="Arial" w:hAnsi="Arial" w:cs="Arial" w:hint="cs"/>
          <w:sz w:val="24"/>
          <w:szCs w:val="24"/>
          <w:rtl/>
        </w:rPr>
        <w:t>به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هر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حال،به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رغم‏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اینکه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دایرة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المعارف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دانشنامهء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جهان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اسلام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است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به‏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دلیل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ایرانی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بودنمان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کوشش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نمایاندن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نقش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ایران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فرهنگ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کهن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آن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تمدن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اسلامی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است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این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یکی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از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مشغله‏های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اصلی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گزینش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مدخل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است</w:t>
      </w:r>
      <w:r w:rsidRPr="0066534D">
        <w:rPr>
          <w:rFonts w:ascii="Arial" w:hAnsi="Arial" w:cs="Arial"/>
          <w:sz w:val="24"/>
          <w:szCs w:val="24"/>
          <w:rtl/>
        </w:rPr>
        <w:t>.</w:t>
      </w:r>
      <w:r w:rsidRPr="0066534D">
        <w:rPr>
          <w:rFonts w:ascii="Arial" w:hAnsi="Arial" w:cs="Arial" w:hint="cs"/>
          <w:sz w:val="24"/>
          <w:szCs w:val="24"/>
          <w:rtl/>
        </w:rPr>
        <w:t>کار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بهتر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بیشترمان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این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زمینه،سبب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حضور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بیشتر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تاریخ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فرهنگ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دایرة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المعارف‏های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دیگر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شناساندن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هر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چه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بیشتر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وزن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اهمیت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آن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برای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خود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دیگران‏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خواهد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شد</w:t>
      </w:r>
      <w:r w:rsidRPr="0066534D">
        <w:rPr>
          <w:rFonts w:ascii="Arial" w:hAnsi="Arial" w:cs="Arial"/>
          <w:sz w:val="24"/>
          <w:szCs w:val="24"/>
          <w:rtl/>
        </w:rPr>
        <w:t>.</w:t>
      </w:r>
      <w:r w:rsidRPr="0066534D">
        <w:rPr>
          <w:rFonts w:ascii="Arial" w:hAnsi="Arial" w:cs="Arial" w:hint="cs"/>
          <w:sz w:val="24"/>
          <w:szCs w:val="24"/>
          <w:rtl/>
        </w:rPr>
        <w:t>به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هر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حال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امیدواری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آن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است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آنقدر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هوشیار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باشیم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بهترین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انتخاب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گزینش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صورت‏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گیرد</w:t>
      </w:r>
      <w:r w:rsidRPr="0066534D">
        <w:rPr>
          <w:rFonts w:ascii="Arial" w:hAnsi="Arial" w:cs="Arial"/>
          <w:sz w:val="24"/>
          <w:szCs w:val="24"/>
        </w:rPr>
        <w:t>.</w:t>
      </w:r>
    </w:p>
    <w:p w:rsidR="0066534D" w:rsidRPr="0066534D" w:rsidRDefault="0066534D" w:rsidP="0066534D">
      <w:pPr>
        <w:bidi/>
        <w:jc w:val="both"/>
        <w:rPr>
          <w:rFonts w:ascii="Arial" w:hAnsi="Arial" w:cs="Arial"/>
          <w:sz w:val="24"/>
          <w:szCs w:val="24"/>
        </w:rPr>
      </w:pPr>
      <w:r w:rsidRPr="0066534D">
        <w:rPr>
          <w:rFonts w:ascii="Arial" w:hAnsi="Arial" w:cs="Arial" w:hint="cs"/>
          <w:sz w:val="24"/>
          <w:szCs w:val="24"/>
          <w:rtl/>
        </w:rPr>
        <w:t>کیهان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فرهنگی</w:t>
      </w:r>
      <w:r w:rsidRPr="0066534D">
        <w:rPr>
          <w:rFonts w:ascii="Arial" w:hAnsi="Arial" w:cs="Arial"/>
          <w:sz w:val="24"/>
          <w:szCs w:val="24"/>
          <w:rtl/>
        </w:rPr>
        <w:t>:</w:t>
      </w:r>
      <w:r w:rsidRPr="0066534D">
        <w:rPr>
          <w:rFonts w:ascii="Arial" w:hAnsi="Arial" w:cs="Arial" w:hint="cs"/>
          <w:sz w:val="24"/>
          <w:szCs w:val="24"/>
          <w:rtl/>
        </w:rPr>
        <w:t>ملاک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معیار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گزینش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مدخل‏ها</w:t>
      </w:r>
      <w:r w:rsidRPr="0066534D">
        <w:rPr>
          <w:rFonts w:ascii="Arial" w:hAnsi="Arial" w:cs="Arial" w:hint="eastAsia"/>
          <w:sz w:val="24"/>
          <w:szCs w:val="24"/>
          <w:rtl/>
        </w:rPr>
        <w:t>«</w:t>
      </w:r>
      <w:r w:rsidRPr="0066534D">
        <w:rPr>
          <w:rFonts w:ascii="Arial" w:hAnsi="Arial" w:cs="Arial" w:hint="cs"/>
          <w:sz w:val="24"/>
          <w:szCs w:val="24"/>
          <w:rtl/>
        </w:rPr>
        <w:t>اسلام</w:t>
      </w:r>
      <w:r w:rsidRPr="0066534D">
        <w:rPr>
          <w:rFonts w:ascii="Arial" w:hAnsi="Arial" w:cs="Arial" w:hint="eastAsia"/>
          <w:sz w:val="24"/>
          <w:szCs w:val="24"/>
          <w:rtl/>
        </w:rPr>
        <w:t>»</w:t>
      </w:r>
      <w:r w:rsidRPr="0066534D">
        <w:rPr>
          <w:rFonts w:ascii="Arial" w:hAnsi="Arial" w:cs="Arial" w:hint="cs"/>
          <w:sz w:val="24"/>
          <w:szCs w:val="24"/>
          <w:rtl/>
        </w:rPr>
        <w:t>است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یا</w:t>
      </w:r>
      <w:r w:rsidRPr="0066534D">
        <w:rPr>
          <w:rFonts w:ascii="Arial" w:hAnsi="Arial" w:cs="Arial"/>
          <w:sz w:val="24"/>
          <w:szCs w:val="24"/>
          <w:rtl/>
        </w:rPr>
        <w:t xml:space="preserve"> «</w:t>
      </w:r>
      <w:r w:rsidRPr="0066534D">
        <w:rPr>
          <w:rFonts w:ascii="Arial" w:hAnsi="Arial" w:cs="Arial" w:hint="cs"/>
          <w:sz w:val="24"/>
          <w:szCs w:val="24"/>
          <w:rtl/>
        </w:rPr>
        <w:t>ایران</w:t>
      </w:r>
      <w:r w:rsidRPr="0066534D">
        <w:rPr>
          <w:rFonts w:ascii="Arial" w:hAnsi="Arial" w:cs="Arial" w:hint="eastAsia"/>
          <w:sz w:val="24"/>
          <w:szCs w:val="24"/>
          <w:rtl/>
        </w:rPr>
        <w:t>»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 w:hint="eastAsia"/>
          <w:sz w:val="24"/>
          <w:szCs w:val="24"/>
          <w:rtl/>
        </w:rPr>
        <w:t>«</w:t>
      </w:r>
      <w:r w:rsidRPr="0066534D">
        <w:rPr>
          <w:rFonts w:ascii="Arial" w:hAnsi="Arial" w:cs="Arial" w:hint="cs"/>
          <w:sz w:val="24"/>
          <w:szCs w:val="24"/>
          <w:rtl/>
        </w:rPr>
        <w:t>زبان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فارسی</w:t>
      </w:r>
      <w:r w:rsidRPr="0066534D">
        <w:rPr>
          <w:rFonts w:ascii="Arial" w:hAnsi="Arial" w:cs="Arial" w:hint="eastAsia"/>
          <w:sz w:val="24"/>
          <w:szCs w:val="24"/>
          <w:rtl/>
        </w:rPr>
        <w:t>»</w:t>
      </w:r>
      <w:r w:rsidRPr="0066534D">
        <w:rPr>
          <w:rFonts w:ascii="Arial" w:hAnsi="Arial" w:cs="Arial" w:hint="cs"/>
          <w:sz w:val="24"/>
          <w:szCs w:val="24"/>
          <w:rtl/>
        </w:rPr>
        <w:t>؟</w:t>
      </w:r>
    </w:p>
    <w:p w:rsidR="0066534D" w:rsidRPr="0066534D" w:rsidRDefault="0066534D" w:rsidP="0066534D">
      <w:pPr>
        <w:bidi/>
        <w:jc w:val="both"/>
        <w:rPr>
          <w:rFonts w:ascii="Arial" w:hAnsi="Arial" w:cs="Arial"/>
          <w:sz w:val="24"/>
          <w:szCs w:val="24"/>
        </w:rPr>
      </w:pPr>
      <w:r w:rsidRPr="0066534D">
        <w:rPr>
          <w:rFonts w:ascii="Arial" w:hAnsi="Arial" w:cs="Arial" w:hint="eastAsia"/>
          <w:sz w:val="24"/>
          <w:szCs w:val="24"/>
        </w:rPr>
        <w:t>«</w:t>
      </w:r>
      <w:r w:rsidRPr="0066534D">
        <w:rPr>
          <w:rFonts w:ascii="Arial" w:hAnsi="Arial" w:cs="Arial" w:hint="cs"/>
          <w:sz w:val="24"/>
          <w:szCs w:val="24"/>
          <w:rtl/>
        </w:rPr>
        <w:t>جهان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اسلام</w:t>
      </w:r>
      <w:r w:rsidRPr="0066534D">
        <w:rPr>
          <w:rFonts w:ascii="Arial" w:hAnsi="Arial" w:cs="Arial" w:hint="eastAsia"/>
          <w:sz w:val="24"/>
          <w:szCs w:val="24"/>
          <w:rtl/>
        </w:rPr>
        <w:t>»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انبوه‏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گرایشهای‏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موجود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گفتگو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سرپرست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واحد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مدخل‏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دانشنامهء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جهان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اسلام</w:t>
      </w:r>
    </w:p>
    <w:p w:rsidR="0066534D" w:rsidRPr="0066534D" w:rsidRDefault="0066534D" w:rsidP="0066534D">
      <w:pPr>
        <w:bidi/>
        <w:jc w:val="both"/>
        <w:rPr>
          <w:rFonts w:ascii="Arial" w:hAnsi="Arial" w:cs="Arial"/>
          <w:sz w:val="24"/>
          <w:szCs w:val="24"/>
        </w:rPr>
      </w:pPr>
      <w:r w:rsidRPr="0066534D">
        <w:rPr>
          <w:rFonts w:ascii="Arial" w:hAnsi="Arial" w:cs="Arial" w:hint="cs"/>
          <w:sz w:val="24"/>
          <w:szCs w:val="24"/>
          <w:rtl/>
        </w:rPr>
        <w:t>این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سؤال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برای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خیلی‏ها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پیش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آمده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است</w:t>
      </w:r>
      <w:r w:rsidRPr="0066534D">
        <w:rPr>
          <w:rFonts w:ascii="Arial" w:hAnsi="Arial" w:cs="Arial"/>
          <w:sz w:val="24"/>
          <w:szCs w:val="24"/>
          <w:rtl/>
        </w:rPr>
        <w:t xml:space="preserve">. </w:t>
      </w:r>
      <w:r w:rsidRPr="0066534D">
        <w:rPr>
          <w:rFonts w:ascii="Arial" w:hAnsi="Arial" w:cs="Arial" w:hint="cs"/>
          <w:sz w:val="24"/>
          <w:szCs w:val="24"/>
          <w:rtl/>
        </w:rPr>
        <w:t>دایرة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المعارف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دانشنامهء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اسلام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نیست،بلکه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دانشنامهء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جهان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اسلام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است</w:t>
      </w:r>
      <w:r w:rsidRPr="0066534D">
        <w:rPr>
          <w:rFonts w:ascii="Arial" w:hAnsi="Arial" w:cs="Arial"/>
          <w:sz w:val="24"/>
          <w:szCs w:val="24"/>
          <w:rtl/>
        </w:rPr>
        <w:t>.</w:t>
      </w:r>
      <w:r w:rsidRPr="0066534D">
        <w:rPr>
          <w:rFonts w:ascii="Arial" w:hAnsi="Arial" w:cs="Arial" w:hint="cs"/>
          <w:sz w:val="24"/>
          <w:szCs w:val="24"/>
          <w:rtl/>
        </w:rPr>
        <w:t>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جهان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اسلام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انبوهی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از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اشخاص،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گرایش‏ها،تفکرها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وقایع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وجود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داشته‏اند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لزوما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اسلامی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هم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نبوده‏اند،در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صورت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نیاز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اینها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را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ذکر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می‏کنیم،زیرا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می‏خواهیم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نمایی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نسبت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کامل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از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جهان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اسلام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ارائه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دهیم</w:t>
      </w:r>
      <w:r w:rsidRPr="0066534D">
        <w:rPr>
          <w:rFonts w:ascii="Arial" w:hAnsi="Arial" w:cs="Arial"/>
          <w:sz w:val="24"/>
          <w:szCs w:val="24"/>
          <w:rtl/>
        </w:rPr>
        <w:t>.</w:t>
      </w:r>
      <w:r w:rsidRPr="0066534D">
        <w:rPr>
          <w:rFonts w:ascii="Arial" w:hAnsi="Arial" w:cs="Arial" w:hint="cs"/>
          <w:sz w:val="24"/>
          <w:szCs w:val="24"/>
          <w:rtl/>
        </w:rPr>
        <w:t>همچنین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وضع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مسلمانها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فرهنگ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اسلامی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را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خارج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از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محدودهء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کشورهای‏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اسلامی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مورد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نظر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داریم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برای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مثال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دربارهء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وضعیت‏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مسلمانان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بلژیک،یا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مسجد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پاریس،یا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مرکز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اسلامی‏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لندن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دانشنامه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مقاله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خواهیم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داشت</w:t>
      </w:r>
      <w:r w:rsidRPr="0066534D">
        <w:rPr>
          <w:rFonts w:ascii="Arial" w:hAnsi="Arial" w:cs="Arial"/>
          <w:sz w:val="24"/>
          <w:szCs w:val="24"/>
          <w:rtl/>
        </w:rPr>
        <w:t>.</w:t>
      </w:r>
      <w:r w:rsidRPr="0066534D">
        <w:rPr>
          <w:rFonts w:ascii="Arial" w:hAnsi="Arial" w:cs="Arial" w:hint="cs"/>
          <w:sz w:val="24"/>
          <w:szCs w:val="24"/>
          <w:rtl/>
        </w:rPr>
        <w:t>یا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دربارهء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اسلام‏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چین،هر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چند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اقلیت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قابل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توجهی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نباشند،ولی‏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دلیل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سابقه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نقشی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مسلمانان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آنجا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داشته‏اند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وظیفهء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ماست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آنها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را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معرفی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کنیم</w:t>
      </w:r>
      <w:r w:rsidRPr="0066534D">
        <w:rPr>
          <w:rFonts w:ascii="Arial" w:hAnsi="Arial" w:cs="Arial"/>
          <w:sz w:val="24"/>
          <w:szCs w:val="24"/>
          <w:rtl/>
        </w:rPr>
        <w:t>.</w:t>
      </w:r>
      <w:r w:rsidRPr="0066534D">
        <w:rPr>
          <w:rFonts w:ascii="Arial" w:hAnsi="Arial" w:cs="Arial" w:hint="cs"/>
          <w:sz w:val="24"/>
          <w:szCs w:val="24"/>
          <w:rtl/>
        </w:rPr>
        <w:t>همین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طور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هر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کشور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دیگری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اقلیت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اسلامی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قابل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مطرح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شدن‏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باشد،بی‏تردید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آنها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را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دانشنامه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مطرح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خواهیم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کرد</w:t>
      </w:r>
      <w:r w:rsidRPr="0066534D">
        <w:rPr>
          <w:rFonts w:ascii="Arial" w:hAnsi="Arial" w:cs="Arial"/>
          <w:sz w:val="24"/>
          <w:szCs w:val="24"/>
          <w:rtl/>
        </w:rPr>
        <w:t xml:space="preserve">. </w:t>
      </w:r>
      <w:r w:rsidRPr="0066534D">
        <w:rPr>
          <w:rFonts w:ascii="Arial" w:hAnsi="Arial" w:cs="Arial" w:hint="cs"/>
          <w:sz w:val="24"/>
          <w:szCs w:val="24"/>
          <w:rtl/>
        </w:rPr>
        <w:t>یا</w:t>
      </w:r>
      <w:r w:rsidRPr="0066534D">
        <w:rPr>
          <w:rFonts w:ascii="Arial" w:hAnsi="Arial" w:cs="Arial" w:hint="eastAsia"/>
          <w:sz w:val="24"/>
          <w:szCs w:val="24"/>
          <w:rtl/>
        </w:rPr>
        <w:t>«</w:t>
      </w:r>
      <w:r w:rsidRPr="0066534D">
        <w:rPr>
          <w:rFonts w:ascii="Arial" w:hAnsi="Arial" w:cs="Arial" w:hint="cs"/>
          <w:sz w:val="24"/>
          <w:szCs w:val="24"/>
          <w:rtl/>
        </w:rPr>
        <w:t>اندلس</w:t>
      </w:r>
      <w:r w:rsidRPr="0066534D">
        <w:rPr>
          <w:rFonts w:ascii="Arial" w:hAnsi="Arial" w:cs="Arial" w:hint="eastAsia"/>
          <w:sz w:val="24"/>
          <w:szCs w:val="24"/>
          <w:rtl/>
        </w:rPr>
        <w:t>»</w:t>
      </w:r>
      <w:r w:rsidRPr="0066534D">
        <w:rPr>
          <w:rFonts w:ascii="Arial" w:hAnsi="Arial" w:cs="Arial" w:hint="cs"/>
          <w:sz w:val="24"/>
          <w:szCs w:val="24"/>
          <w:rtl/>
        </w:rPr>
        <w:t>را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هر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lastRenderedPageBreak/>
        <w:t>چند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اکنون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دیگر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اسلامی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نیست</w:t>
      </w:r>
      <w:r w:rsidRPr="0066534D">
        <w:rPr>
          <w:rFonts w:ascii="Arial" w:hAnsi="Arial" w:cs="Arial"/>
          <w:sz w:val="24"/>
          <w:szCs w:val="24"/>
          <w:rtl/>
        </w:rPr>
        <w:t>!</w:t>
      </w:r>
      <w:r w:rsidRPr="0066534D">
        <w:rPr>
          <w:rFonts w:ascii="Arial" w:hAnsi="Arial" w:cs="Arial" w:hint="cs"/>
          <w:sz w:val="24"/>
          <w:szCs w:val="24"/>
          <w:rtl/>
        </w:rPr>
        <w:t>از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سوی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دیگر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اصرار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داریم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سابقه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حضور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فرهنگی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ایران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را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نیز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آنجا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نشان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دهیم</w:t>
      </w:r>
      <w:r w:rsidRPr="0066534D">
        <w:rPr>
          <w:rFonts w:ascii="Arial" w:hAnsi="Arial" w:cs="Arial"/>
          <w:sz w:val="24"/>
          <w:szCs w:val="24"/>
          <w:rtl/>
        </w:rPr>
        <w:t>.</w:t>
      </w:r>
      <w:r w:rsidRPr="0066534D">
        <w:rPr>
          <w:rFonts w:ascii="Arial" w:hAnsi="Arial" w:cs="Arial" w:hint="cs"/>
          <w:sz w:val="24"/>
          <w:szCs w:val="24"/>
          <w:rtl/>
        </w:rPr>
        <w:t>بنا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این،در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جایی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مانند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شبه‏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قارهء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هند،شاعران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فارسی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سرای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شبه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قاره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را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صورت‏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مبسوط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مفصل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معرفی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می‏کنیم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تا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این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رفت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آمد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نفوذ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فرهنگی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ایران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را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آنجا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نشان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دهیم</w:t>
      </w:r>
      <w:r w:rsidRPr="0066534D">
        <w:rPr>
          <w:rFonts w:ascii="Arial" w:hAnsi="Arial" w:cs="Arial"/>
          <w:sz w:val="24"/>
          <w:szCs w:val="24"/>
        </w:rPr>
        <w:t>.</w:t>
      </w:r>
    </w:p>
    <w:p w:rsidR="0066534D" w:rsidRPr="0066534D" w:rsidRDefault="0066534D" w:rsidP="0066534D">
      <w:pPr>
        <w:bidi/>
        <w:jc w:val="both"/>
        <w:rPr>
          <w:rFonts w:ascii="Arial" w:hAnsi="Arial" w:cs="Arial"/>
          <w:sz w:val="24"/>
          <w:szCs w:val="24"/>
        </w:rPr>
      </w:pPr>
      <w:r w:rsidRPr="0066534D">
        <w:rPr>
          <w:rFonts w:ascii="Arial" w:hAnsi="Arial" w:cs="Arial" w:hint="cs"/>
          <w:sz w:val="24"/>
          <w:szCs w:val="24"/>
          <w:rtl/>
        </w:rPr>
        <w:t>کیهان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فرهنگی</w:t>
      </w:r>
      <w:r w:rsidRPr="0066534D">
        <w:rPr>
          <w:rFonts w:ascii="Arial" w:hAnsi="Arial" w:cs="Arial"/>
          <w:sz w:val="24"/>
          <w:szCs w:val="24"/>
          <w:rtl/>
        </w:rPr>
        <w:t>:</w:t>
      </w:r>
      <w:r w:rsidRPr="0066534D">
        <w:rPr>
          <w:rFonts w:ascii="Arial" w:hAnsi="Arial" w:cs="Arial" w:hint="cs"/>
          <w:sz w:val="24"/>
          <w:szCs w:val="24"/>
          <w:rtl/>
        </w:rPr>
        <w:t>همکاران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شما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چه‏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کسانی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هستند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مسؤولیت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ایشان‏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چیست؟</w:t>
      </w:r>
    </w:p>
    <w:p w:rsidR="0066534D" w:rsidRPr="0066534D" w:rsidRDefault="0066534D" w:rsidP="0066534D">
      <w:pPr>
        <w:bidi/>
        <w:jc w:val="both"/>
        <w:rPr>
          <w:rFonts w:ascii="Arial" w:hAnsi="Arial" w:cs="Arial"/>
          <w:sz w:val="24"/>
          <w:szCs w:val="24"/>
        </w:rPr>
      </w:pPr>
      <w:r w:rsidRPr="0066534D">
        <w:rPr>
          <w:rFonts w:ascii="Arial" w:hAnsi="Arial" w:cs="Arial" w:hint="cs"/>
          <w:sz w:val="24"/>
          <w:szCs w:val="24"/>
          <w:rtl/>
        </w:rPr>
        <w:t>خانم‏ها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هوشیار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هوشنگی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این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واحد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همکاری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می‏کنند</w:t>
      </w:r>
      <w:r w:rsidRPr="0066534D">
        <w:rPr>
          <w:rFonts w:ascii="Arial" w:hAnsi="Arial" w:cs="Arial"/>
          <w:sz w:val="24"/>
          <w:szCs w:val="24"/>
          <w:rtl/>
        </w:rPr>
        <w:t>.</w:t>
      </w:r>
      <w:r w:rsidRPr="0066534D">
        <w:rPr>
          <w:rFonts w:ascii="Arial" w:hAnsi="Arial" w:cs="Arial" w:hint="cs"/>
          <w:sz w:val="24"/>
          <w:szCs w:val="24"/>
          <w:rtl/>
        </w:rPr>
        <w:t>خانم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هوشیار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فوق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لیسانس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ادبیات‏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خانم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هوشنگی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فوق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لیسانس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ادیان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عرفان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دارند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واقع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کار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همهء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کما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بیش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مانند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هم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است</w:t>
      </w:r>
      <w:r w:rsidRPr="0066534D">
        <w:rPr>
          <w:rFonts w:ascii="Arial" w:hAnsi="Arial" w:cs="Arial"/>
          <w:sz w:val="24"/>
          <w:szCs w:val="24"/>
          <w:rtl/>
        </w:rPr>
        <w:t>:</w:t>
      </w:r>
      <w:r w:rsidRPr="0066534D">
        <w:rPr>
          <w:rFonts w:ascii="Arial" w:hAnsi="Arial" w:cs="Arial" w:hint="cs"/>
          <w:sz w:val="24"/>
          <w:szCs w:val="24"/>
          <w:rtl/>
        </w:rPr>
        <w:t>مدخل‏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یابی،بررسی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مدخل،سبک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سنگین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کردن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مقایسهء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آن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منابع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دیگر،تصمیم‏گیری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دربارهء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ضرورت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یا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عدم‏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ضرورت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آوردن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آن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مجموعه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مدخل‏های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دانشنامه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که‏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واقع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یکی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از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مراحل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تصویب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مدخل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است</w:t>
      </w:r>
      <w:r w:rsidRPr="0066534D">
        <w:rPr>
          <w:rFonts w:ascii="Arial" w:hAnsi="Arial" w:cs="Arial"/>
          <w:sz w:val="24"/>
          <w:szCs w:val="24"/>
        </w:rPr>
        <w:t>.</w:t>
      </w:r>
    </w:p>
    <w:p w:rsidR="0066534D" w:rsidRPr="0066534D" w:rsidRDefault="0066534D" w:rsidP="0066534D">
      <w:pPr>
        <w:bidi/>
        <w:jc w:val="both"/>
        <w:rPr>
          <w:rFonts w:ascii="Arial" w:hAnsi="Arial" w:cs="Arial"/>
          <w:sz w:val="24"/>
          <w:szCs w:val="24"/>
        </w:rPr>
      </w:pPr>
      <w:r w:rsidRPr="0066534D">
        <w:rPr>
          <w:rFonts w:ascii="Arial" w:hAnsi="Arial" w:cs="Arial" w:hint="cs"/>
          <w:sz w:val="24"/>
          <w:szCs w:val="24"/>
          <w:rtl/>
        </w:rPr>
        <w:t>کیهان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فرهنگی</w:t>
      </w:r>
      <w:r w:rsidRPr="0066534D">
        <w:rPr>
          <w:rFonts w:ascii="Arial" w:hAnsi="Arial" w:cs="Arial"/>
          <w:sz w:val="24"/>
          <w:szCs w:val="24"/>
          <w:rtl/>
        </w:rPr>
        <w:t>:</w:t>
      </w:r>
      <w:r w:rsidRPr="0066534D">
        <w:rPr>
          <w:rFonts w:ascii="Arial" w:hAnsi="Arial" w:cs="Arial" w:hint="cs"/>
          <w:sz w:val="24"/>
          <w:szCs w:val="24"/>
          <w:rtl/>
        </w:rPr>
        <w:t>پیش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از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شما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چه‏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کسانی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مسؤولیت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سرپرستی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این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واحد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را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عهده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داشته‏اند؟</w:t>
      </w:r>
    </w:p>
    <w:p w:rsidR="0066534D" w:rsidRPr="0066534D" w:rsidRDefault="0066534D" w:rsidP="0066534D">
      <w:pPr>
        <w:bidi/>
        <w:jc w:val="both"/>
        <w:rPr>
          <w:rFonts w:ascii="Arial" w:hAnsi="Arial" w:cs="Arial"/>
          <w:sz w:val="24"/>
          <w:szCs w:val="24"/>
        </w:rPr>
      </w:pPr>
      <w:r w:rsidRPr="0066534D">
        <w:rPr>
          <w:rFonts w:ascii="Arial" w:hAnsi="Arial" w:cs="Arial" w:hint="cs"/>
          <w:sz w:val="24"/>
          <w:szCs w:val="24"/>
          <w:rtl/>
        </w:rPr>
        <w:t>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ابتدا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تا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آنجا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می‏دانم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واحدی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این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نام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این‏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شکل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وجود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نداشته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است</w:t>
      </w:r>
      <w:r w:rsidRPr="0066534D">
        <w:rPr>
          <w:rFonts w:ascii="Arial" w:hAnsi="Arial" w:cs="Arial"/>
          <w:sz w:val="24"/>
          <w:szCs w:val="24"/>
          <w:rtl/>
        </w:rPr>
        <w:t>.</w:t>
      </w:r>
      <w:r w:rsidRPr="0066534D">
        <w:rPr>
          <w:rFonts w:ascii="Arial" w:hAnsi="Arial" w:cs="Arial" w:hint="cs"/>
          <w:sz w:val="24"/>
          <w:szCs w:val="24"/>
          <w:rtl/>
        </w:rPr>
        <w:t>معاون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علمی،ویراستاران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مترجمینی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اینجا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کار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می‏کردند،کار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مدخل‏یابی‏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را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نیز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انجام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می‏دادند</w:t>
      </w:r>
      <w:r w:rsidRPr="0066534D">
        <w:rPr>
          <w:rFonts w:ascii="Arial" w:hAnsi="Arial" w:cs="Arial"/>
          <w:sz w:val="24"/>
          <w:szCs w:val="24"/>
          <w:rtl/>
        </w:rPr>
        <w:t>.</w:t>
      </w:r>
      <w:r w:rsidRPr="0066534D">
        <w:rPr>
          <w:rFonts w:ascii="Arial" w:hAnsi="Arial" w:cs="Arial" w:hint="cs"/>
          <w:sz w:val="24"/>
          <w:szCs w:val="24"/>
          <w:rtl/>
        </w:rPr>
        <w:t>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اواخر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سال</w:t>
      </w:r>
      <w:r w:rsidRPr="0066534D">
        <w:rPr>
          <w:rFonts w:ascii="Arial" w:hAnsi="Arial" w:cs="Arial"/>
          <w:sz w:val="24"/>
          <w:szCs w:val="24"/>
          <w:rtl/>
        </w:rPr>
        <w:t xml:space="preserve"> 1369 </w:t>
      </w:r>
      <w:r w:rsidRPr="0066534D">
        <w:rPr>
          <w:rFonts w:ascii="Arial" w:hAnsi="Arial" w:cs="Arial" w:hint="cs"/>
          <w:sz w:val="24"/>
          <w:szCs w:val="24"/>
          <w:rtl/>
        </w:rPr>
        <w:t>بخش‏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مدخل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تشکیل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شد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مسؤولیتش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آقای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مهندس‏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طارمی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بود</w:t>
      </w:r>
      <w:r w:rsidRPr="0066534D">
        <w:rPr>
          <w:rFonts w:ascii="Arial" w:hAnsi="Arial" w:cs="Arial"/>
          <w:sz w:val="24"/>
          <w:szCs w:val="24"/>
          <w:rtl/>
        </w:rPr>
        <w:t>.</w:t>
      </w:r>
      <w:r w:rsidRPr="0066534D">
        <w:rPr>
          <w:rFonts w:ascii="Arial" w:hAnsi="Arial" w:cs="Arial" w:hint="cs"/>
          <w:sz w:val="24"/>
          <w:szCs w:val="24"/>
          <w:rtl/>
        </w:rPr>
        <w:t>ایشان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اکنون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مدیر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گروه</w:t>
      </w:r>
      <w:r w:rsidRPr="0066534D">
        <w:rPr>
          <w:rFonts w:ascii="Arial" w:hAnsi="Arial" w:cs="Arial" w:hint="eastAsia"/>
          <w:sz w:val="24"/>
          <w:szCs w:val="24"/>
          <w:rtl/>
        </w:rPr>
        <w:t>«</w:t>
      </w:r>
      <w:r w:rsidRPr="0066534D">
        <w:rPr>
          <w:rFonts w:ascii="Arial" w:hAnsi="Arial" w:cs="Arial" w:hint="cs"/>
          <w:sz w:val="24"/>
          <w:szCs w:val="24"/>
          <w:rtl/>
        </w:rPr>
        <w:t>معارف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اسلامی</w:t>
      </w:r>
      <w:r w:rsidRPr="0066534D">
        <w:rPr>
          <w:rFonts w:ascii="Arial" w:hAnsi="Arial" w:cs="Arial" w:hint="eastAsia"/>
          <w:sz w:val="24"/>
          <w:szCs w:val="24"/>
          <w:rtl/>
        </w:rPr>
        <w:t>»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هستند</w:t>
      </w:r>
      <w:r w:rsidRPr="0066534D">
        <w:rPr>
          <w:rFonts w:ascii="Arial" w:hAnsi="Arial" w:cs="Arial"/>
          <w:sz w:val="24"/>
          <w:szCs w:val="24"/>
          <w:rtl/>
        </w:rPr>
        <w:t>.</w:t>
      </w:r>
      <w:r w:rsidRPr="0066534D">
        <w:rPr>
          <w:rFonts w:ascii="Arial" w:hAnsi="Arial" w:cs="Arial" w:hint="cs"/>
          <w:sz w:val="24"/>
          <w:szCs w:val="24"/>
          <w:rtl/>
        </w:rPr>
        <w:t>پس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از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آنکه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این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قسمت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صورت</w:t>
      </w:r>
      <w:r w:rsidRPr="0066534D">
        <w:rPr>
          <w:rFonts w:ascii="Arial" w:hAnsi="Arial" w:cs="Arial" w:hint="eastAsia"/>
          <w:sz w:val="24"/>
          <w:szCs w:val="24"/>
          <w:rtl/>
        </w:rPr>
        <w:t>«</w:t>
      </w:r>
      <w:r w:rsidRPr="0066534D">
        <w:rPr>
          <w:rFonts w:ascii="Arial" w:hAnsi="Arial" w:cs="Arial" w:hint="cs"/>
          <w:sz w:val="24"/>
          <w:szCs w:val="24"/>
          <w:rtl/>
        </w:rPr>
        <w:t>بخش</w:t>
      </w:r>
      <w:r w:rsidRPr="0066534D">
        <w:rPr>
          <w:rFonts w:ascii="Arial" w:hAnsi="Arial" w:cs="Arial" w:hint="eastAsia"/>
          <w:sz w:val="24"/>
          <w:szCs w:val="24"/>
          <w:rtl/>
        </w:rPr>
        <w:t>»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درآمد،عضوگیری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شروع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شد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کارهای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مفصلی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رشته‏های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گوناگون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صورت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گرفت</w:t>
      </w:r>
      <w:r w:rsidRPr="0066534D">
        <w:rPr>
          <w:rFonts w:ascii="Arial" w:hAnsi="Arial" w:cs="Arial"/>
          <w:sz w:val="24"/>
          <w:szCs w:val="24"/>
          <w:rtl/>
        </w:rPr>
        <w:t>.</w:t>
      </w:r>
      <w:r w:rsidRPr="0066534D">
        <w:rPr>
          <w:rFonts w:ascii="Arial" w:hAnsi="Arial" w:cs="Arial" w:hint="cs"/>
          <w:sz w:val="24"/>
          <w:szCs w:val="24"/>
          <w:rtl/>
        </w:rPr>
        <w:t>به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تقریب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همان‏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شیوه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تاکنون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حفظ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شده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و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تفاوت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چندانی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با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پیش‏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ندارد</w:t>
      </w:r>
      <w:r w:rsidRPr="0066534D">
        <w:rPr>
          <w:rFonts w:ascii="Arial" w:hAnsi="Arial" w:cs="Arial"/>
          <w:sz w:val="24"/>
          <w:szCs w:val="24"/>
          <w:rtl/>
        </w:rPr>
        <w:t>.</w:t>
      </w:r>
      <w:r w:rsidRPr="0066534D">
        <w:rPr>
          <w:rFonts w:ascii="Arial" w:hAnsi="Arial" w:cs="Arial" w:hint="cs"/>
          <w:sz w:val="24"/>
          <w:szCs w:val="24"/>
          <w:rtl/>
        </w:rPr>
        <w:t>البته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همان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گونه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که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ابتدا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گفتم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چند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ماهی‏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است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مدخل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گزینی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از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منابع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تخصصی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در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گروههای‏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مربوطه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انجام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می‏گیرد</w:t>
      </w:r>
      <w:r w:rsidRPr="0066534D">
        <w:rPr>
          <w:rFonts w:ascii="Arial" w:hAnsi="Arial" w:cs="Arial"/>
          <w:sz w:val="24"/>
          <w:szCs w:val="24"/>
        </w:rPr>
        <w:t>.</w:t>
      </w:r>
    </w:p>
    <w:p w:rsidR="0066534D" w:rsidRPr="0066534D" w:rsidRDefault="0066534D" w:rsidP="0066534D">
      <w:pPr>
        <w:bidi/>
        <w:jc w:val="both"/>
        <w:rPr>
          <w:rFonts w:ascii="Arial" w:hAnsi="Arial" w:cs="Arial"/>
          <w:sz w:val="24"/>
          <w:szCs w:val="24"/>
        </w:rPr>
      </w:pPr>
      <w:r w:rsidRPr="0066534D">
        <w:rPr>
          <w:rFonts w:ascii="Arial" w:hAnsi="Arial" w:cs="Arial" w:hint="cs"/>
          <w:sz w:val="24"/>
          <w:szCs w:val="24"/>
          <w:rtl/>
        </w:rPr>
        <w:t>کیهان</w:t>
      </w:r>
      <w:r w:rsidRPr="0066534D">
        <w:rPr>
          <w:rFonts w:ascii="Arial" w:hAnsi="Arial" w:cs="Arial"/>
          <w:sz w:val="24"/>
          <w:szCs w:val="24"/>
          <w:rtl/>
        </w:rPr>
        <w:t xml:space="preserve"> </w:t>
      </w:r>
      <w:r w:rsidRPr="0066534D">
        <w:rPr>
          <w:rFonts w:ascii="Arial" w:hAnsi="Arial" w:cs="Arial" w:hint="cs"/>
          <w:sz w:val="24"/>
          <w:szCs w:val="24"/>
          <w:rtl/>
        </w:rPr>
        <w:t>فرهنگی</w:t>
      </w:r>
      <w:r w:rsidRPr="0066534D">
        <w:rPr>
          <w:rFonts w:ascii="Arial" w:hAnsi="Arial" w:cs="Arial"/>
          <w:sz w:val="24"/>
          <w:szCs w:val="24"/>
          <w:rtl/>
        </w:rPr>
        <w:t>:</w:t>
      </w:r>
      <w:r w:rsidRPr="0066534D">
        <w:rPr>
          <w:rFonts w:ascii="Arial" w:hAnsi="Arial" w:cs="Arial" w:hint="cs"/>
          <w:sz w:val="24"/>
          <w:szCs w:val="24"/>
          <w:rtl/>
        </w:rPr>
        <w:t>سپاسگزاریم</w:t>
      </w:r>
      <w:r w:rsidRPr="0066534D">
        <w:rPr>
          <w:rFonts w:ascii="Arial" w:hAnsi="Arial" w:cs="Arial"/>
          <w:sz w:val="24"/>
          <w:szCs w:val="24"/>
        </w:rPr>
        <w:t>.</w:t>
      </w:r>
    </w:p>
    <w:p w:rsidR="00D949D1" w:rsidRPr="0066534D" w:rsidRDefault="00D949D1" w:rsidP="0066534D">
      <w:pPr>
        <w:bidi/>
        <w:jc w:val="both"/>
        <w:rPr>
          <w:rFonts w:ascii="Arial" w:hAnsi="Arial" w:cs="Arial"/>
          <w:sz w:val="24"/>
          <w:szCs w:val="24"/>
        </w:rPr>
      </w:pPr>
    </w:p>
    <w:sectPr w:rsidR="00D949D1" w:rsidRPr="0066534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234F7"/>
    <w:rsid w:val="000A25A4"/>
    <w:rsid w:val="001B04BA"/>
    <w:rsid w:val="002247D0"/>
    <w:rsid w:val="002552C7"/>
    <w:rsid w:val="002E7933"/>
    <w:rsid w:val="002F55D1"/>
    <w:rsid w:val="003210A6"/>
    <w:rsid w:val="00440DE0"/>
    <w:rsid w:val="00574455"/>
    <w:rsid w:val="00660540"/>
    <w:rsid w:val="0066534D"/>
    <w:rsid w:val="00693407"/>
    <w:rsid w:val="00697C04"/>
    <w:rsid w:val="007862CF"/>
    <w:rsid w:val="008F6EB4"/>
    <w:rsid w:val="00A84A4D"/>
    <w:rsid w:val="00AE711C"/>
    <w:rsid w:val="00C426F8"/>
    <w:rsid w:val="00C66C09"/>
    <w:rsid w:val="00C72BCD"/>
    <w:rsid w:val="00CB1E40"/>
    <w:rsid w:val="00D232B7"/>
    <w:rsid w:val="00D74F85"/>
    <w:rsid w:val="00D8443F"/>
    <w:rsid w:val="00D949D1"/>
    <w:rsid w:val="00DF3E26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2012-03-17T14:09:00Z</dcterms:created>
  <dcterms:modified xsi:type="dcterms:W3CDTF">2012-03-17T14:09:00Z</dcterms:modified>
</cp:coreProperties>
</file>