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فهرست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عناوین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الدین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فلسفه،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حرکت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ابتدای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تصویر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طلب،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نمی‌خواهد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شمرده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مبدأ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مطلوبی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می‌طلبد،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دنبال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دست‌یافتن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به‌درستی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آگاثُس</w:t>
      </w:r>
      <w:r w:rsidRPr="00B57417">
        <w:rPr>
          <w:rFonts w:ascii="B Nazanin" w:hAnsi="B Nazanin" w:cs="B Nazanin"/>
        </w:rPr>
        <w:t xml:space="preserve"> ( (αγαθός=</w:t>
      </w:r>
      <w:r w:rsidRPr="00B57417">
        <w:rPr>
          <w:rFonts w:ascii="B Nazanin" w:hAnsi="B Nazanin" w:cs="B Nazanin" w:hint="cs"/>
          <w:rtl/>
        </w:rPr>
        <w:t>غایت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2-3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نتایجی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بیرون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3-5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غایت‌هایی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نامتناهی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بخواهیم؛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منتهی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واسطه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بی‌درنگ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یادآور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یگانه،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یک‌پارچه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مبدأ،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بی‌معناست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شناسایی،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اشتراکی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این‌گذشته،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به‌دست‌آوردنی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بیابیم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دست‌یابی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قابل‌حمل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دست‌یافتنی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33-44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1096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شمرده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یگانة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مجموعه‌ای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برسد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متعالی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بساطت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تنزّه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تکثر،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مستلزم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کثرت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کثرت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</w:rPr>
        <w:t xml:space="preserve"> ( </w:t>
      </w:r>
      <w:r w:rsidRPr="00B57417">
        <w:rPr>
          <w:rFonts w:ascii="B Nazanin" w:hAnsi="B Nazanin" w:cs="B Nazanin"/>
        </w:rPr>
        <w:lastRenderedPageBreak/>
        <w:t xml:space="preserve">ευδαιμονία = </w:t>
      </w:r>
      <w:r w:rsidRPr="00B57417">
        <w:rPr>
          <w:rFonts w:ascii="B Nazanin" w:hAnsi="B Nazanin" w:cs="B Nazanin" w:hint="cs"/>
          <w:rtl/>
        </w:rPr>
        <w:t>اِئودایمونیا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گفتن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توضیحی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: 23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1097)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ببینیم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تملک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نه‌تنها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دست‌‌رفتنش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بیرونی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بذاته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آیند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پول‌سازان</w:t>
      </w:r>
      <w:r w:rsidRPr="00B57417">
        <w:rPr>
          <w:rFonts w:ascii="B Nazanin" w:hAnsi="B Nazanin" w:cs="B Nazanin"/>
          <w:rtl/>
        </w:rPr>
        <w:t xml:space="preserve">[1]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غیرطبیعی</w:t>
      </w:r>
      <w:r w:rsidRPr="00B57417">
        <w:rPr>
          <w:rFonts w:ascii="B Nazanin" w:hAnsi="B Nazanin" w:cs="B Nazanin"/>
          <w:rtl/>
        </w:rPr>
        <w:t xml:space="preserve">[2]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پول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جست‌وجوی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سودمند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5-7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1096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افزون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برآورده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خودبسندگی</w:t>
      </w:r>
      <w:r w:rsidRPr="00B57417">
        <w:rPr>
          <w:rFonts w:ascii="B Nazanin" w:hAnsi="B Nazanin" w:cs="B Nazanin"/>
        </w:rPr>
        <w:t xml:space="preserve">  (self-sufficiency)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خودبسنده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دلخواه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خواستنی‌تر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22-14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1097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دائمی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به‌آسانی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دگرگون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می‌گذراند،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دست‌خوش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آسیب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جدّی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حضور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دائمی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نام‌بردة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اضافه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پرستو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کوتاه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: 18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اوصاف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زبان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یونان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آرِته</w:t>
      </w:r>
      <w:r w:rsidRPr="00B57417">
        <w:rPr>
          <w:rFonts w:ascii="B Nazanin" w:hAnsi="B Nazanin" w:cs="B Nazanin"/>
        </w:rPr>
        <w:t xml:space="preserve"> αρετή =))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.[3]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آرِته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همه‌کس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یونانی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بخواهیم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بفهمیم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کارکردش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برا‌ی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کارکردش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شمشیر،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اسب،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کفاش،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سیاست‌مدار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به‌خوبی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آرِتة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شمشیر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بریدن،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تاختن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همین‌نحو،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ببینیم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متعددی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مبسوط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بررسی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[4]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رؤیت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ذی‌روح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وساطت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غذاست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24-25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415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واجد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نبات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... .»  (1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414</w:t>
      </w:r>
      <w:r w:rsidRPr="00B57417">
        <w:rPr>
          <w:rFonts w:ascii="B Nazanin" w:hAnsi="B Nazanin" w:cs="B Nazanin"/>
        </w:rPr>
        <w:t xml:space="preserve">(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بازگردیم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بپرسیم</w:t>
      </w:r>
      <w:r w:rsidRPr="00B57417">
        <w:rPr>
          <w:rFonts w:ascii="B Nazanin" w:hAnsi="B Nazanin" w:cs="B Nazanin"/>
          <w:rtl/>
        </w:rPr>
        <w:t xml:space="preserve"> :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جست‌وجوی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‌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به‌معنای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می‌نهیم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: 34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1097</w:t>
      </w:r>
      <w:r w:rsidRPr="00B57417">
        <w:rPr>
          <w:rFonts w:ascii="B Nazanin" w:hAnsi="B Nazanin" w:cs="B Nazanin"/>
        </w:rPr>
        <w:t>(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استحاله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دگرگون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24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415)[5</w:t>
      </w:r>
      <w:r w:rsidRPr="00B57417">
        <w:rPr>
          <w:rFonts w:ascii="B Nazanin" w:hAnsi="B Nazanin" w:cs="B Nazanin"/>
        </w:rPr>
        <w:t>]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مفرغین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منتهی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مفرغ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می‌پذیرد،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17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25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424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منتها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آلتِ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به‌مثابة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نبات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واسطه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دریافت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مبدئی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بپذیرد،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برعکس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دریافت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می‌دارد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1-3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424</w:t>
      </w:r>
      <w:r w:rsidRPr="00B57417">
        <w:rPr>
          <w:rFonts w:ascii="B Nazanin" w:hAnsi="B Nazanin" w:cs="B Nazanin"/>
        </w:rPr>
        <w:t xml:space="preserve">(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لامسه،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3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414</w:t>
      </w:r>
      <w:r w:rsidRPr="00B57417">
        <w:rPr>
          <w:rFonts w:ascii="B Nazanin" w:hAnsi="B Nazanin" w:cs="B Nazanin"/>
        </w:rPr>
        <w:t>(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موجوداتی‌اند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به‌عکس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حساسه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حساسه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415).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تشکیل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می‌گرداند،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حساسه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بپرسیم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ضرورتاً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>. «</w:t>
      </w:r>
      <w:r w:rsidRPr="00B57417">
        <w:rPr>
          <w:rFonts w:ascii="B Nazanin" w:hAnsi="B Nazanin" w:cs="B Nazanin" w:hint="cs"/>
          <w:rtl/>
        </w:rPr>
        <w:t>بعد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قوه‌ی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به‌روشنی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>]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اسب،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» (2-1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آرتةآدمی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نپرداخته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به‌‌سر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تفاوتی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فراموش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ناطقه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مشابه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>. »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17-19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414).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واژة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دیانویا</w:t>
      </w:r>
      <w:r w:rsidRPr="00B57417">
        <w:rPr>
          <w:rFonts w:ascii="B Nazanin" w:hAnsi="B Nazanin" w:cs="B Nazanin"/>
        </w:rPr>
        <w:t xml:space="preserve"> διάνοια))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نوس</w:t>
      </w:r>
      <w:r w:rsidRPr="00B57417">
        <w:rPr>
          <w:rFonts w:ascii="B Nazanin" w:hAnsi="B Nazanin" w:cs="B Nazanin"/>
        </w:rPr>
        <w:t xml:space="preserve">(νους)[6]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منشأ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معرفتی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منشأ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تحلیلات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ثانی،</w:t>
      </w:r>
      <w:r w:rsidRPr="00B57417">
        <w:rPr>
          <w:rFonts w:ascii="B Nazanin" w:hAnsi="B Nazanin" w:cs="B Nazanin"/>
          <w:rtl/>
        </w:rPr>
        <w:t xml:space="preserve"> 88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36)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اعتقاد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. » (23 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24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429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نمی‌دانیم،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هیچ‌کس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نمی‌رسد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نمی‌دانیم،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یقینی‌ترین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مربوط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نمی‌گویند؛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13 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10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981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حسّاسه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نامید؛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انسانیتِ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آرِتة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اختصاص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 ...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می‌ماند،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منشأیی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2-3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...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است‌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7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اجزای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تشکیل‌دهندة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یک‌پارچة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شهوت،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غضب،</w:t>
      </w:r>
      <w:r w:rsidRPr="00B57417">
        <w:rPr>
          <w:rFonts w:ascii="B Nazanin" w:hAnsi="B Nazanin" w:cs="B Nazanin"/>
          <w:rtl/>
        </w:rPr>
        <w:t xml:space="preserve"> ...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جزء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متعدد،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خواهش‌ها،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منتسب‌اند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معتقد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مجموعه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شهوت،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خشم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اویند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هیچ‌یک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جمیع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نفس‌های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سلسله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بدن‌اند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غریبه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سلسله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ثانویه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این‌باره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مسئول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شیئیت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بذاته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مسئول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حقیقت،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مفاهیمی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یک‌دیگر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ارتباط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علی‌رغم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مدلول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مصداقی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به‌واسطة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یک‌دیگر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طریق،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جنبه‌های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می‌رساند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داخل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نمی‌شمارد؛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مقدمه،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واپسین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قبلی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به‌شمار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البته،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خلاصه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نتیجه‌گیری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خودهای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گسترده‌ای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مربوط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مراحل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تکوین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</w:rPr>
        <w:t xml:space="preserve">: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انفعالی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تأثیر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قبیل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انفعال‌ناپذیر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بالتبع،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بالضروره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آناکساگوراس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مخالطت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معارض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ترتیب،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می‌نامند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اعتقاد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قبل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14- 25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1429</w:t>
      </w:r>
      <w:r w:rsidRPr="00B57417">
        <w:rPr>
          <w:rFonts w:ascii="B Nazanin" w:hAnsi="B Nazanin" w:cs="B Nazanin"/>
        </w:rPr>
        <w:t xml:space="preserve">)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حصول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نیندیشد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آیتیا</w:t>
      </w:r>
      <w:r w:rsidRPr="00B57417">
        <w:rPr>
          <w:rFonts w:ascii="B Nazanin" w:hAnsi="B Nazanin" w:cs="B Nazanin"/>
        </w:rPr>
        <w:t xml:space="preserve"> (αιτια =)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اوسیا</w:t>
      </w:r>
      <w:r w:rsidRPr="00B57417">
        <w:rPr>
          <w:rFonts w:ascii="B Nazanin" w:hAnsi="B Nazanin" w:cs="B Nazanin"/>
        </w:rPr>
        <w:t xml:space="preserve"> (ουσια =)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پروته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اوسیا</w:t>
      </w:r>
      <w:r w:rsidRPr="00B57417">
        <w:rPr>
          <w:rFonts w:ascii="B Nazanin" w:hAnsi="B Nazanin" w:cs="B Nazanin"/>
        </w:rPr>
        <w:t xml:space="preserve"> (πρωτη ουσια =)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وام‌دار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درحقیقت،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خصوصیت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نشدن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روبه‌رو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مصداق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کدام‌یک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تی</w:t>
      </w:r>
      <w:r w:rsidRPr="00B57417">
        <w:rPr>
          <w:rFonts w:ascii="B Nazanin" w:hAnsi="B Nazanin" w:cs="B Nazanin"/>
        </w:rPr>
        <w:t xml:space="preserve"> (το δε τι =)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شناسایی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متأخر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اجزایش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ناشناختنی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تعیّن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خصوصیتی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شناسندة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مراحل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رابطة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بُعددار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انتزاعیات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اشیاء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2-4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432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اتحاد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: «...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ترتیب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راجع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انتزاعیات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تعلیمی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ریاضی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مفارق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مفارق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15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18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431)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شهود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شناخته‌شده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 w:hint="eastAsia"/>
        </w:rPr>
        <w:t>»</w:t>
      </w:r>
      <w:r w:rsidRPr="00B57417">
        <w:rPr>
          <w:rFonts w:ascii="B Nazanin" w:hAnsi="B Nazanin" w:cs="B Nazanin"/>
        </w:rPr>
        <w:t xml:space="preserve"> (Allan, 1970: 56)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اتحاد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غیرجسمانی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مؤثر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فسادناپذیر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اعطا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می‌بخشد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بالضروره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یکی،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اعطا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مقوله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مقوله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تمیز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می‌شناسیم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مولد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صنعت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واجب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فصول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می‌گردد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مشابه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مشابه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احداث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>10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15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430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</w:t>
      </w:r>
      <w:r w:rsidRPr="00B57417">
        <w:rPr>
          <w:rFonts w:ascii="B Nazanin" w:hAnsi="B Nazanin" w:cs="B Nazanin"/>
        </w:rPr>
        <w:t xml:space="preserve"> (νους ποιητικος </w:t>
      </w:r>
      <w:r w:rsidRPr="00B57417">
        <w:rPr>
          <w:rFonts w:ascii="B Nazanin" w:hAnsi="B Nazanin" w:cs="B Nazanin" w:hint="cs"/>
          <w:rtl/>
        </w:rPr>
        <w:t>نوس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پُیِتیکوس</w:t>
      </w:r>
      <w:r w:rsidRPr="00B57417">
        <w:rPr>
          <w:rFonts w:ascii="B Nazanin" w:hAnsi="B Nazanin" w:cs="B Nazanin"/>
          <w:rtl/>
        </w:rPr>
        <w:t>) (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فاعل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نظریات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به‌ویژه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صحیح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ملکه‌ای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هِکسیس</w:t>
      </w:r>
      <w:r w:rsidRPr="00B57417">
        <w:rPr>
          <w:rFonts w:ascii="B Nazanin" w:hAnsi="B Nazanin" w:cs="B Nazanin"/>
        </w:rPr>
        <w:t xml:space="preserve">((εξις </w:t>
      </w:r>
      <w:r w:rsidRPr="00B57417">
        <w:rPr>
          <w:rFonts w:ascii="B Nazanin" w:hAnsi="B Nazanin" w:cs="B Nazanin" w:hint="cs"/>
          <w:rtl/>
        </w:rPr>
        <w:t>تبدیل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پرتوافشانی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</w:t>
      </w:r>
      <w:r w:rsidRPr="00B57417">
        <w:rPr>
          <w:rFonts w:ascii="B Nazanin" w:hAnsi="B Nazanin" w:cs="B Nazanin"/>
          <w:rtl/>
        </w:rPr>
        <w:t xml:space="preserve">: «...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نمی‌اندیشد</w:t>
      </w:r>
      <w:r w:rsidRPr="00B57417">
        <w:rPr>
          <w:rFonts w:ascii="B Nazanin" w:hAnsi="B Nazanin" w:cs="B Nazanin"/>
          <w:rtl/>
        </w:rPr>
        <w:t>. »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25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430)</w:t>
      </w:r>
      <w:r w:rsidRPr="00B57417">
        <w:rPr>
          <w:rFonts w:ascii="B Nazanin" w:hAnsi="B Nazanin" w:cs="B Nazanin" w:hint="cs"/>
          <w:rtl/>
        </w:rPr>
        <w:t>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مُدرَک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صنعت‌گری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می‌رساند</w:t>
      </w:r>
      <w:r w:rsidRPr="00B57417">
        <w:rPr>
          <w:rFonts w:ascii="B Nazanin" w:hAnsi="B Nazanin" w:cs="B Nazanin"/>
          <w:rtl/>
        </w:rPr>
        <w:t xml:space="preserve">: «...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صنعت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ماده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430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11)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نوس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430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15</w:t>
      </w:r>
      <w:r w:rsidRPr="00B57417">
        <w:rPr>
          <w:rFonts w:ascii="B Nazanin" w:hAnsi="B Nazanin" w:cs="B Nazanin"/>
        </w:rPr>
        <w:t>(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فعّال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مخالطت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منشأ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می‌ماند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آمده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پیدایش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جانوران،</w:t>
      </w:r>
      <w:r w:rsidRPr="00B57417">
        <w:rPr>
          <w:rFonts w:ascii="B Nazanin" w:hAnsi="B Nazanin" w:cs="B Nazanin"/>
          <w:rtl/>
        </w:rPr>
        <w:t xml:space="preserve"> 736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27 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29</w:t>
      </w:r>
      <w:r w:rsidRPr="00B57417">
        <w:rPr>
          <w:rFonts w:ascii="B Nazanin" w:hAnsi="B Nazanin" w:cs="B Nazanin"/>
        </w:rPr>
        <w:t xml:space="preserve">)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فسادناپذیر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ثبات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مفارق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430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23)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فناناپذیر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430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24)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می‌ماند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پرداخته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ببینیم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آرِتة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کوتاه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میزان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مقایسه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مقایسه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.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پیروی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اندرز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بیندیشد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بپردازد،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کوچک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نیک‌بختانه‌ترین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9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1178</w:t>
      </w:r>
      <w:r w:rsidRPr="00B57417">
        <w:rPr>
          <w:rFonts w:ascii="B Nazanin" w:hAnsi="B Nazanin" w:cs="B Nazanin" w:hint="cs"/>
          <w:rtl/>
        </w:rPr>
        <w:t>؛</w:t>
      </w:r>
      <w:r w:rsidRPr="00B57417">
        <w:rPr>
          <w:rFonts w:ascii="B Nazanin" w:hAnsi="B Nazanin" w:cs="B Nazanin"/>
          <w:rtl/>
        </w:rPr>
        <w:t xml:space="preserve"> 27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1177</w:t>
      </w:r>
      <w:r w:rsidRPr="00B57417">
        <w:rPr>
          <w:rFonts w:ascii="B Nazanin" w:hAnsi="B Nazanin" w:cs="B Nazanin"/>
        </w:rPr>
        <w:t>(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eastAsia"/>
        </w:rPr>
        <w:lastRenderedPageBreak/>
        <w:t>δοξειε</w:t>
      </w:r>
      <w:r w:rsidRPr="00B57417">
        <w:rPr>
          <w:rFonts w:ascii="B Nazanin" w:hAnsi="B Nazanin" w:cs="B Nazanin"/>
        </w:rPr>
        <w:t xml:space="preserve"> δ αν και ειναι εκαστος τουτο, ¼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>.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مترجمان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برجستۀ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راس</w:t>
      </w:r>
      <w:r w:rsidRPr="00B57417">
        <w:rPr>
          <w:rFonts w:ascii="B Nazanin" w:hAnsi="B Nazanin" w:cs="B Nazanin"/>
        </w:rPr>
        <w:t xml:space="preserve"> (Ross)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رکم</w:t>
      </w:r>
      <w:r w:rsidRPr="00B57417">
        <w:rPr>
          <w:rFonts w:ascii="B Nazanin" w:hAnsi="B Nazanin" w:cs="B Nazanin"/>
        </w:rPr>
        <w:t xml:space="preserve"> (Rackham)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ایروین</w:t>
      </w:r>
      <w:r w:rsidRPr="00B57417">
        <w:rPr>
          <w:rFonts w:ascii="B Nazanin" w:hAnsi="B Nazanin" w:cs="B Nazanin"/>
        </w:rPr>
        <w:t xml:space="preserve"> (Irwin)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ترتیب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کرده‌اند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This would seem, too, to be each man himself...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It may even beheld that this is the true self of each,...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Moreover, each person seems to be his understanding.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سطر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پایین‌تر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eastAsia"/>
        </w:rPr>
        <w:t>ειπερ</w:t>
      </w:r>
      <w:r w:rsidRPr="00B57417">
        <w:rPr>
          <w:rFonts w:ascii="B Nazanin" w:hAnsi="B Nazanin" w:cs="B Nazanin"/>
        </w:rPr>
        <w:t xml:space="preserve"> τουτο μαλιστα αωθρωπος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واژه‌ها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ترکیب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تغییر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واژه‌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مخدوش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زندگیِ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</w:rPr>
        <w:t xml:space="preserve"> (τον νουν βιος)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گذارده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رهبری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واژة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طبق</w:t>
      </w:r>
      <w:r w:rsidRPr="00B57417">
        <w:rPr>
          <w:rFonts w:ascii="B Nazanin" w:hAnsi="B Nazanin" w:cs="B Nazanin"/>
        </w:rPr>
        <w:t xml:space="preserve"> (in accordance with)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هوشیارانه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می‌افکند؛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فعلیتش</w:t>
      </w:r>
      <w:r w:rsidRPr="00B57417">
        <w:rPr>
          <w:rFonts w:ascii="B Nazanin" w:hAnsi="B Nazanin" w:cs="B Nazanin"/>
        </w:rPr>
        <w:t xml:space="preserve"> (η γαρ νου ενεργια εξωη)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27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1072)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رکم،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ایروین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کرده‌اند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accordingly "the life of the intellect" is the best and pleasantest life for man.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and hence for a human being "the life in accord with" understanding will be...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therefore, "the life according to reason" is...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ملاحظه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مناسب‌تر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نمی‌نهد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</w:rPr>
        <w:t xml:space="preserve"> the life of intellect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معادل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</w:rPr>
        <w:t xml:space="preserve"> τον νουν βιος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می‌نگریم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نیروهای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می‌کاویم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بررسی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 w:hint="eastAsia"/>
          <w:rtl/>
        </w:rPr>
        <w:t>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رتبی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انسانی‌اش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بنگریم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</w:rPr>
        <w:t>»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به‌همین‌دلیل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برنگزیند،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نکرده،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پرداخته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گویاتر،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عجیب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آخر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خودش؟</w:t>
      </w:r>
      <w:r w:rsidRPr="00B57417">
        <w:rPr>
          <w:rFonts w:ascii="B Nazanin" w:hAnsi="B Nazanin" w:cs="B Nazanin"/>
          <w:rtl/>
        </w:rPr>
        <w:t xml:space="preserve">!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تأمل‌برانگیز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اظهار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</w:rPr>
        <w:t>.»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eastAsia"/>
        </w:rPr>
        <w:t>ατοπον</w:t>
      </w:r>
      <w:r w:rsidRPr="00B57417">
        <w:rPr>
          <w:rFonts w:ascii="B Nazanin" w:hAnsi="B Nazanin" w:cs="B Nazanin"/>
        </w:rPr>
        <w:t xml:space="preserve"> ουν γινοιτ αν, ει μη τον αυτου βιον αιροιτο αλλα τινος αλλου.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برمی‌گزیند،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تیمار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بپردازد،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می‌گزیند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آرامش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جانکاه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سراغش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بی‌خودی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بی‌هویتی،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بیگانه‌شدن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نمی‌یابد؛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ابتدای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مغایرتی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بیندیشد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می‌یازد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نمی‌ارزد؛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به‌خودی‌خود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نیندیشد،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18-19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1074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به‌حساب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به‌کارگیری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بیندیشد،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دربرگیرد،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التفات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:...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اجتناب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پرداخته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30-32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1074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نمی‌شمارد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می‌نگریم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تضاد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خواهش‌ها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اندرز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بیندیشیم،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تلقی‌ای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اشتباه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اثبات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غفلت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معقولاتی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سطحی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مرکب‌مان؛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عجیب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فرارفتن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تعیین‌کنندة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می‌پردازد،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می‌پردازد،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ودیعت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لااقتضا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آثار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به‌ویژه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استخراج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اثر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واجد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مواضع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آثار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فارغ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» (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: 15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>1074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رهنمون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برمی‌گزیند،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فارغ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رذائل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چه‌بسا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نادرستی‌ها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نمی‌اندیشند؟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سازگار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ملکیت‌مان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درآید،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آزاد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آزادی‌اش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احوال،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تنزل‌یافته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پایین‌تر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مقلوب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تغییر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حقیقت‌یافته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تمنیات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برآورده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خواهش‌های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تمنیات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ناروایش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قربانگاه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ناخود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بردة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ناخودی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به‌تدریج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مقلوب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قتاله‌ای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ذبح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این‌جاست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شگفت‌زده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شگفت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</w:rPr>
        <w:t>. »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1)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باشد؛</w:t>
      </w:r>
      <w:r w:rsidRPr="00B57417">
        <w:rPr>
          <w:rFonts w:ascii="B Nazanin" w:hAnsi="B Nazanin" w:cs="B Nazanin"/>
          <w:rtl/>
        </w:rPr>
        <w:t xml:space="preserve"> 2)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باشد؛</w:t>
      </w:r>
      <w:r w:rsidRPr="00B57417">
        <w:rPr>
          <w:rFonts w:ascii="B Nazanin" w:hAnsi="B Nazanin" w:cs="B Nazanin"/>
          <w:rtl/>
        </w:rPr>
        <w:t xml:space="preserve"> 3)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مبیّن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وظیفة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هستند؛</w:t>
      </w:r>
      <w:r w:rsidRPr="00B57417">
        <w:rPr>
          <w:rFonts w:ascii="B Nazanin" w:hAnsi="B Nazanin" w:cs="B Nazanin"/>
          <w:rtl/>
        </w:rPr>
        <w:t xml:space="preserve">[7]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دومین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مستلزم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دلخواه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»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متفکرانه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متفکرانه،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نیازی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غیرخودمان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سبب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جنبه‌های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منطبق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احتیاج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بگذراند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3-‌5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1178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سومین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پایدار‌ترین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ماندگار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لحظه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نابودی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نمی‌رود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ماندگار‌تر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ادامه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جایگاه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دنیاست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می‌ماند،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بی‌تردید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متذکر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نائل‌شدن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می‌شمارد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لذت‌بردن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لذا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فارغ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تعارضی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یک‌بار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فارغ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به‌خودی‌خود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طبیعت‌شان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نمی‌خواهد،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عطشی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دستة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اشتیاق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شعله‌ور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نه‌تنها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نمی‌طلبیم،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منزجر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متنفر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نمی‌بریم،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شهوت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غذا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خوردن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گرسنه‌ایم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گرسنگی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غذا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منزجر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طلب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گرامی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بالطبع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به‌کناری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خواسته‌ای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امیال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متعارض،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می‌طلبد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متعارض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امیالش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می‌طلبد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لذیذ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عارضی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پایدار،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</w:rPr>
        <w:t>»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آخرین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مذکور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احوال،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مختصِ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مباحثی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آثار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تصریحات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بی‌پیرایه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البته،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توصیفات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ناگزیر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تقریباً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شارحان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متفق‌اند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متون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نصیب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مشتغل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ریاضی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مایة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بشناسد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معقولاتش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رٌتبی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آغاز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هستی‌شان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معرفت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می‌شناسد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عرض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هنرها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ایستاده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بقیه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می‌پردازند،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می‌شناسد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به‌راستی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قابل‌مقایسه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رُتبی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موضوعشان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همین‌روی،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ردیف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جایگاهی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ازدیگران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معتقد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تفلسف،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</w:rPr>
        <w:t xml:space="preserve">. 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فلسفه،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</w:rPr>
        <w:t xml:space="preserve"> (πολαχως λεγεται το ειναι) </w:t>
      </w:r>
      <w:r w:rsidRPr="00B57417">
        <w:rPr>
          <w:rFonts w:ascii="B Nazanin" w:hAnsi="B Nazanin" w:cs="B Nazanin" w:hint="cs"/>
          <w:rtl/>
        </w:rPr>
        <w:t>بودنِ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زبانی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این‌باره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انحای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مرده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هم‌نام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وضعیت،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دیونوسیوس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حرکت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جنس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آمده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همراهش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جانوران؛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صورت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گفته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جانوران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به‌شیوه‌ای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جدل،</w:t>
      </w:r>
      <w:r w:rsidRPr="00B57417">
        <w:rPr>
          <w:rFonts w:ascii="B Nazanin" w:hAnsi="B Nazanin" w:cs="B Nazanin"/>
          <w:rtl/>
        </w:rPr>
        <w:t xml:space="preserve"> 26-28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>148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منظورمان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قابل‌حمل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تقسیم،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مبنایی‌ترین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تقسیم‌بندی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اجناس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است‌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رأی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فساد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7-15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>412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مصداق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تکوین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پاسخ‌دادن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دنبال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درجة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این‌همه،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حلقة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واسطه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اشتراکی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باعث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بخوانیم،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اشتراک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ادعا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مصادیق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مغایر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روبه‌روییم،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بگیریم؛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اجمالی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تفصیلی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به‌درستی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مجبور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آموزشی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مرده‌بودن،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هرچند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مرده‌بودن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لوگیکوس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انتزاعی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مفهومی</w:t>
      </w:r>
      <w:r w:rsidRPr="00B57417">
        <w:rPr>
          <w:rFonts w:ascii="B Nazanin" w:hAnsi="B Nazanin" w:cs="B Nazanin"/>
        </w:rPr>
        <w:t xml:space="preserve"> (λογικος) </w:t>
      </w:r>
      <w:r w:rsidRPr="00B57417">
        <w:rPr>
          <w:rFonts w:ascii="B Nazanin" w:hAnsi="B Nazanin" w:cs="B Nazanin" w:hint="cs"/>
          <w:rtl/>
        </w:rPr>
        <w:t>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مقاومت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فوسیکوس</w:t>
      </w:r>
      <w:r w:rsidRPr="00B57417">
        <w:rPr>
          <w:rFonts w:ascii="B Nazanin" w:hAnsi="B Nazanin" w:cs="B Nazanin"/>
        </w:rPr>
        <w:t xml:space="preserve"> (φυσικος)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بنامیم،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کجا؟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همیشه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آغاز‌ها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سرچشمه‌ها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می‌پرسد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می‌بینیم؟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آغاز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سرآغاز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کجاست؟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به‌ظاهر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جمادات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حرکت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تغییر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زمان‌داری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حداقل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درمجموع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پاسخ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:...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بودنشان،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11-12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415</w:t>
      </w:r>
      <w:r w:rsidRPr="00B57417">
        <w:rPr>
          <w:rFonts w:ascii="B Nazanin" w:hAnsi="B Nazanin" w:cs="B Nazanin"/>
        </w:rPr>
        <w:t xml:space="preserve">)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نوعی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مبدأ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به‌ازای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اعتراض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نفس‌هاست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این‌باره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>: «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مجبور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اطلاق‌پذیر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بدهیم،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توصیف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>. »(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3-5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بی‌جان؛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اجسام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طبیعی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تعلیمی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صناعی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14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بی‌جان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مقصود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فساد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15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412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صریح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واجد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اوصاف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گسترده‌تری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عاملی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ادراکی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دانستن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نمی‌گوید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پرسش،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رخ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می‌نماید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چرایی،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بیرون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آمده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 </w:t>
      </w:r>
      <w:r w:rsidRPr="00B57417">
        <w:rPr>
          <w:rFonts w:ascii="B Nazanin" w:hAnsi="B Nazanin" w:cs="B Nazanin" w:hint="cs"/>
          <w:rtl/>
        </w:rPr>
        <w:t>به‌طورکلی</w:t>
      </w:r>
      <w:r w:rsidRPr="00B57417">
        <w:rPr>
          <w:rFonts w:ascii="B Nazanin" w:hAnsi="B Nazanin" w:cs="B Nazanin"/>
          <w:rtl/>
        </w:rPr>
        <w:t xml:space="preserve">  </w:t>
      </w:r>
      <w:r w:rsidRPr="00B57417">
        <w:rPr>
          <w:rFonts w:ascii="B Nazanin" w:hAnsi="B Nazanin" w:cs="B Nazanin" w:hint="cs"/>
          <w:rtl/>
        </w:rPr>
        <w:t>بپرسیم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</w:rPr>
        <w:t xml:space="preserve"> (ti es ti)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معرفت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التفاتی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التفات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تجربة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ناپیوسته،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نمی‌پرسد؛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می‌پرسد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می‌پرسد</w:t>
      </w:r>
      <w:r w:rsidRPr="00B57417">
        <w:rPr>
          <w:rFonts w:ascii="B Nazanin" w:hAnsi="B Nazanin" w:cs="B Nazanin"/>
          <w:rtl/>
        </w:rPr>
        <w:t>. 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عقل،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دگرگون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شباهتی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دیگری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بالضروره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ا‌ین،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اختیار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معتقد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تغذیه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مانند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ببیند،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نپرسد،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بکوشد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بی‌آغشتگی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معرفتی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کوششی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شبیه‌شدن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واجد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تفلسف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ظرفیت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کوششی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الاهی‌شدن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تشکیل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می‌نماید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موافق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می‌گذراند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می‌پرورد،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معتقدند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پاداش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می‌پرورند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گرامی‌ترین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خصوصیات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تردید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محبوب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درجة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بهره‌ورند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نیک‌بخت‌اند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22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1179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مستلزم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حظی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ببرد؛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زندگی،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لامبداء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شاهکار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نیایشی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اشتیاقی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و‌شناختی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خداگونه‌شدن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مخاطبش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کوششی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آسمان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مبدئی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برخورداریم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خاطر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بیداری،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به‌خاطر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امیدها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خاطره‌ها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این‌گونه‌اند</w:t>
      </w:r>
      <w:r w:rsidRPr="00B57417">
        <w:rPr>
          <w:rFonts w:ascii="B Nazanin" w:hAnsi="B Nazanin" w:cs="B Nazanin"/>
          <w:rtl/>
        </w:rPr>
        <w:t xml:space="preserve">).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مربوط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مشترک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متحد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ارتباط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متعلقاتش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</w:t>
      </w:r>
      <w:r w:rsidRPr="00B57417">
        <w:rPr>
          <w:rFonts w:ascii="B Nazanin" w:hAnsi="B Nazanin" w:cs="B Nazanin"/>
          <w:rtl/>
        </w:rPr>
        <w:t xml:space="preserve">].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دریافت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بنابرا‌ین،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ا‌ین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درخور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گه‌گاه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جاویدان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14-29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1072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فقره،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بیان‌کنندۀ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می‌اندیشد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چیزهاست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متافیزیک،</w:t>
      </w:r>
      <w:r w:rsidRPr="00B57417">
        <w:rPr>
          <w:rFonts w:ascii="B Nazanin" w:hAnsi="B Nazanin" w:cs="B Nazanin"/>
          <w:rtl/>
        </w:rPr>
        <w:t xml:space="preserve"> 33-34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1074</w:t>
      </w:r>
      <w:r w:rsidRPr="00B57417">
        <w:rPr>
          <w:rFonts w:ascii="B Nazanin" w:hAnsi="B Nazanin" w:cs="B Nazanin"/>
        </w:rPr>
        <w:t xml:space="preserve">).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به‌سر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گه‌گاه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مراتبی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گه‌گاه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تجربه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شگفت‌انگیز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>. «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معقولات،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جاویدان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»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جاودان،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 w:hint="eastAsia"/>
        </w:rPr>
        <w:t>»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شبیه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خداست</w:t>
      </w:r>
      <w:r w:rsidRPr="00B57417">
        <w:rPr>
          <w:rFonts w:ascii="B Nazanin" w:hAnsi="B Nazanin" w:cs="B Nazanin"/>
          <w:rtl/>
        </w:rPr>
        <w:t>. »(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ائودموسی،</w:t>
      </w:r>
      <w:r w:rsidRPr="00B57417">
        <w:rPr>
          <w:rFonts w:ascii="B Nazanin" w:hAnsi="B Nazanin" w:cs="B Nazanin"/>
          <w:rtl/>
        </w:rPr>
        <w:t xml:space="preserve"> 14-19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1245) «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به‌دلیل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عنصری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عنصر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برسد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برگزیند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جماد،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همان‌هایی‌اند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عرصه‌ای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حرکت‌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انتخاب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لذت‌بخش‌ترین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برسند</w:t>
      </w:r>
      <w:r w:rsidRPr="00B57417">
        <w:rPr>
          <w:rFonts w:ascii="B Nazanin" w:hAnsi="B Nazanin" w:cs="B Nazanin"/>
        </w:rPr>
        <w:t xml:space="preserve">: 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نتیجه‌گیری‌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تضمین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عبارت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روشن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محض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ارمغان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درجة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می‌رساند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تبلور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پرتوی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مشهور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بررسی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محیط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جانوران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گیاهان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به‌عکس،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علاقة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سلوک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مربوط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هرچند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علاقه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بی‌توجهی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می‌بایست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ارمغان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اینجا،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وحدت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ارمغان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عطا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</w:rPr>
        <w:t>.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سخن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پایانی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مشروط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بپردازیم</w:t>
      </w:r>
      <w:r w:rsidRPr="00B57417">
        <w:rPr>
          <w:rFonts w:ascii="B Nazanin" w:hAnsi="B Nazanin" w:cs="B Nazanin"/>
        </w:rPr>
        <w:t xml:space="preserve">. 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نیازمندی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ترتیب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درجة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ابتدای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پرسش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سلامتی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محبوبیت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سرزمین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بالاخره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(10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1323)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مادی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درونی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چه‌قدر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‌</w:t>
      </w:r>
      <w:r w:rsidRPr="00B57417">
        <w:rPr>
          <w:rFonts w:ascii="B Nazanin" w:hAnsi="B Nazanin" w:cs="B Nazanin" w:hint="cs"/>
          <w:rtl/>
        </w:rPr>
        <w:t>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پسندیده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مدخلیت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ابعاد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مختلفش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استلزاماتی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سلامتی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استمرار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می‌شمارد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بیمار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بیماری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سلامتی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اعتدال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واضح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تقریباً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نمی‌آورد؛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لازمة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انواع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بشمارد،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سعادتمندان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باشند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ابتدای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بی‌درنگ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تذکر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ماهیت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به‌سزایی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آرمانی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عالم،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‌</w:t>
      </w:r>
      <w:r w:rsidRPr="00B57417">
        <w:rPr>
          <w:rFonts w:ascii="B Nazanin" w:hAnsi="B Nazanin" w:cs="B Nazanin" w:hint="cs"/>
          <w:rtl/>
        </w:rPr>
        <w:t>نگریم،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دردها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حقانیت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اهمیت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ساخت</w:t>
      </w:r>
      <w:r w:rsidRPr="00B57417">
        <w:rPr>
          <w:rFonts w:ascii="B Nazanin" w:hAnsi="B Nazanin" w:cs="B Nazanin"/>
        </w:rPr>
        <w:t xml:space="preserve">: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درونی؛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حداقل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آسان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ابزار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جمال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میزان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می‌کاهد؛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ظاهری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بچه‌هایی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به‌وسیلة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اقبال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انگاشته‌اند؛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گرفته‌اند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29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1099</w:t>
      </w:r>
      <w:r w:rsidRPr="00B57417">
        <w:rPr>
          <w:rFonts w:ascii="B Nazanin" w:hAnsi="B Nazanin" w:cs="B Nazanin" w:hint="cs"/>
          <w:rtl/>
        </w:rPr>
        <w:t>؛</w:t>
      </w:r>
      <w:r w:rsidRPr="00B57417">
        <w:rPr>
          <w:rFonts w:ascii="B Nazanin" w:hAnsi="B Nazanin" w:cs="B Nazanin"/>
          <w:rtl/>
        </w:rPr>
        <w:t xml:space="preserve"> 7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1099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اهمیت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شمرده‌اند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اهمیت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تشویق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تشویق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خطرات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بی‌پایان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خطا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بیهوده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فرامی‌خوانند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خانواده،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تبار،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ثروت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به‌ویژه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حکومت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می‌شمارد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مؤثر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عین‌حال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اهمیت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فوق‌العاده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بعد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کوشش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محدودیت‌ها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عین‌حال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بجنگد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نه‌تنها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بازنماند،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علی‌رغم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ناتوانی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خانوادة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معمولی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حکومتی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فاسد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توانسته‌اند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استثناء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عمومیت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نادر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اتفاقاً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افراد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کسی‌که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آب‌دیده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گفتار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این‌باره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زیباترین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نمایان‌گر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روحیة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ناگواری‌های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بزرگوارانه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خویشتن‌دارانه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به‌راستی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چهارگوش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سرزنش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رخدادها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اثر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اهمیت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متفاوت‌اند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آشکارا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کوچک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دگرگون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انبوهی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می‌کنند</w:t>
      </w:r>
      <w:r w:rsidRPr="00B57417">
        <w:rPr>
          <w:rFonts w:ascii="B Nazanin" w:hAnsi="B Nazanin" w:cs="B Nazanin"/>
          <w:rtl/>
        </w:rPr>
        <w:t xml:space="preserve"> ([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نه‌تنها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به‌گونه‌ای‌اند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زیبایی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می‌بخشند،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ناگوار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می‌گردند؛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آغوش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ضربه‌های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سرنوشت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به‌سبب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می‌پذیرد،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تعالی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شرافت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پدیدار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20-32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1100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نه‌تنها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رنج‌ها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محدودیت‌ها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صبور،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شجاع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سرشار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بالاتری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مشکلات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صیقلی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عجیب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دوباره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سعادت‌مند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بیچاره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شکیبایی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ناگوار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استقبال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پرورش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می‌جوید،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احوال،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تیره‌روز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سرزمین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دوستانش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پست‌ترین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بمیرد،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بیچاره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پلید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نمی‌دهد؛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به‌راستی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ناگواری‌های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استقبال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استفاده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سپاهیان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کفاش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خبره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کفش‌ها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پیشه‌وران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بیچاره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</w:rPr>
        <w:t xml:space="preserve"> (blessedness) </w:t>
      </w:r>
      <w:r w:rsidRPr="00B57417">
        <w:rPr>
          <w:rFonts w:ascii="B Nazanin" w:hAnsi="B Nazanin" w:cs="B Nazanin" w:hint="cs"/>
          <w:rtl/>
        </w:rPr>
        <w:t>نخواهد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عاقبتی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33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1100</w:t>
      </w:r>
      <w:r w:rsidRPr="00B57417">
        <w:rPr>
          <w:rFonts w:ascii="B Nazanin" w:hAnsi="B Nazanin" w:cs="B Nazanin" w:hint="cs"/>
          <w:rtl/>
        </w:rPr>
        <w:t>؛</w:t>
      </w:r>
      <w:r w:rsidRPr="00B57417">
        <w:rPr>
          <w:rFonts w:ascii="B Nazanin" w:hAnsi="B Nazanin" w:cs="B Nazanin"/>
          <w:rtl/>
        </w:rPr>
        <w:t xml:space="preserve"> 8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1101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نمی‌رسد،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نائل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نمی‌شود</w:t>
      </w:r>
      <w:r w:rsidRPr="00B57417">
        <w:rPr>
          <w:rFonts w:ascii="B Nazanin" w:hAnsi="B Nazanin" w:cs="B Nazanin"/>
          <w:rtl/>
        </w:rPr>
        <w:t>.[8</w:t>
      </w:r>
      <w:r w:rsidRPr="00B57417">
        <w:rPr>
          <w:rFonts w:ascii="B Nazanin" w:hAnsi="B Nazanin" w:cs="B Nazanin"/>
        </w:rPr>
        <w:t>]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eastAsia"/>
        </w:rPr>
        <w:t>ει</w:t>
      </w:r>
      <w:r w:rsidRPr="00B57417">
        <w:rPr>
          <w:rFonts w:ascii="B Nazanin" w:hAnsi="B Nazanin" w:cs="B Nazanin"/>
        </w:rPr>
        <w:t xml:space="preserve"> δ ουτως, αθλιος μεν ουδεποτε γενοιτ αν ο ευδαιμων. ου μην μακαριος γε αν Πριαμικαις τυχαις περιπεση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پیش‌فرض‌های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کنونی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دنیایی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تعیین‌کننده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تحت‌الشعاع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عاقبتی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واپسین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رشیدش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هکتور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چشمانش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پلیدی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آخیلوس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تحویل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جسدش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مجبور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سنگ‌دلی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زانو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التماس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نماید؟</w:t>
      </w:r>
      <w:r w:rsidRPr="00B57417">
        <w:rPr>
          <w:rFonts w:ascii="B Nazanin" w:hAnsi="B Nazanin" w:cs="B Nazanin"/>
          <w:rtl/>
        </w:rPr>
        <w:t xml:space="preserve">!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قلعه‌اش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عزیزانش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می‌گردند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فجیع‌ترین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می‌شود؟</w:t>
      </w:r>
      <w:r w:rsidRPr="00B57417">
        <w:rPr>
          <w:rFonts w:ascii="B Nazanin" w:hAnsi="B Nazanin" w:cs="B Nazanin"/>
          <w:rtl/>
        </w:rPr>
        <w:t xml:space="preserve">!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اذعان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به‌طور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شقاوت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به‌سزایی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درعین‌حال،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خاطر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پریاموس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فجایعی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شکیبایی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می‌ورزید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نمی‌داد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ناملایمات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بی‌شک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می‌رسید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والایی‌اش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می‌گشت؛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اندک‌اند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ایستادگی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رنج‌های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جانکاه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والایشان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ضربة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هولناکی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شایسته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بپردازیم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واقع‌نگری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به‌ناگزیر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ثابت،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محسوساتِ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متغیر،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دسترس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می‌کوشیم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تقلید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بهره‌مند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میزان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حضور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جزئی‌مان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دانستن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اخلاقی‌شدن،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داناشدن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بنابراین،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سقراط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به‌وجودآمدن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ایده‌آل‌محور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گشت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برعکس،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مابعدالطبیعی‌اش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جواهر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متعلق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اتفاقاً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قواعد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معیارهایی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حدوسط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تقریباً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فایده‌ای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من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لحظة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تشخیص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مناسب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تشخیص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جزئیات،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هنر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فرمول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واجد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به‌نحوی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معرفتی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حوزة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تجربه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ثبوت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فرُنسیس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ابتدای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خواننده‌اش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ترسیم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کوششی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...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قناعت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پژوهش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بحث‌ها،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شد‌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مربوط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شرایط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اوضاع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احوال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خرسند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طرحی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سازیم؛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صادق‌اند</w:t>
      </w:r>
      <w:r w:rsidRPr="00B57417">
        <w:rPr>
          <w:rFonts w:ascii="B Nazanin" w:hAnsi="B Nazanin" w:cs="B Nazanin"/>
          <w:rtl/>
        </w:rPr>
        <w:t xml:space="preserve"> [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</w:t>
      </w:r>
      <w:r w:rsidRPr="00B57417">
        <w:rPr>
          <w:rFonts w:ascii="B Nazanin" w:hAnsi="B Nazanin" w:cs="B Nazanin"/>
          <w:rtl/>
        </w:rPr>
        <w:t xml:space="preserve">]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مقدمات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پژوهش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شنونده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بفهمد؛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نشانة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بافرهنگ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رشتة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پژوهشی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اجازه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پذیرفتن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استدلال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احتمالات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ریاضی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ابلهانه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چشم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سخنور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12-30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1094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گاتری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به‌علاوه،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مطالعة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علمی؛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ساختن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کردارهای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فرض،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مطالعة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تغییرپذیر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ثابت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نباشد،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شناخت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حوزة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بیگانه‌اند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بارها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برخی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قاعده‌های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ارائه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تجربه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آمده‌اند،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گاتری،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کوچک،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</w:t>
      </w:r>
      <w:r w:rsidRPr="00B57417">
        <w:rPr>
          <w:rFonts w:ascii="B Nazanin" w:hAnsi="B Nazanin" w:cs="B Nazanin"/>
          <w:rtl/>
        </w:rPr>
        <w:t xml:space="preserve"> 173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معلوم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واقع‌نگری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اصیل‌دانستن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گرایش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ایده‌های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بگوییم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مسئلة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lastRenderedPageBreak/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جهت‌گیری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کتابی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نحو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چهرة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بشناساند،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متافیزیک؛</w:t>
      </w:r>
      <w:r w:rsidRPr="00B57417">
        <w:rPr>
          <w:rFonts w:ascii="B Nazanin" w:hAnsi="B Nazanin" w:cs="B Nazanin"/>
          <w:rtl/>
        </w:rPr>
        <w:t xml:space="preserve"> 23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مقدمه‌ای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به‌خصوص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دغدغه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اکنون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گذاشتن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مقابل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گذاشت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نسبت‌های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فکری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شاگرد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عمیق‌تر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حالی‌که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می‌زند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کنارگذاشتن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مسئلة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می‌شود؟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می‌کشاند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به‌لحاظ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مثل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غیرممکن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بنیاد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بحث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خاص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لحظه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حقایق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ماورای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جزئی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زمینه‌ها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صدور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فضیلت‌مندانه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می‌گرداند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همین‌دلیل،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همدوش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آینده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چگونگی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احوالات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تعیین‌کننده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مرتبه‌اش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دانایی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نخستین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گوشه‌گیری،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انزوا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استغراق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برسیم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مدام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جملة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فراموش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ارمغان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محدودیت‌هایی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خدایان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همواره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غرق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مرکب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استلزاماتی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مجبوریم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کنیم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اصلی‌مان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فضایل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نقش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بسزایی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تکوین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عواملی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جسمانی،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خانواده،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نژاد،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سرزمین،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کشور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وطن،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وضعیت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خوش‌بختی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کمبود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تأثیری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قابل‌توجه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جبران‌ناپذیر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دست‌یابی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چنان‌که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گذشت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به‌صراحت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می‌گفت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دانشی،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کاری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- </w:t>
      </w:r>
      <w:r w:rsidRPr="00B57417">
        <w:rPr>
          <w:rFonts w:ascii="B Nazanin" w:hAnsi="B Nazanin" w:cs="B Nazanin" w:hint="cs"/>
          <w:rtl/>
        </w:rPr>
        <w:t>مهم‌تر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باارزش‌تر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عملکرد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سیاستمداران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اجتماعی؛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البته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فقط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اجتماعی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سبب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وابسته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تحقق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متضمن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بشر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اجتماع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فلسفه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نمی‌رسد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آیا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ایده‌آل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داریم؟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ویژگی‌هایی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می‌شمارد،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</w:rPr>
        <w:t xml:space="preserve"> (self-sufficience)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به‌گونه‌ای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خوبی‌ها‌ی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نایافته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نمانده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مطبوع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می‌سازد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اخلاق،</w:t>
      </w:r>
      <w:r w:rsidRPr="00B57417">
        <w:rPr>
          <w:rFonts w:ascii="B Nazanin" w:hAnsi="B Nazanin" w:cs="B Nazanin"/>
          <w:rtl/>
        </w:rPr>
        <w:t xml:space="preserve"> 11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1097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وصف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به‌عنوان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مبانی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می‌افزاید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عقیدة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بی‌آن‌که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لازم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افزوده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ردیف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ردیف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قرارداده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افزوده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کوچک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ردیف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می‌یابد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همیشه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خواستنی‌تر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پس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می‌نماید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اعلا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11 </w:t>
      </w:r>
      <w:r w:rsidRPr="00B57417">
        <w:rPr>
          <w:rFonts w:ascii="B Nazanin" w:hAnsi="B Nazanin" w:cs="B Nazanin" w:hint="cs"/>
          <w:rtl/>
        </w:rPr>
        <w:t>ـ</w:t>
      </w:r>
      <w:r w:rsidRPr="00B57417">
        <w:rPr>
          <w:rFonts w:ascii="B Nazanin" w:hAnsi="B Nazanin" w:cs="B Nazanin"/>
          <w:rtl/>
        </w:rPr>
        <w:t xml:space="preserve"> 19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1097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واقعی</w:t>
      </w:r>
      <w:r w:rsidRPr="00B57417">
        <w:rPr>
          <w:rFonts w:ascii="B Nazanin" w:hAnsi="B Nazanin" w:cs="B Nazanin"/>
          <w:rtl/>
        </w:rPr>
        <w:t>(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برترین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رسید،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اتصالی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اولاً،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هویتی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جمعی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هرگز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خانواده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برکنار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ثانیاً،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انسانی‌اش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لوازم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احتیاجاتی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می‌نماید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نتیجه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حاصل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خیرِ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منِ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بریده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پیوندها،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نمی‌بریم،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پیوستگی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فرزندان،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همشهریان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اطلاق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حسب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جامعه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5-10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1097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تلقی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انزوا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فراغت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دانست،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«</w:t>
      </w:r>
      <w:r w:rsidRPr="00B57417">
        <w:rPr>
          <w:rFonts w:ascii="B Nazanin" w:hAnsi="B Nazanin" w:cs="B Nazanin" w:hint="cs"/>
          <w:rtl/>
        </w:rPr>
        <w:t>به‌تنهایی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مطبوع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 w:hint="eastAsia"/>
          <w:rtl/>
        </w:rPr>
        <w:t>»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تفکر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دنیایی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... </w:t>
      </w:r>
      <w:r w:rsidRPr="00B57417">
        <w:rPr>
          <w:rFonts w:ascii="B Nazanin" w:hAnsi="B Nazanin" w:cs="B Nazanin" w:hint="cs"/>
          <w:rtl/>
        </w:rPr>
        <w:t>بی‌نیاز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اقتضای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سعادت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موقوف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به‌دست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: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طبیعت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کفایت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نمی‌کند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سلامت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لازم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غذا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این‌همه،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بسیاری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1179</w:t>
      </w:r>
      <w:r w:rsidRPr="00B57417">
        <w:rPr>
          <w:rFonts w:ascii="B Nazanin" w:hAnsi="B Nazanin" w:cs="B Nazanin" w:hint="cs"/>
          <w:rtl/>
        </w:rPr>
        <w:t>؛</w:t>
      </w:r>
      <w:r w:rsidRPr="00B57417">
        <w:rPr>
          <w:rFonts w:ascii="B Nazanin" w:hAnsi="B Nazanin" w:cs="B Nazanin"/>
          <w:rtl/>
        </w:rPr>
        <w:t xml:space="preserve"> 29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1178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بنابراین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ضروری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نمی‌توانیم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ادامه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دهیم؛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وسیله‌بودن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شوند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موضوعیت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مشغول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داشته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وجودمان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دیگر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وسیله‌ای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استمرار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خردمندانه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بزرگ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استوار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هشدار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شرایط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اساسی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هشیار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باشیم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بازندارند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خودبسندگی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مستلزم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افراط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تملک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حکومت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زمین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دریاها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آورد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شهروندان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صاحبان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نمی‌مانند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پیشی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می‌گیرند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کافی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مقدار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اختیار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موافق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توأم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سولون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تصور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درستی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نیک‌بخت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می‌داند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بهره‌ور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شریف‌ترین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می‌آورد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باخویشتن‌داری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معتدل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می‌توان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وظایف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3-14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1179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lastRenderedPageBreak/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این‌رو،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اندازه‌ای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روزگار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مسیرش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منحرف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انجام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رسالتش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مواهب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ندارد</w:t>
      </w:r>
      <w:r w:rsidRPr="00B57417">
        <w:rPr>
          <w:rFonts w:ascii="B Nazanin" w:hAnsi="B Nazanin" w:cs="B Nazanin"/>
        </w:rPr>
        <w:t>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تأمل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دست‌کم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نیازمند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مانع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فعالیت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نظری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هستند؛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منطبق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به‌جاآورد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خارجی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احتیاج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بتواند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بگذراند</w:t>
      </w:r>
      <w:r w:rsidRPr="00B57417">
        <w:rPr>
          <w:rFonts w:ascii="B Nazanin" w:hAnsi="B Nazanin" w:cs="B Nazanin"/>
          <w:rtl/>
        </w:rPr>
        <w:t>. (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5-8 </w:t>
      </w:r>
      <w:r w:rsidRPr="00B57417">
        <w:rPr>
          <w:rFonts w:ascii="B Nazanin" w:hAnsi="B Nazanin" w:cs="B Nazanin" w:hint="cs"/>
          <w:rtl/>
        </w:rPr>
        <w:t>ب</w:t>
      </w:r>
      <w:r w:rsidRPr="00B57417">
        <w:rPr>
          <w:rFonts w:ascii="B Nazanin" w:hAnsi="B Nazanin" w:cs="B Nazanin"/>
          <w:rtl/>
        </w:rPr>
        <w:t xml:space="preserve"> 1178</w:t>
      </w:r>
      <w:r w:rsidRPr="00B57417">
        <w:rPr>
          <w:rFonts w:ascii="B Nazanin" w:hAnsi="B Nazanin" w:cs="B Nazanin"/>
        </w:rPr>
        <w:t>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فیلسوف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بی‌نیاز‌ترین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است؛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می‌پردازد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سراسر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خویش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حقیقت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هیچ‌چیز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فی‌نفسه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نمی‌طلبد،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طریق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پی‌نوشت‌ها</w:t>
      </w:r>
      <w:r w:rsidRPr="00B57417">
        <w:rPr>
          <w:rFonts w:ascii="B Nazanin" w:hAnsi="B Nazanin" w:cs="B Nazanin"/>
        </w:rPr>
        <w:t xml:space="preserve"> </w:t>
      </w: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</w:p>
    <w:p w:rsidR="00B57417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 w:hint="cs"/>
          <w:rtl/>
        </w:rPr>
        <w:t>کتاب‌نامه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1. </w:t>
      </w:r>
      <w:r w:rsidRPr="00B57417">
        <w:rPr>
          <w:rFonts w:ascii="B Nazanin" w:hAnsi="B Nazanin" w:cs="B Nazanin" w:hint="cs"/>
          <w:rtl/>
        </w:rPr>
        <w:t>ارسطو،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متافیزیک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مابعدالطبیعه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دکتر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شرف‌الدین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خراسانی،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حکمت،</w:t>
      </w:r>
      <w:r w:rsidRPr="00B57417">
        <w:rPr>
          <w:rFonts w:ascii="B Nazanin" w:hAnsi="B Nazanin" w:cs="B Nazanin"/>
          <w:rtl/>
        </w:rPr>
        <w:t xml:space="preserve"> 1379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2. </w:t>
      </w:r>
      <w:r w:rsidRPr="00B57417">
        <w:rPr>
          <w:rFonts w:ascii="B Nazanin" w:hAnsi="B Nazanin" w:cs="B Nazanin" w:hint="cs"/>
          <w:rtl/>
        </w:rPr>
        <w:t>ـــــــــــــــ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منطق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ارگانون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دکتر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میرشمس‌الدین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ادیب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سلطانی،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موسسه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انتشارات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نگاه،</w:t>
      </w:r>
      <w:r w:rsidRPr="00B57417">
        <w:rPr>
          <w:rFonts w:ascii="B Nazanin" w:hAnsi="B Nazanin" w:cs="B Nazanin"/>
          <w:rtl/>
        </w:rPr>
        <w:t xml:space="preserve"> 1378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3. </w:t>
      </w:r>
      <w:r w:rsidRPr="00B57417">
        <w:rPr>
          <w:rFonts w:ascii="B Nazanin" w:hAnsi="B Nazanin" w:cs="B Nazanin" w:hint="cs"/>
          <w:rtl/>
        </w:rPr>
        <w:t>ـــــــــــــــ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دربارۀ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نفس،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تحشیه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دکتر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داوودی،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حکمت،</w:t>
      </w:r>
      <w:r w:rsidRPr="00B57417">
        <w:rPr>
          <w:rFonts w:ascii="B Nazanin" w:hAnsi="B Nazanin" w:cs="B Nazanin"/>
          <w:rtl/>
        </w:rPr>
        <w:t xml:space="preserve"> 1378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4. </w:t>
      </w:r>
      <w:r w:rsidRPr="00B57417">
        <w:rPr>
          <w:rFonts w:ascii="B Nazanin" w:hAnsi="B Nazanin" w:cs="B Nazanin" w:hint="cs"/>
          <w:rtl/>
        </w:rPr>
        <w:t>ـــــــــــــــ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سیاست،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حمید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عنایت،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انتشارات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فرهنگی،</w:t>
      </w:r>
      <w:r w:rsidRPr="00B57417">
        <w:rPr>
          <w:rFonts w:ascii="B Nazanin" w:hAnsi="B Nazanin" w:cs="B Nazanin"/>
          <w:rtl/>
        </w:rPr>
        <w:t xml:space="preserve"> 1371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5. </w:t>
      </w:r>
      <w:r w:rsidRPr="00B57417">
        <w:rPr>
          <w:rFonts w:ascii="B Nazanin" w:hAnsi="B Nazanin" w:cs="B Nazanin" w:hint="cs"/>
          <w:rtl/>
        </w:rPr>
        <w:t>ـــــــــــــــ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نیکوماخوسی،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محمدحسن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لطفی،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طرح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نو،</w:t>
      </w:r>
      <w:r w:rsidRPr="00B57417">
        <w:rPr>
          <w:rFonts w:ascii="B Nazanin" w:hAnsi="B Nazanin" w:cs="B Nazanin"/>
          <w:rtl/>
        </w:rPr>
        <w:t xml:space="preserve"> 1378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6. </w:t>
      </w:r>
      <w:r w:rsidRPr="00B57417">
        <w:rPr>
          <w:rFonts w:ascii="B Nazanin" w:hAnsi="B Nazanin" w:cs="B Nazanin" w:hint="cs"/>
          <w:rtl/>
        </w:rPr>
        <w:t>داوودی،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علیمراد،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حکمت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مشاء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ابن‌سینا</w:t>
      </w:r>
      <w:r w:rsidRPr="00B57417">
        <w:rPr>
          <w:rFonts w:ascii="B Nazanin" w:hAnsi="B Nazanin" w:cs="B Nazanin"/>
          <w:rtl/>
        </w:rPr>
        <w:t>)</w:t>
      </w:r>
      <w:r w:rsidRPr="00B57417">
        <w:rPr>
          <w:rFonts w:ascii="B Nazanin" w:hAnsi="B Nazanin" w:cs="B Nazanin" w:hint="cs"/>
          <w:rtl/>
        </w:rPr>
        <w:t>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انتشارات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دهخدا،</w:t>
      </w:r>
      <w:r w:rsidRPr="00B57417">
        <w:rPr>
          <w:rFonts w:ascii="B Nazanin" w:hAnsi="B Nazanin" w:cs="B Nazanin"/>
          <w:rtl/>
        </w:rPr>
        <w:t xml:space="preserve"> 1349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7. </w:t>
      </w:r>
      <w:r w:rsidRPr="00B57417">
        <w:rPr>
          <w:rFonts w:ascii="B Nazanin" w:hAnsi="B Nazanin" w:cs="B Nazanin" w:hint="cs"/>
          <w:rtl/>
        </w:rPr>
        <w:t>یگر،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ورنر،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پایدیا،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محمدحسن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لطفی،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تهران،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شرکت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سهامی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انتشارات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خوارزمی،</w:t>
      </w:r>
      <w:r w:rsidRPr="00B57417">
        <w:rPr>
          <w:rFonts w:ascii="B Nazanin" w:hAnsi="B Nazanin" w:cs="B Nazanin"/>
          <w:rtl/>
        </w:rPr>
        <w:t xml:space="preserve"> 1376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8. Aristotle, The Loeb classical library, London, William Heinemann Ltd &amp; Cambridge, Massachusetts, Harvard University Press: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9. ________ , The Metaphysics, trans. Hugh Tredennick, M. A., 1956.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10. ________ , The Nicomachean Ethics, trans. H. Rackham, M. A., 1956.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11. ________ , The Works of Aristotle, translation in to English under the editorship of W. D. Ross, M. A., Oxford at the Clarendon Press: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lastRenderedPageBreak/>
        <w:t xml:space="preserve">12. ________ , Metaphysica, trans. W. D. Ross, M. A., Hon. LL. D., 1928.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13. ________ , Ethica Nicomachea, trans. W. D. Ross, M. A., 1925.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14. ________ , The Complete Works of Aristotle, the revised Oxford translation, edited by Jonathan Barnes, Princeton University Press, 1995.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15. ________ , Nicomachean Ethics, Translation with introduction, notes and glassory by Terence Irwin, Indianapolis, Cambridge, Hackett Publishing Company, Inc., 1999.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Secondary Resources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16.  Allan, D. J., The philosophy of Aristotle, Oxford University Press, 2nd Ed., London, 1970.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17.  Jaeger, Werner, Aristotle, Fundamentals of History of his Development, English translation with author’s corrections and editions, Richard Robinson, Oxford, 1948.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18.  Kraut, Richard, Aristotle on Human Good, Princeton University Press, 1991.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19.  Liddell &amp; Scott, An Intermediate Greek-English Lexicon, founded upon the seventh edition of Liddell &amp; Scott’s Greek-English Lexicon, Oxford at the Clarendon Press, first edition 1889.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20.  Nussbaum, Martha C., The Fragility of Goodness (Luck and Ethics in Greek Tragedy and Philosophy), Cambridge: Cambridge University Press, 1989.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21.  Owens, Joseph, The Doctrine of Being in Aristotelian Metaphysics (a Study in the Greek Background of Mediaeval Thought), pontificial institute of mediaeval studies, Torento, Canada, 1978.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22. Ross, W. D., Aristotle, London &amp; NewYork, 1995.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23. Stewart, J. A., Notes on the Nichomachean Ethics of Aristotle, (2 vols.) Oxford, Clarendon Press, 1999, originally 1892.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lastRenderedPageBreak/>
        <w:t>--------------------------------------------------------------------------------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 money-making .[1]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صرفاً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اینجا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دقیق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نمی‌گوید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بازرگانان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تاجران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زیرا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ممکن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اصلیشان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نباشد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بلکه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تولید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اجناس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... </w:t>
      </w:r>
      <w:r w:rsidRPr="00B57417">
        <w:rPr>
          <w:rFonts w:ascii="B Nazanin" w:hAnsi="B Nazanin" w:cs="B Nazanin" w:hint="cs"/>
          <w:rtl/>
        </w:rPr>
        <w:t>باشند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پول‌سازان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می‌خواهد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تأکید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کسی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ساخت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پول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بی‌هدفی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</w:rPr>
        <w:t xml:space="preserve">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[2]. constrained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[3]. :ρετή</w:t>
      </w:r>
      <w:r w:rsidRPr="00B57417">
        <w:rPr>
          <w:rFonts w:ascii="B Nazanin" w:hAnsi="B Nazanin" w:cs="B Nazanin"/>
        </w:rPr>
        <w:t xml:space="preserve">α  1( </w:t>
      </w:r>
      <w:r w:rsidRPr="00B57417">
        <w:rPr>
          <w:rFonts w:ascii="B Nazanin" w:hAnsi="B Nazanin" w:cs="B Nazanin" w:hint="cs"/>
          <w:rtl/>
        </w:rPr>
        <w:t>خوبی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خوب‌بودن</w:t>
      </w:r>
      <w:r w:rsidRPr="00B57417">
        <w:rPr>
          <w:rFonts w:ascii="B Nazanin" w:hAnsi="B Nazanin" w:cs="B Nazanin"/>
        </w:rPr>
        <w:t xml:space="preserve">) (goodness)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</w:t>
      </w:r>
      <w:r w:rsidRPr="00B57417">
        <w:rPr>
          <w:rFonts w:ascii="B Nazanin" w:hAnsi="B Nazanin" w:cs="B Nazanin"/>
        </w:rPr>
        <w:t xml:space="preserve"> (excellence)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به‌ویژه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کیفیات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هرودوت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مرادنگی،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دلیری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کاردانی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مانند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واژه‌ی</w:t>
      </w:r>
      <w:r w:rsidRPr="00B57417">
        <w:rPr>
          <w:rFonts w:ascii="B Nazanin" w:hAnsi="B Nazanin" w:cs="B Nazanin"/>
        </w:rPr>
        <w:t xml:space="preserve"> virtus </w:t>
      </w:r>
      <w:r w:rsidRPr="00B57417">
        <w:rPr>
          <w:rFonts w:ascii="B Nazanin" w:hAnsi="B Nazanin" w:cs="B Nazanin" w:hint="cs"/>
          <w:rtl/>
        </w:rPr>
        <w:t>لاتین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</w:rPr>
        <w:t xml:space="preserve"> vir </w:t>
      </w:r>
      <w:r w:rsidRPr="00B57417">
        <w:rPr>
          <w:rFonts w:ascii="B Nazanin" w:hAnsi="B Nazanin" w:cs="B Nazanin" w:hint="cs"/>
          <w:rtl/>
        </w:rPr>
        <w:t>آمده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). 2( </w:t>
      </w:r>
      <w:r w:rsidRPr="00B57417">
        <w:rPr>
          <w:rFonts w:ascii="B Nazanin" w:hAnsi="B Nazanin" w:cs="B Nazanin" w:hint="cs"/>
          <w:rtl/>
        </w:rPr>
        <w:t>شأن</w:t>
      </w:r>
      <w:r w:rsidRPr="00B57417">
        <w:rPr>
          <w:rFonts w:ascii="B Nazanin" w:hAnsi="B Nazanin" w:cs="B Nazanin"/>
        </w:rPr>
        <w:t xml:space="preserve"> (rank) / </w:t>
      </w:r>
      <w:r w:rsidRPr="00B57417">
        <w:rPr>
          <w:rFonts w:ascii="B Nazanin" w:hAnsi="B Nazanin" w:cs="B Nazanin" w:hint="cs"/>
          <w:rtl/>
        </w:rPr>
        <w:t>شرافت</w:t>
      </w:r>
      <w:r w:rsidRPr="00B57417">
        <w:rPr>
          <w:rFonts w:ascii="B Nazanin" w:hAnsi="B Nazanin" w:cs="B Nazanin"/>
        </w:rPr>
        <w:t xml:space="preserve"> (nobility)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تئوگنس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اوریپیدس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3(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نثر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عموماً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مهارت</w:t>
      </w:r>
      <w:r w:rsidRPr="00B57417">
        <w:rPr>
          <w:rFonts w:ascii="B Nazanin" w:hAnsi="B Nazanin" w:cs="B Nazanin"/>
        </w:rPr>
        <w:t xml:space="preserve"> (art)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می‌رود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نک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دیگران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مورد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حیوانات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هرودوت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زبان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یونانی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آتنی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. 4(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اخلاقی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نیکی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می‌رود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همچنین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ویژگی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فضیلت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ارزش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 (</w:t>
      </w:r>
      <w:r w:rsidRPr="00B57417">
        <w:rPr>
          <w:rFonts w:ascii="B Nazanin" w:hAnsi="B Nazanin" w:cs="B Nazanin" w:hint="cs"/>
          <w:rtl/>
        </w:rPr>
        <w:t>نک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اوریپیدس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دیگران</w:t>
      </w:r>
      <w:r w:rsidRPr="00B57417">
        <w:rPr>
          <w:rFonts w:ascii="B Nazanin" w:hAnsi="B Nazanin" w:cs="B Nazanin"/>
        </w:rPr>
        <w:t>). (L. S.p. 115)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[4]. </w:t>
      </w:r>
      <w:r w:rsidRPr="00B57417">
        <w:rPr>
          <w:rFonts w:ascii="B Nazanin" w:hAnsi="B Nazanin" w:cs="B Nazanin" w:hint="cs"/>
          <w:rtl/>
        </w:rPr>
        <w:t>قوای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آدمی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واقع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اوست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یعنی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وقتی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انسان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می‌نگریم،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پدیدارهایی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گوناگون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مظاهر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جلوه‌ها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می‌نامد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قوه</w:t>
      </w:r>
      <w:r w:rsidRPr="00B57417">
        <w:rPr>
          <w:rFonts w:ascii="B Nazanin" w:hAnsi="B Nazanin" w:cs="B Nazanin"/>
        </w:rPr>
        <w:t xml:space="preserve"> (δυναμις = </w:t>
      </w:r>
      <w:r w:rsidRPr="00B57417">
        <w:rPr>
          <w:rFonts w:ascii="B Nazanin" w:hAnsi="B Nazanin" w:cs="B Nazanin" w:hint="cs"/>
          <w:rtl/>
        </w:rPr>
        <w:t>دونامیس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قدرت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امکان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توانایی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 (L. S: 213).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گاهی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به‌تبع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قوا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اجزاء</w:t>
      </w:r>
      <w:r w:rsidRPr="00B57417">
        <w:rPr>
          <w:rFonts w:ascii="B Nazanin" w:hAnsi="B Nazanin" w:cs="B Nazanin"/>
        </w:rPr>
        <w:t xml:space="preserve"> (μορια = </w:t>
      </w:r>
      <w:r w:rsidRPr="00B57417">
        <w:rPr>
          <w:rFonts w:ascii="B Nazanin" w:hAnsi="B Nazanin" w:cs="B Nazanin" w:hint="cs"/>
          <w:rtl/>
        </w:rPr>
        <w:t>موریا</w:t>
      </w:r>
      <w:r w:rsidRPr="00B57417">
        <w:rPr>
          <w:rFonts w:ascii="B Nazanin" w:hAnsi="B Nazanin" w:cs="B Nazanin"/>
          <w:rtl/>
        </w:rPr>
        <w:t xml:space="preserve">) </w:t>
      </w:r>
      <w:r w:rsidRPr="00B57417">
        <w:rPr>
          <w:rFonts w:ascii="B Nazanin" w:hAnsi="B Nazanin" w:cs="B Nazanin" w:hint="cs"/>
          <w:rtl/>
        </w:rPr>
        <w:t>می‌نامد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افلاطون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جزء،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بخش،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قسمت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حصه،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قطعه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می‌برد</w:t>
      </w:r>
      <w:r w:rsidRPr="00B57417">
        <w:rPr>
          <w:rFonts w:ascii="B Nazanin" w:hAnsi="B Nazanin" w:cs="B Nazanin"/>
        </w:rPr>
        <w:t xml:space="preserve">. (L. S: 499).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[5].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استحاله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جانب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بدان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معناست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موجود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زنده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بالقوه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تحت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تأثیر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محسوس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قرار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حالت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سابقش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جهت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وقوع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احساس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متغیر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دگرگون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تعبیر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ارسطو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انفعال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پذیرفته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استحاله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می‌شود</w:t>
      </w:r>
      <w:r w:rsidRPr="00B57417">
        <w:rPr>
          <w:rFonts w:ascii="B Nazanin" w:hAnsi="B Nazanin" w:cs="B Nazanin"/>
          <w:rtl/>
        </w:rPr>
        <w:t xml:space="preserve"> (1 </w:t>
      </w:r>
      <w:r w:rsidRPr="00B57417">
        <w:rPr>
          <w:rFonts w:ascii="B Nazanin" w:hAnsi="B Nazanin" w:cs="B Nazanin" w:hint="cs"/>
          <w:rtl/>
        </w:rPr>
        <w:t>الف</w:t>
      </w:r>
      <w:r w:rsidRPr="00B57417">
        <w:rPr>
          <w:rFonts w:ascii="B Nazanin" w:hAnsi="B Nazanin" w:cs="B Nazanin"/>
          <w:rtl/>
        </w:rPr>
        <w:t xml:space="preserve"> 418</w:t>
      </w:r>
      <w:r w:rsidRPr="00B57417">
        <w:rPr>
          <w:rFonts w:ascii="B Nazanin" w:hAnsi="B Nazanin" w:cs="B Nazanin"/>
        </w:rPr>
        <w:t xml:space="preserve">).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[6]. νους </w:t>
      </w:r>
      <w:r w:rsidRPr="00B57417">
        <w:rPr>
          <w:rFonts w:ascii="B Nazanin" w:hAnsi="B Nazanin" w:cs="B Nazanin" w:hint="cs"/>
          <w:rtl/>
        </w:rPr>
        <w:t>معانی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ذیل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فرهنگ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زبان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یونانی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دارد</w:t>
      </w:r>
      <w:r w:rsidRPr="00B57417">
        <w:rPr>
          <w:rFonts w:ascii="B Nazanin" w:hAnsi="B Nazanin" w:cs="B Nazanin"/>
          <w:rtl/>
        </w:rPr>
        <w:t xml:space="preserve">: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هومر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دیگران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ادراک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فهم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بوده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. νουν εχειν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سوفوکلس</w:t>
      </w:r>
      <w:r w:rsidRPr="00B57417">
        <w:rPr>
          <w:rFonts w:ascii="B Nazanin" w:hAnsi="B Nazanin" w:cs="B Nazanin"/>
        </w:rPr>
        <w:t xml:space="preserve"> (Sophocles)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آریستوفانس</w:t>
      </w:r>
      <w:r w:rsidRPr="00B57417">
        <w:rPr>
          <w:rFonts w:ascii="B Nazanin" w:hAnsi="B Nazanin" w:cs="B Nazanin"/>
        </w:rPr>
        <w:t xml:space="preserve"> (Aristophanes)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عاقل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باشعور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اوریپیدس</w:t>
      </w:r>
      <w:r w:rsidRPr="00B57417">
        <w:rPr>
          <w:rFonts w:ascii="B Nazanin" w:hAnsi="B Nazanin" w:cs="B Nazanin"/>
        </w:rPr>
        <w:t xml:space="preserve"> (Euripides)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چیزی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توجه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التفات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شیء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هومر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هردوت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معانی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ذهن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قلب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به‌کار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برده‌اند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مفهوم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هدف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قصد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شخصی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نیز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استعمال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شده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  <w:rtl/>
        </w:rPr>
        <w:t xml:space="preserve">. </w:t>
      </w:r>
      <w:r w:rsidRPr="00B57417">
        <w:rPr>
          <w:rFonts w:ascii="B Nazanin" w:hAnsi="B Nazanin" w:cs="B Nazanin" w:hint="cs"/>
          <w:rtl/>
        </w:rPr>
        <w:t>علاوه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نزد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هردوت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و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آریستوفانس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بر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معنا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مضمون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یک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کلمه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یا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گفتار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دلالت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می‌کند</w:t>
      </w:r>
      <w:r w:rsidRPr="00B57417">
        <w:rPr>
          <w:rFonts w:ascii="B Nazanin" w:hAnsi="B Nazanin" w:cs="B Nazanin"/>
        </w:rPr>
        <w:t xml:space="preserve"> (L. S: 535).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[7]. </w:t>
      </w:r>
      <w:r w:rsidRPr="00B57417">
        <w:rPr>
          <w:rFonts w:ascii="B Nazanin" w:hAnsi="B Nazanin" w:cs="B Nazanin" w:hint="cs"/>
          <w:rtl/>
        </w:rPr>
        <w:t>برای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مطالعه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نک</w:t>
      </w:r>
      <w:r w:rsidRPr="00B57417">
        <w:rPr>
          <w:rFonts w:ascii="B Nazanin" w:hAnsi="B Nazanin" w:cs="B Nazanin"/>
        </w:rPr>
        <w:t xml:space="preserve">: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Gavin Lawrence, “Aristotle and the Ideal life” in Aristotle: Critical Assessments, edited by Lloyd P. Gerson, Routledge, 1999, p. 184.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J. L. Ackrill, “Aristotle on Eudaimonia” in Essays on Plato and Aristotle, Clarendon Press, 1997) p. 179.   &amp; Richard Kraut, Aristotle on the Human Good (Princeton University Press, 1989). </w:t>
      </w:r>
    </w:p>
    <w:p w:rsid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 xml:space="preserve">[8]. </w:t>
      </w:r>
      <w:r w:rsidRPr="00B57417">
        <w:rPr>
          <w:rFonts w:ascii="B Nazanin" w:hAnsi="B Nazanin" w:cs="B Nazanin" w:hint="cs"/>
          <w:rtl/>
        </w:rPr>
        <w:t>همان‌گونه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مترجم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مجموعۀ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لوب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آن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را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این‌گونه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ترجمه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کرده</w:t>
      </w:r>
      <w:r w:rsidRPr="00B57417">
        <w:rPr>
          <w:rFonts w:ascii="B Nazanin" w:hAnsi="B Nazanin" w:cs="B Nazanin"/>
          <w:rtl/>
        </w:rPr>
        <w:t xml:space="preserve"> </w:t>
      </w:r>
      <w:r w:rsidRPr="00B57417">
        <w:rPr>
          <w:rFonts w:ascii="B Nazanin" w:hAnsi="B Nazanin" w:cs="B Nazanin" w:hint="cs"/>
          <w:rtl/>
        </w:rPr>
        <w:t>است</w:t>
      </w:r>
      <w:r w:rsidRPr="00B57417">
        <w:rPr>
          <w:rFonts w:ascii="B Nazanin" w:hAnsi="B Nazanin" w:cs="B Nazanin"/>
        </w:rPr>
        <w:t xml:space="preserve">: </w:t>
      </w:r>
    </w:p>
    <w:p w:rsidR="00CA0304" w:rsidRPr="00B57417" w:rsidRDefault="00B57417" w:rsidP="00B57417">
      <w:pPr>
        <w:bidi/>
        <w:jc w:val="both"/>
        <w:rPr>
          <w:rFonts w:ascii="B Nazanin" w:hAnsi="B Nazanin" w:cs="B Nazanin"/>
        </w:rPr>
      </w:pPr>
      <w:r w:rsidRPr="00B57417">
        <w:rPr>
          <w:rFonts w:ascii="B Nazanin" w:hAnsi="B Nazanin" w:cs="B Nazanin"/>
        </w:rPr>
        <w:t>though it is true he will not be "supremely" blessed if he encounters the misfortunes of Priam. (L. 53)</w:t>
      </w:r>
    </w:p>
    <w:sectPr w:rsidR="00CA0304" w:rsidRPr="00B5741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13258</Words>
  <Characters>75577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2011-12-02T10:24:00Z</dcterms:created>
  <dcterms:modified xsi:type="dcterms:W3CDTF">2011-12-02T10:24:00Z</dcterms:modified>
</cp:coreProperties>
</file>