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9B" w:rsidRPr="00FD4B71" w:rsidRDefault="00A5789B" w:rsidP="00FD4B71">
      <w:pPr>
        <w:jc w:val="lowKashida"/>
        <w:rPr>
          <w:rFonts w:ascii="Arial" w:hAnsi="Arial" w:cs="Arial"/>
          <w:sz w:val="28"/>
          <w:szCs w:val="24"/>
          <w:rtl/>
        </w:rPr>
      </w:pPr>
      <w:r w:rsidRPr="00FD4B71">
        <w:rPr>
          <w:rFonts w:ascii="Arial" w:hAnsi="Arial" w:cs="Arial" w:hint="cs"/>
          <w:sz w:val="28"/>
          <w:szCs w:val="24"/>
          <w:rtl/>
        </w:rPr>
        <w:t>تخیل</w:t>
      </w:r>
      <w:r w:rsidRPr="00FD4B71">
        <w:rPr>
          <w:rFonts w:ascii="Arial" w:hAnsi="Arial" w:cs="Arial"/>
          <w:sz w:val="28"/>
          <w:szCs w:val="24"/>
          <w:rtl/>
        </w:rPr>
        <w:t xml:space="preserve"> </w:t>
      </w:r>
      <w:r w:rsidRPr="00FD4B71">
        <w:rPr>
          <w:rFonts w:ascii="Arial" w:hAnsi="Arial" w:cs="Arial" w:hint="cs"/>
          <w:sz w:val="28"/>
          <w:szCs w:val="24"/>
          <w:rtl/>
        </w:rPr>
        <w:t>معمولی</w:t>
      </w:r>
      <w:r w:rsidRPr="00FD4B71">
        <w:rPr>
          <w:rFonts w:ascii="Arial" w:hAnsi="Arial" w:cs="Arial"/>
          <w:sz w:val="28"/>
          <w:szCs w:val="24"/>
          <w:rtl/>
        </w:rPr>
        <w:t xml:space="preserve"> </w:t>
      </w:r>
      <w:r w:rsidRPr="00FD4B71">
        <w:rPr>
          <w:rFonts w:ascii="Arial" w:hAnsi="Arial" w:cs="Arial" w:hint="cs"/>
          <w:sz w:val="28"/>
          <w:szCs w:val="24"/>
          <w:rtl/>
        </w:rPr>
        <w:t>باختین</w:t>
      </w:r>
      <w:r w:rsidRPr="00FD4B71">
        <w:rPr>
          <w:rFonts w:ascii="Arial" w:hAnsi="Arial" w:cs="Arial"/>
          <w:sz w:val="28"/>
          <w:szCs w:val="24"/>
          <w:rtl/>
        </w:rPr>
        <w:t xml:space="preserve"> </w:t>
      </w:r>
    </w:p>
    <w:p w:rsidR="00A5789B" w:rsidRPr="00FD4B71" w:rsidRDefault="00A5789B" w:rsidP="00A5789B">
      <w:pPr>
        <w:jc w:val="lowKashida"/>
        <w:rPr>
          <w:rFonts w:ascii="Arial" w:hAnsi="Arial" w:cs="Arial"/>
          <w:sz w:val="28"/>
          <w:szCs w:val="24"/>
          <w:rtl/>
        </w:rPr>
      </w:pPr>
      <w:r w:rsidRPr="00FD4B71">
        <w:rPr>
          <w:rFonts w:ascii="Arial" w:hAnsi="Arial" w:cs="Arial" w:hint="cs"/>
          <w:sz w:val="28"/>
          <w:szCs w:val="24"/>
          <w:rtl/>
        </w:rPr>
        <w:t>گاردینر،</w:t>
      </w:r>
      <w:r w:rsidRPr="00FD4B71">
        <w:rPr>
          <w:rFonts w:ascii="Arial" w:hAnsi="Arial" w:cs="Arial"/>
          <w:sz w:val="28"/>
          <w:szCs w:val="24"/>
          <w:rtl/>
        </w:rPr>
        <w:t xml:space="preserve"> </w:t>
      </w:r>
      <w:r w:rsidRPr="00FD4B71">
        <w:rPr>
          <w:rFonts w:ascii="Arial" w:hAnsi="Arial" w:cs="Arial" w:hint="cs"/>
          <w:sz w:val="28"/>
          <w:szCs w:val="24"/>
          <w:rtl/>
        </w:rPr>
        <w:t>مایکل</w:t>
      </w:r>
    </w:p>
    <w:p w:rsidR="00A5789B" w:rsidRPr="00FD4B71" w:rsidRDefault="00FD4B71" w:rsidP="00A5789B">
      <w:pPr>
        <w:jc w:val="lowKashida"/>
        <w:rPr>
          <w:rFonts w:ascii="Arial" w:hAnsi="Arial" w:cs="Arial"/>
          <w:sz w:val="28"/>
          <w:szCs w:val="24"/>
          <w:rtl/>
        </w:rPr>
      </w:pPr>
      <w:r w:rsidRPr="00FD4B71">
        <w:rPr>
          <w:rFonts w:ascii="Arial" w:hAnsi="Arial" w:cs="Arial" w:hint="cs"/>
          <w:sz w:val="28"/>
          <w:szCs w:val="24"/>
          <w:rtl/>
        </w:rPr>
        <w:t>مترجم</w:t>
      </w:r>
      <w:r w:rsidR="00A5789B" w:rsidRPr="00FD4B71">
        <w:rPr>
          <w:rFonts w:ascii="Arial" w:hAnsi="Arial" w:cs="Arial"/>
          <w:sz w:val="28"/>
          <w:szCs w:val="24"/>
          <w:rtl/>
        </w:rPr>
        <w:t xml:space="preserve"> : </w:t>
      </w:r>
      <w:r w:rsidR="00A5789B" w:rsidRPr="00FD4B71">
        <w:rPr>
          <w:rFonts w:ascii="Arial" w:hAnsi="Arial" w:cs="Arial" w:hint="cs"/>
          <w:sz w:val="28"/>
          <w:szCs w:val="24"/>
          <w:rtl/>
        </w:rPr>
        <w:t>اباذری،</w:t>
      </w:r>
      <w:r w:rsidR="00A5789B" w:rsidRPr="00FD4B71">
        <w:rPr>
          <w:rFonts w:ascii="Arial" w:hAnsi="Arial" w:cs="Arial"/>
          <w:sz w:val="28"/>
          <w:szCs w:val="24"/>
          <w:rtl/>
        </w:rPr>
        <w:t xml:space="preserve"> </w:t>
      </w:r>
      <w:r w:rsidR="00A5789B" w:rsidRPr="00FD4B71">
        <w:rPr>
          <w:rFonts w:ascii="Arial" w:hAnsi="Arial" w:cs="Arial" w:hint="cs"/>
          <w:sz w:val="28"/>
          <w:szCs w:val="24"/>
          <w:rtl/>
        </w:rPr>
        <w:t>یوسف</w:t>
      </w:r>
    </w:p>
    <w:p w:rsidR="00FD4B71" w:rsidRDefault="00FD4B71" w:rsidP="00A5789B">
      <w:pPr>
        <w:jc w:val="lowKashida"/>
        <w:rPr>
          <w:rFonts w:ascii="Arial" w:hAnsi="Arial" w:cs="Arial" w:hint="cs"/>
          <w:sz w:val="24"/>
          <w:rtl/>
        </w:rPr>
      </w:pP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صاحب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هرگز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رمز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ناگشوده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می‏ماند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می‏گریزد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مأمن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می‏گزیند،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مارتین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بوبر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فیلسوف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نظریه‏پرداز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میخائیل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(1975 - 1895)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نفوذ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هنوز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آنقدرها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1998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</w:t>
      </w:r>
      <w:r w:rsidRPr="00A5789B">
        <w:rPr>
          <w:rFonts w:ascii="Arial" w:hAnsi="Arial" w:cs="Arial"/>
          <w:sz w:val="24"/>
          <w:rtl/>
        </w:rPr>
        <w:t xml:space="preserve"> 1995).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فزاینده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مربوط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prosaics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باختین‏شناس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کَری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اِمرسون</w:t>
      </w:r>
      <w:r w:rsidRPr="00A5789B">
        <w:rPr>
          <w:rFonts w:ascii="Arial" w:hAnsi="Arial" w:cs="Arial"/>
          <w:sz w:val="24"/>
          <w:rtl/>
        </w:rPr>
        <w:t xml:space="preserve">1 </w:t>
      </w:r>
      <w:r w:rsidRPr="00A5789B">
        <w:rPr>
          <w:rFonts w:ascii="Arial" w:hAnsi="Arial" w:cs="Arial" w:hint="cs"/>
          <w:sz w:val="24"/>
          <w:rtl/>
        </w:rPr>
        <w:t>جعل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عرضه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محوریت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علاقه‏مندی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مادام‏العمر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ریخته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مستقیم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تقاضاهای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بین‏الاثنینی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نشأت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داوریها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هنجارمند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می‏پوشانند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وارسی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چرخش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سالهای</w:t>
      </w:r>
      <w:r w:rsidRPr="00A5789B">
        <w:rPr>
          <w:rFonts w:ascii="Arial" w:hAnsi="Arial" w:cs="Arial"/>
          <w:sz w:val="24"/>
          <w:rtl/>
        </w:rPr>
        <w:t xml:space="preserve"> 1920 </w:t>
      </w:r>
      <w:r w:rsidRPr="00A5789B">
        <w:rPr>
          <w:rFonts w:ascii="Arial" w:hAnsi="Arial" w:cs="Arial" w:hint="cs"/>
          <w:sz w:val="24"/>
          <w:rtl/>
        </w:rPr>
        <w:t>خواهیم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پرداخت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ادغام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واژگان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متنوع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تأملی‏تر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اختصاص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پروبلماتیزه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طرحی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موجز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میخائیل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میخائیلویچ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نوامبر</w:t>
      </w:r>
      <w:r w:rsidRPr="00A5789B">
        <w:rPr>
          <w:rFonts w:ascii="Arial" w:hAnsi="Arial" w:cs="Arial"/>
          <w:sz w:val="24"/>
          <w:rtl/>
        </w:rPr>
        <w:t xml:space="preserve"> 1895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اُرل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فرزند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بانک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آریستوکراتی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بی‏نشان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déclassé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.2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اودسا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کریمه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اودسا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اللغة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کلاسیک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پتروگراد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1918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فارغ‏التحصیل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فارغ‏التحصیل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شهرستان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مدارس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ابتدایی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تدریس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آخر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نِوِل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نویسندگان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دانشمندان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موسیقی‏دانانِ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جذب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حلقه‏ای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تشکیل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حلقه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موسوم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حلقه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دانشمندان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هنرمندان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محققانی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نزدیک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1920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نِوِل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ویتبسک،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ملاقات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سحرگاهان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غرق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پررنگ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صحبت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پرشور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شوند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برندیست،</w:t>
      </w:r>
      <w:r w:rsidRPr="00A5789B">
        <w:rPr>
          <w:rFonts w:ascii="Arial" w:hAnsi="Arial" w:cs="Arial"/>
          <w:sz w:val="24"/>
          <w:rtl/>
        </w:rPr>
        <w:t xml:space="preserve"> 1996).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پیشگام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سایر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ولوشینف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شاعر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موسیقی‏شناس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زبان‏شناس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مِدودُف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ناقد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مقاله‏نویس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حلقه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همراه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شرکت‏کنندگانی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</w:t>
      </w:r>
      <w:r w:rsidRPr="00A5789B">
        <w:rPr>
          <w:rFonts w:ascii="Arial" w:hAnsi="Arial" w:cs="Arial"/>
          <w:sz w:val="24"/>
          <w:rtl/>
        </w:rPr>
        <w:t>.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هامپیانسکی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نظریه‏پرداز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ی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کاگان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فیلسوف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طیفی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وسیع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فوق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العاده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اعضا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نوکانتی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پذیرفته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شماری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نوکانتیهای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برجسته‏ای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هِرمان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کوهن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وُلوشینف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مدودف،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مدودف،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مناصب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دولتی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آموزش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رژیم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تازه‏کار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عهده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نِوِل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ویتبسک</w:t>
      </w:r>
      <w:r w:rsidRPr="00A5789B">
        <w:rPr>
          <w:rFonts w:ascii="Arial" w:hAnsi="Arial" w:cs="Arial"/>
          <w:sz w:val="24"/>
          <w:rtl/>
        </w:rPr>
        <w:t xml:space="preserve"> (24 - 1918) </w:t>
      </w:r>
      <w:r w:rsidRPr="00A5789B">
        <w:rPr>
          <w:rFonts w:ascii="Arial" w:hAnsi="Arial" w:cs="Arial" w:hint="cs"/>
          <w:sz w:val="24"/>
          <w:rtl/>
        </w:rPr>
        <w:t>مجموعه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کلاسیک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مشهود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خلاقیت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بدبختانه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اُستِمیلیتیس،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بیماری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خطرناک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استخوانی،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مبتلا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باعث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1938 </w:t>
      </w:r>
      <w:r w:rsidRPr="00A5789B">
        <w:rPr>
          <w:rFonts w:ascii="Arial" w:hAnsi="Arial" w:cs="Arial" w:hint="cs"/>
          <w:sz w:val="24"/>
          <w:rtl/>
        </w:rPr>
        <w:t>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قطع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lastRenderedPageBreak/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بیماریهایی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مدیون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مراقبتهای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ماهرانه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اِلنا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الکساندرونا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اکلوویچ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1921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ازدواج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1929 </w:t>
      </w:r>
      <w:r w:rsidRPr="00A5789B">
        <w:rPr>
          <w:rFonts w:ascii="Arial" w:hAnsi="Arial" w:cs="Arial" w:hint="cs"/>
          <w:sz w:val="24"/>
          <w:rtl/>
        </w:rPr>
        <w:t>نخستین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داستایفسکی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مدودُف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ولوشینف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.3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داستایفسکی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خصمانه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سازمانهای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حزب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کمونیست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روبه‏رو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سازمانهایی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پذیرش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سوسیالیستی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اُ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سازمانی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مبدّل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ظاهرا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وابستگی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کلیسای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ارتدکس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محکوم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5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اردوگاههای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وقوع،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مرگش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خوشبختانه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دخالت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آناتولی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لوناچارسکی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محکومیت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تبعید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قزاقستان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لوناچارسکی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داستایفسکی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مجله‏های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>.)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مشاغل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متعددی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سازمانهای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مختلف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سیبری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قزاقستان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تبعید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مرکز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تربیت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سارانسک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تدریس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بپردازد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مجموعه‏ای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اروپایی،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رساله‏ای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کرونوتُوپ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chronotope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شاید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مهم‏ترین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یقین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مناقشه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برانگیزترین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اثری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رساله‏ای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نویسنده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فرانسوی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رنسانس،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فرانسوا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1940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پایان‏نامه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نگرفت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به‏نظر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کارکردهای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پایین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تنه‏ای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حساسیتهای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مؤسسات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برنتابیده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>.)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متعاقبا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1965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اتحاد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جماهیر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چاپ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سریعا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فرانسوی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انگلیسی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ناکامی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رغم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آشوبی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1941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فرصت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بنویسد،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کاغذ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سیگارکشی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قهّار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کاغذ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شماری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بپوسند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شاگردان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1960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60 </w:t>
      </w:r>
      <w:r w:rsidRPr="00A5789B">
        <w:rPr>
          <w:rFonts w:ascii="Arial" w:hAnsi="Arial" w:cs="Arial" w:hint="cs"/>
          <w:sz w:val="24"/>
          <w:rtl/>
        </w:rPr>
        <w:t>مدام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شهری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کوچک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نزدیک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مسکو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سارانسک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بازنشسته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مسکو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1975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مسکو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درگذشت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تجدیدنظر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داستایفسکی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چاپ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1963 </w:t>
      </w:r>
      <w:r w:rsidRPr="00A5789B">
        <w:rPr>
          <w:rFonts w:ascii="Arial" w:hAnsi="Arial" w:cs="Arial" w:hint="cs"/>
          <w:sz w:val="24"/>
          <w:rtl/>
        </w:rPr>
        <w:t>منتشر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مجموعه‏ای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یادداشتهای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کوتاه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پراکنده‏ای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برنامه‏ریزی‏شده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مضامین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بازگشته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چنان‏که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نِول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ویتبسک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مجموعه‏ای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وامدار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انبوهی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گیج‏کننده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نحله‏های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نوکانتی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هوسرلی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برگسونی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حاصل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بارآور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دستمایه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بسیاری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انتشار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متعاقبا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1970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دسترس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عناوین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(1993)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پاسخگویی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مقاله‏های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(1990)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انگلیسی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ضمنیِ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بازنمونهای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پسینیِ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تجارب،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هالکویست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علاقه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مرحله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شکل‏گیریِ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بازگشت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احساس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گدازه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جستجوی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کیفیت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گداخته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تئوریها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شرحهایی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lastRenderedPageBreak/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اکنون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اکنون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شوند</w:t>
      </w:r>
      <w:r w:rsidRPr="00A5789B">
        <w:rPr>
          <w:rFonts w:ascii="Arial" w:hAnsi="Arial" w:cs="Arial"/>
          <w:sz w:val="24"/>
          <w:rtl/>
        </w:rPr>
        <w:t xml:space="preserve">. (1993 : </w:t>
      </w:r>
      <w:r w:rsidRPr="00A5789B">
        <w:rPr>
          <w:rFonts w:ascii="Arial" w:hAnsi="Arial" w:cs="Arial"/>
          <w:sz w:val="24"/>
        </w:rPr>
        <w:t>x</w:t>
      </w:r>
      <w:r w:rsidRPr="00A5789B">
        <w:rPr>
          <w:rFonts w:ascii="Arial" w:hAnsi="Arial" w:cs="Arial"/>
          <w:sz w:val="24"/>
          <w:rtl/>
        </w:rPr>
        <w:t>)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هالکویست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گدازه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رخدادها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حقیقتا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شاخص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paramount reality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می‏شناسیم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می‏میریم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acts of our activity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عینیّت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یک‏بار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یک‏بار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1993 : 2).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مجموعه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مداومی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رخدادی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برحسب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(1993 : 4).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موازات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آشوبناک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شبیه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برگسون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دیمومـیّت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فزونتر،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اصطلاح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هماهنگ</w:t>
      </w:r>
      <w:r w:rsidRPr="00A5789B">
        <w:rPr>
          <w:rFonts w:ascii="Arial" w:hAnsi="Arial" w:cs="Arial"/>
          <w:sz w:val="24"/>
          <w:rtl/>
        </w:rPr>
        <w:t xml:space="preserve"> = </w:t>
      </w:r>
      <w:r w:rsidRPr="00A5789B">
        <w:rPr>
          <w:rFonts w:ascii="Arial" w:hAnsi="Arial" w:cs="Arial" w:hint="cs"/>
          <w:sz w:val="24"/>
          <w:rtl/>
        </w:rPr>
        <w:t>آرشیتکتونیک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architectonic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سازمان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عطا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بِندِر،</w:t>
      </w:r>
      <w:r w:rsidRPr="00A5789B">
        <w:rPr>
          <w:rFonts w:ascii="Arial" w:hAnsi="Arial" w:cs="Arial"/>
          <w:sz w:val="24"/>
          <w:rtl/>
        </w:rPr>
        <w:t xml:space="preserve"> 1998 : 181).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تبدیل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منسجم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مرلو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گشتالت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اتکاء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داوریها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جهت‏گیریهای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ارگانیک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برخیزد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تقاضاهای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البته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تکنولوژی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بقای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محدودیتهای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مرزهای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یورگن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هابرماس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محوریّت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مستعمره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جابه‏جا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تهدید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متذکر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اعتبار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غامض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افلاطون‏گرایی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سیستماتیک‏ترین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استمرار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دوّمی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امتیاز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خصلت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انحصاری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نوزدهم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بیستم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8). </w:t>
      </w:r>
      <w:r w:rsidRPr="00A5789B">
        <w:rPr>
          <w:rFonts w:ascii="Arial" w:hAnsi="Arial" w:cs="Arial" w:hint="cs"/>
          <w:sz w:val="24"/>
          <w:rtl/>
        </w:rPr>
        <w:t>عقل‏گراییِ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تبدیل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مجموعه‏ای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صیرورت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ملموس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شکافی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محتوا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می‏آورد</w:t>
      </w:r>
      <w:r w:rsidRPr="00A5789B">
        <w:rPr>
          <w:rFonts w:ascii="Arial" w:hAnsi="Arial" w:cs="Arial"/>
          <w:sz w:val="24"/>
          <w:rtl/>
        </w:rPr>
        <w:t xml:space="preserve"> (1993 : 2).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نماینده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تبدیل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مطابق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می‏زنند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قیمتی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گزاف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یقینی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معرفتی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پرداخت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یقینی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ابهام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مهارناشدنی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جستجوی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بلاوقفه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اندیشه‏های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واضح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بنامد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حذف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ارجح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امتیاز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ابزاری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فاصله‏مند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تقویت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منطق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ضرورت‏گرایانه‏ای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فایده‏گرایی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تکنولوژی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ارجاع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هدف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کنترل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کارآیی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اِمرسون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وابسته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متافیزیکی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صوری‏شده‏ای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متصور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ترسیم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هضم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حذف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برنامه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استعلایی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منطقی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ناگزیر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رخدادگی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سرکوب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ایمانی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کور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تکنیکی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مطابق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منطق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انکشاف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اِمرسون،</w:t>
      </w:r>
      <w:r w:rsidRPr="00A5789B">
        <w:rPr>
          <w:rFonts w:ascii="Arial" w:hAnsi="Arial" w:cs="Arial"/>
          <w:sz w:val="24"/>
          <w:rtl/>
        </w:rPr>
        <w:t xml:space="preserve"> 1998 : 9).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جهت‏گیری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خصومت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پوزیتیویستی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توضیح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نحله‏ها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مقوله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ابزاری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مکتب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فرانکفورت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تکنولوژی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هنگامی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تسلیم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قانونِ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ترسناک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تکنولوژی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خوفناکِ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مخربِ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غیرمسئولی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بخلد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7).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هایدگر</w:t>
      </w:r>
      <w:r w:rsidRPr="00A5789B">
        <w:rPr>
          <w:rFonts w:ascii="Arial" w:hAnsi="Arial" w:cs="Arial"/>
          <w:sz w:val="24"/>
          <w:rtl/>
        </w:rPr>
        <w:t xml:space="preserve"> (1997) «</w:t>
      </w:r>
      <w:r w:rsidRPr="00A5789B">
        <w:rPr>
          <w:rFonts w:ascii="Arial" w:hAnsi="Arial" w:cs="Arial" w:hint="cs"/>
          <w:sz w:val="24"/>
          <w:rtl/>
        </w:rPr>
        <w:t>تصویر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تکنولوژیک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مندی‏مان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مکانِ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نتایج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انسانهایی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1993 : 7)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[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سیاق</w:t>
      </w:r>
      <w:r w:rsidRPr="00A5789B">
        <w:rPr>
          <w:rFonts w:ascii="Arial" w:hAnsi="Arial" w:cs="Arial"/>
          <w:sz w:val="24"/>
          <w:rtl/>
        </w:rPr>
        <w:t xml:space="preserve"> [</w:t>
      </w:r>
      <w:r w:rsidRPr="00A5789B">
        <w:rPr>
          <w:rFonts w:ascii="Arial" w:hAnsi="Arial" w:cs="Arial" w:hint="cs"/>
          <w:sz w:val="24"/>
          <w:rtl/>
        </w:rPr>
        <w:t>تأملی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جایگزین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اشتیاق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ابهام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وظایف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زدوده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اجباری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وظیفه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43). </w:t>
      </w:r>
      <w:r w:rsidRPr="00A5789B">
        <w:rPr>
          <w:rFonts w:ascii="Arial" w:hAnsi="Arial" w:cs="Arial" w:hint="cs"/>
          <w:sz w:val="24"/>
          <w:rtl/>
        </w:rPr>
        <w:t>جستجو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زدوده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حادثی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خیالی‏ای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بی‏اعتنا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ندارد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43). </w:t>
      </w:r>
      <w:r w:rsidRPr="00A5789B">
        <w:rPr>
          <w:rFonts w:ascii="Arial" w:hAnsi="Arial" w:cs="Arial" w:hint="cs"/>
          <w:sz w:val="24"/>
          <w:rtl/>
        </w:rPr>
        <w:t>امتیاز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self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خودمحورانه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افراطی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خودمحورانه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هَرووِی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توصیف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ارباب،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خدای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نگاهش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تصاحب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(1995 : 184).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پوزیتیویسم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جوهری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بشناسیم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آغاز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بی‏تابانه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خلاقیت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می‏کوشد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عطا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ناگزیریم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ارزشداوریها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انتخابهای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دادگی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منسجم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غوطه‏ور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فرجام‏ناپذیر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طراحی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بپردازد،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نخستینِ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موریس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مرلو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بلندمرتبه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هم‏آوا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ضربانها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بافتهای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مشارکتی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بیندیشیم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پاسخگوی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ضمنی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آخر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منفعلانه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شیوه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فقیرکننده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تداوم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آمیخته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تعاملی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غفلت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بدین‏شکل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جنگید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فی‏نفسه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دنبال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مرکز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ارزش‏شناسانه‏ای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axiological center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درک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می‏چرخد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پاسخ‏گویی،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مبارزه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منطق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1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امکانی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2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تأمل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فی‏نفسه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هرگز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اتحاد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زنده‏ام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دهم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اتخاذ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می‏انگارد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مبتذل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تُهی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بیرونی،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مُبلغ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نسبی‏گرایی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طرفدار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اگرچه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غلتیدن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روانشناسی‏گرایی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منظور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اصطلاح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هماهنگ‏کننده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بیاورد</w:t>
      </w:r>
      <w:r w:rsidRPr="00A5789B">
        <w:rPr>
          <w:rFonts w:ascii="Arial" w:hAnsi="Arial" w:cs="Arial"/>
          <w:sz w:val="24"/>
          <w:rtl/>
        </w:rPr>
        <w:t xml:space="preserve"> (1993 : 29). </w:t>
      </w:r>
      <w:r w:rsidRPr="00A5789B">
        <w:rPr>
          <w:rFonts w:ascii="Arial" w:hAnsi="Arial" w:cs="Arial" w:hint="cs"/>
          <w:sz w:val="24"/>
          <w:rtl/>
        </w:rPr>
        <w:t>پاسخ‏گویی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تقریبا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هابرماسی،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قابلیت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حقایقِ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مفروض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بتوانند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وینگنشتاین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آنهاست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اختیار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عظیم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(1993 : 51).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اصطلاح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جامعه‏شناختی‏تر،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خُرد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صمیمانه،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عمومی‏ترِ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برخلاف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حقیقت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عام‏گرایانه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زدوده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طراحی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جدایی‏ناپذیر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عاطفی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بگذاریم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تجلیات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عینیت‏یابیهایی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نشأت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امانوئل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لِویناس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تشخیص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[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]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می‏شمارد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افضل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تأیید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تبدیل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برخاسته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(1994 : 22). </w:t>
      </w:r>
      <w:r w:rsidRPr="00A5789B">
        <w:rPr>
          <w:rFonts w:ascii="Arial" w:hAnsi="Arial" w:cs="Arial" w:hint="cs"/>
          <w:sz w:val="24"/>
          <w:rtl/>
        </w:rPr>
        <w:t>علاقه‏مندی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پارادایم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عقب‏نشینی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بیگانگی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استنتاج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مفاهیم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استنتاج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هنجارهای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آن‏گاه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محتوای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منتزع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خودآئین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کنترل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دقیق‏تر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نداریم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1993 : 7).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مجددا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خصومت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مطلق‏گرا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تعمیمهای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افراطی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عام‏گرایِ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بی‏پایه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استوارند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دخالت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هیچ‏کس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نمایندگی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بپذیرد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هیچ‏کس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40).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وصف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فراموش‏نشدنی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مکرر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هیچ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جان‏پناهی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مسلّم،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ناخودآگاه،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مأموریت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پرولتاریا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صرفا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بزنیم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پناه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جان‏پناهی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طفره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می‏رویم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بجوییم،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نداده‏ایم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ابزاری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گرفته‏ایم،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قابلیت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لمس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می‏آید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تمامیتش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آهنگِ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عاطفی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اعتبار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تصدیق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می‏افکند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یکتایی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وقوفِ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پناه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تضمین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انجام‏شدنی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صادر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روبه‏رو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می‏شوم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1993 : 7-56)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حداقل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آزمایشی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طراحی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عینِ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گادزیچ</w:t>
      </w:r>
      <w:r w:rsidRPr="00A5789B">
        <w:rPr>
          <w:rFonts w:ascii="Arial" w:hAnsi="Arial" w:cs="Arial"/>
          <w:sz w:val="24"/>
          <w:rtl/>
        </w:rPr>
        <w:t xml:space="preserve"> (1991)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پارادایم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ذهن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مشروط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مکانی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آمیخته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ارزیابیهای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هنجارمند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بی‏اعتنا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دادگی</w:t>
      </w:r>
      <w:r w:rsidRPr="00A5789B">
        <w:rPr>
          <w:rFonts w:ascii="Arial" w:hAnsi="Arial" w:cs="Arial"/>
          <w:sz w:val="24"/>
          <w:rtl/>
        </w:rPr>
        <w:t xml:space="preserve">»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لایتجزایی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لحظه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متغیری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وقوعِ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تجربه‏ورزی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جدایی‏ناپذیرند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32).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تقسیم‏بندی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دروغین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وسیع‏تر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تخیل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prosaic imagination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حادثی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صِرف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بازشناسد؛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گوناگون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پراکنده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اسکلتی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صِرف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لحظات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ادراکی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واکنش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بی‏اعتنا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خصمانه،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واکنشی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تجزیه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ابعاد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متکثرش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غفلت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غلبه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1993 : 64)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بین‏الاذهانیت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 w:hint="eastAsia"/>
          <w:sz w:val="24"/>
          <w:rtl/>
        </w:rPr>
        <w:t>»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نتایج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نتیجه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مسلّم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امرسون،</w:t>
      </w:r>
      <w:r w:rsidRPr="00A5789B">
        <w:rPr>
          <w:rFonts w:ascii="Arial" w:hAnsi="Arial" w:cs="Arial"/>
          <w:sz w:val="24"/>
          <w:rtl/>
        </w:rPr>
        <w:t xml:space="preserve"> 1990 : 15). </w:t>
      </w:r>
      <w:r w:rsidRPr="00A5789B">
        <w:rPr>
          <w:rFonts w:ascii="Arial" w:hAnsi="Arial" w:cs="Arial" w:hint="cs"/>
          <w:sz w:val="24"/>
          <w:rtl/>
        </w:rPr>
        <w:t>شگفت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دقیق‏تر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کراسلی</w:t>
      </w:r>
      <w:r w:rsidRPr="00A5789B">
        <w:rPr>
          <w:rFonts w:ascii="Arial" w:hAnsi="Arial" w:cs="Arial"/>
          <w:sz w:val="24"/>
          <w:rtl/>
        </w:rPr>
        <w:t xml:space="preserve"> (1996)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بین‏الابدانیت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intercorporeality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می‏گذارد،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اشاراتی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ادموند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هوسرل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مسأله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تدوین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پرسشها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تقاضاهای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حقیقت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شرکت‏کنندگانی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اگرچه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بصیرت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نویسنده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قهرمان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پاسخ‏گویی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خاطرنشان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رهسپار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فرآیندِ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تحقق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ارزش‏شناسانه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(1990 : 129)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پیوسته‏ای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هنگام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دریافتهای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دچار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محدودیتهایی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تألیف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authering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ماورا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transgredience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شامل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بحث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مجبوریم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اطرافمان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عطا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منسجم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روبه‏رو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آشکارا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ظاهر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ببینیم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احاطه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یابیم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تصویری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بفهمیم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نفسها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توانایی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منسجم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بنیادی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اولیور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خاطرنشان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ناخودآگانه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ادراکاتمان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احساساتمان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کنش‏هایمان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شفاهی‏مان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(1987 : 11-110).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اضافه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اضافی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exotopy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ادراکی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ماورای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استعاره‏ای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بصری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134). </w:t>
      </w:r>
      <w:r w:rsidRPr="00A5789B">
        <w:rPr>
          <w:rFonts w:ascii="Arial" w:hAnsi="Arial" w:cs="Arial" w:hint="cs"/>
          <w:sz w:val="24"/>
          <w:rtl/>
        </w:rPr>
        <w:t>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اشغال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ببینیم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عکس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قدرت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رؤیت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اضافی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 w:hint="cs"/>
          <w:sz w:val="24"/>
          <w:rtl/>
        </w:rPr>
        <w:t>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برعکس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میدانهای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تکمیل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میانجی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افتادن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معرفت‏شناختی‏گرایی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متعهدانه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اصطلاح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عاطفی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مهلک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می‏افتد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قابلیت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بازنمونی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درهم‏بافتگی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ارگانیک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همزاد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گردد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1990 : 40).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lastRenderedPageBreak/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مجددا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بارز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نتایج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زیان‏بار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متذکر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شعور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مجاب‏کننده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می‏کنیم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نامعقول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کبیر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39). </w:t>
      </w:r>
      <w:r w:rsidRPr="00A5789B">
        <w:rPr>
          <w:rFonts w:ascii="Arial" w:hAnsi="Arial" w:cs="Arial" w:hint="cs"/>
          <w:sz w:val="24"/>
          <w:rtl/>
        </w:rPr>
        <w:t>افزون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تجارب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حاضر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مجسم‏اند،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ملاحظات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باشند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گاردینر،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b1996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a1996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توانایی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شبیه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ادراکی،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بین‏الاثنینی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معتبر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قاطعانه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معتقد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تفاوتهای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نمی‏برد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exotopy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موفقیت‏آمیزی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محافظت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گردد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برعکس،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فعالانه‏ای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معتبری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بپوشانم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ماورایی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احاطه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1990 : 70). 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طبیعی‏مان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می‏زند؛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I - myself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هستم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باشند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موهایم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1990 : 55).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هماهنگ‏کننده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تأیید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تصدیق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جسم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شکل‏بخش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51).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پاسخی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تألیف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زندگیمان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هنجارمند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برخلاف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هالکویست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شراکت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صرفا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اقتصادی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وضعیتی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34).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اشغال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متقابلاً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غنی‏کننده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exotopy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خارجیت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موفقیت‏آمیزی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اجزای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متشکله‏اش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فضای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اجزای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متشکله‏اش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استنتاج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87)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عسرت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نسخه‏برداری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پهنه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یکپارچگی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ادغام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نمی‏شوند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1990 : 87). 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ابتدائا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طراحی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شی‏ءوارگی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صاحب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والاترین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ترتیب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روبه‏رو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تأمل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جایگزین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حقیقتا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مستلزم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عشق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خنثای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عینی‏کننده‏ای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ارشمیدسی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خودمدارِ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حداقل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آئین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88).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چرخش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 w:hint="eastAsia"/>
          <w:sz w:val="24"/>
          <w:rtl/>
        </w:rPr>
        <w:t>»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مختصر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تابه‏حال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داده‏ایم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متذکر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می‏شویم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شوتسِ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شاخصِ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برخلاف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شوتس،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مخزن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غیرتأملی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مقوم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حادث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گراهام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موضوع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61). </w:t>
      </w:r>
      <w:r w:rsidRPr="00A5789B">
        <w:rPr>
          <w:rFonts w:ascii="Arial" w:hAnsi="Arial" w:cs="Arial" w:hint="cs"/>
          <w:sz w:val="24"/>
          <w:rtl/>
        </w:rPr>
        <w:t>افزون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مؤلف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قهرمان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1920 </w:t>
      </w:r>
      <w:r w:rsidRPr="00A5789B">
        <w:rPr>
          <w:rFonts w:ascii="Arial" w:hAnsi="Arial" w:cs="Arial" w:hint="cs"/>
          <w:sz w:val="24"/>
          <w:rtl/>
        </w:rPr>
        <w:t>نوشت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دریافت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مواضع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متقابل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می‏زیند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مشارکت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تمهید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خارجی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اگزوتوپیک،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بینشی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اضافی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بهره‏مند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ذکر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بجاست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اوّلیه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مسأله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ثانوی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موءلف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قهرمان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فزونتر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utterance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230).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تعجب‏آمیز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فیلسوف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متصوّر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1920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شاخص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اجزای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language-use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انواع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انواع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صرفا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مبادله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ایرادی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ساختگرای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فردیناند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دوسوسور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الگویی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پیوستگی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عقلانیّت،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رخنه‏پذیری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فیزیکی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عنصر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جهان‏بینی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مونادهای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ندارد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فی‏نفسه،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موءکّد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شبکه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فشرده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ظریف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منظور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خودبسنده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مقوله‏ای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کسب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تعامل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منِ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می‏شناسم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شکل‏گیری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اوّلیه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ابتدائا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بطن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مادر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بدن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(1986 : 138). </w:t>
      </w:r>
      <w:r w:rsidRPr="00A5789B">
        <w:rPr>
          <w:rFonts w:ascii="Arial" w:hAnsi="Arial" w:cs="Arial" w:hint="cs"/>
          <w:sz w:val="24"/>
          <w:rtl/>
        </w:rPr>
        <w:t>جدایی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اشتیاق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آیینیِ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آقایی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رابینسون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کروزیی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ختم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مجازی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مطلق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عدم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ناشنیده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1984 : 287).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محترم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می‏ورزد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مربوط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من‏گرایانه‏ترین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تک‏گویانه‏ترین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پشتیبانی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پیش‏فرض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می‏انگارد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b1984 : 1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280).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بازشناسیم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هرجنبه‏ای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کثیری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برخلاف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تک‏گویانه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همیشه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به‏سوی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ارجاعی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خیالی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شاهدی،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صرفا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شنونده‏ای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مشتاقانه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کلام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محملِ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منفعلِ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توصیف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اطلاعاتی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خنثی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برانگیختن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آغاز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حیطه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>. «</w:t>
      </w:r>
      <w:r w:rsidRPr="00A5789B">
        <w:rPr>
          <w:rFonts w:ascii="Arial" w:hAnsi="Arial" w:cs="Arial" w:hint="cs"/>
          <w:sz w:val="24"/>
          <w:rtl/>
        </w:rPr>
        <w:t>کلام،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جدایی‏ناپذیر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مراوده‏ای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درصدد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پاسخ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b1984 : 300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تحمیل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وظیفه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پرسش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مفروض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مبادله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گفتگوی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نهایت،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گشوده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ناشدنی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منطق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ضرورت‏گرایانه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تعیین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شکوفا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ریک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باورز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ثمر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فروبستگی،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مُهر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(1994 : 569).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بطن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شاکله‏اش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گشوده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نتیجه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فرجام‏مندِ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صیرورت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استوارند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بوطیقای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داستایفسکی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سیلان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بی‏وقفه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بمها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تنیدگی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الیور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تشکیل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تشکیل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(1987 : 81).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چرخش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چرخش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هست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محدودیتهای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مطالعه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مقوله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چرخش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مضامین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دانلز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میخائیل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(1994). </w:t>
      </w:r>
      <w:r w:rsidRPr="00A5789B">
        <w:rPr>
          <w:rFonts w:ascii="Arial" w:hAnsi="Arial" w:cs="Arial" w:hint="cs"/>
          <w:sz w:val="24"/>
          <w:rtl/>
        </w:rPr>
        <w:t>برنارد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دانلز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شناسی،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ادموند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هوسرل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اینگاردن،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عموما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افراد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مضامین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مقابل،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جامعه‏شناختی‏تر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مایل‏اند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مؤلف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قهرمان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متصور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بین‏الاذهانیت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جمع‏بندی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self - object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هوسرل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تنظیم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می‏زند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هنوز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محتوای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جامعه‏شناسانه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محسنات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طرح‏وار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ترسیم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ماتریالیستی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مطالعه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پراکسیس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برنارد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دانلز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پارادایم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غریب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تقلیل‏گرا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ماتریالیستی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بازنمایی‏شان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عوامل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عوامل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روبنای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برساخته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متأخرش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شکل‏گیری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عطا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بفهمیم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نامتقارن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معتقد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اقتدارمدارانه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دلالتهای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ببخشند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می‏شناسد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واژگون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تک‏گویانه‏ای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قابلیت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حداقل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ضمنی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بلاغی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معتبر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برنارد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دانلز،</w:t>
      </w:r>
      <w:r w:rsidRPr="00A5789B">
        <w:rPr>
          <w:rFonts w:ascii="Arial" w:hAnsi="Arial" w:cs="Arial"/>
          <w:sz w:val="24"/>
          <w:rtl/>
        </w:rPr>
        <w:t xml:space="preserve"> 1994 : 171).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علی‏رغم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ماتریالیستی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بیشتر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چشم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مفاهیم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جامعه‏شناسانه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ببینیم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دلمشغولیهای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1930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شمّه‏ای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شکلهای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کرونوتُپ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مابقی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چشم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پرداخت</w:t>
      </w:r>
      <w:r w:rsidRPr="00A5789B">
        <w:rPr>
          <w:rFonts w:ascii="Arial" w:hAnsi="Arial" w:cs="Arial"/>
          <w:sz w:val="24"/>
          <w:rtl/>
        </w:rPr>
        <w:t>: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  <w:rtl/>
        </w:rPr>
        <w:t>1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Heteroglossia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ادغام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2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چگونه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معرفت‏شناسی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prosaic epistemology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ابتدا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معرفی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هیتروگلاسیا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گوشزد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قصد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متعددی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خدمت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جلوه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متمرکز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سلسله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مراتبی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لفظی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verbal _ Ideological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شتابزده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اروپایی،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انواع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مراجع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کرونوُتپهایی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طولانی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ارجاع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نامتعارف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سَبکی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نویسنده‏ای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تبیین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ناقص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نویسنده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خلاقیت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مرکز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ردّپای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خودمحورانه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ردّ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قیاس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ادغام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هیتروگلاسیایِ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ثانوی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بُت‏واره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پیامدهای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می‏کوشند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هژمونیک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هم‏شکل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بپوشانند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مخفی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جنبشهای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بوطیقای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ارسطو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سوسورــ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نحله‏های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شی‏ءواره‏کننده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متمرکزکننده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سنتها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بی‏طرفانه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تحقیقات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مستحکم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سرتاسر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رسانده‏اند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فاخر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انواع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نخبگان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آموزش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سرمشق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خاکی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تعریف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خیابان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مقامات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می‏کوشند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هیتروگلات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ثابت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استناد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تابع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کیفیت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فروبسته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ممتاز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حفظ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مشروع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نامشروع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هذا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تلاشها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لفظی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هرگز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موفقیت‏آمیز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تمرکزگرا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مرکزگریزِ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کمابیش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قدرتمندی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همراهی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حدّت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مرکزگریز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فزاینده‏ای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folk-festive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مردم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می‏انگارد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باژگونی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وحدت‏زداییِ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تضمین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استمرار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یابد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صحنه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بی‏پایانی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ایستایی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انگیزشهای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جنبش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تکثرند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جریان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کثرت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مؤثر،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هژمونیِ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جهانی‏بینی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انواع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متکثر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اهداف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عاطفی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مندرج‏اند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تنوع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محیط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گرداگرد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اقتدار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سُننی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هنوز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(1981 : 9-368).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تکثری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فرونکاستنی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لفظی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شماری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زبانهای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من‏جمله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شفاهی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ژورنالیستی،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گویشهای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روستایی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طیفهای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متفاوتی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اهداف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لهجه‏ها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ارزیابیهای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می‏خیزند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الگوهای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انگیزش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همزیستی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ارتباط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قابلیت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جذب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انواعی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مبارزات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تلخیص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تجزیه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هیتروگلاسیای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نقطه‏ای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ممتاز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گفتگوی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می‏فهمد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سخن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کوتاه،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مطلق‏گرایی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منفرد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واحد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به‏کارگیری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اصناف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اقشار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باختین،</w:t>
      </w:r>
      <w:r w:rsidRPr="00A5789B">
        <w:rPr>
          <w:rFonts w:ascii="Arial" w:hAnsi="Arial" w:cs="Arial"/>
          <w:sz w:val="24"/>
          <w:rtl/>
        </w:rPr>
        <w:t xml:space="preserve"> 1981 : 7-336).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دهه</w:t>
      </w:r>
      <w:r w:rsidRPr="00A5789B">
        <w:rPr>
          <w:rFonts w:ascii="Arial" w:hAnsi="Arial" w:cs="Arial"/>
          <w:sz w:val="24"/>
          <w:rtl/>
        </w:rPr>
        <w:t xml:space="preserve"> 1930 </w:t>
      </w:r>
      <w:r w:rsidRPr="00A5789B">
        <w:rPr>
          <w:rFonts w:ascii="Arial" w:hAnsi="Arial" w:cs="Arial" w:hint="cs"/>
          <w:sz w:val="24"/>
          <w:rtl/>
        </w:rPr>
        <w:t>رهنمون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فاصله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حماسی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تزریق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هیتروگلاسیا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بین‏الابدانی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حماسه،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منحصرا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کرونُوتپ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هیچ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جوامع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نداشت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بارزترین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رجوع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فاصله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اسطوره‏ای‏شده،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طلایی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دیرزمانی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دسترس‏ناپذیر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خارج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معاصر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گشودگی‏اش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رجوع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فضایی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حداکثر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معاصر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آکنده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تخیل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(1981 : 31-19).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سمت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مستقیم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شی‏ءوارگیهای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جوامع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شعری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همه‏جانبه‏تر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مشخصه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فوق‏العاده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ژرفا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ادراک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غیرمعمول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تقاضا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بصیر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یابد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اتخاذ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بلوغ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(1981 : 40).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متذکر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اتخاذ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وابستگی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پیچیده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دیالتیکی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مخاطرات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افراطها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کیفیات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بالقوه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آزادی‏بخش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خودآگاه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.5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تجدیدنظر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اولیه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قلمرو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ژانرهای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استانلی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آرنو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ویتس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دفاع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شرایط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وظیفه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مطالعه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تاریخ‏نگاری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تحلیل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(1994 : 140).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مشاهده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واضح‏تر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مشهود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نبرد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بلاوقفه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تک‏گوکننده،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متمرکزکننده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غیررسمی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گفتگوکننده،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تکثیرکننده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جشنیِ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eastAsia"/>
          <w:sz w:val="24"/>
          <w:rtl/>
        </w:rPr>
        <w:t>«</w:t>
      </w:r>
      <w:r w:rsidRPr="00A5789B">
        <w:rPr>
          <w:rFonts w:ascii="Arial" w:hAnsi="Arial" w:cs="Arial" w:hint="cs"/>
          <w:sz w:val="24"/>
          <w:rtl/>
        </w:rPr>
        <w:t>عنصر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غیررسمی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ستلی‏بَرس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وایت</w:t>
      </w:r>
      <w:r w:rsidRPr="00A5789B">
        <w:rPr>
          <w:rFonts w:ascii="Arial" w:hAnsi="Arial" w:cs="Arial"/>
          <w:sz w:val="24"/>
          <w:rtl/>
        </w:rPr>
        <w:t xml:space="preserve"> (1986) «</w:t>
      </w:r>
      <w:r w:rsidRPr="00A5789B">
        <w:rPr>
          <w:rFonts w:ascii="Arial" w:hAnsi="Arial" w:cs="Arial" w:hint="cs"/>
          <w:sz w:val="24"/>
          <w:rtl/>
        </w:rPr>
        <w:t>پوپولیسم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کیهانی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مناقشه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یقین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کیفیات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گسلنده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لذت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پیکره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معطوف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فروپاشی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رنسانس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.</w:t>
      </w:r>
      <w:r w:rsidRPr="00A5789B">
        <w:rPr>
          <w:rFonts w:ascii="Arial" w:hAnsi="Arial" w:cs="Arial"/>
          <w:sz w:val="24"/>
          <w:rtl/>
        </w:rPr>
        <w:cr/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بپردازیم،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می‏پروراند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دقیق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گزافه‏گویانه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اغراق‏آمیز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سنتهایی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پوزیتیویسم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وسیع‏ترین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مهم‏ترین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میانجی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تحقق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می‏یابند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رولان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بذر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ردّپای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شخصیت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جانداری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پنهان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تیزبینانه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فی‏نفسه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رویکردهای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فرمالیستی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توضیح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تیزترین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تقاضاهای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پراگماتیک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سخن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سودمندی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فی‏نفسه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مخالف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کِن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هِرش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کُپ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مکرر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نظریه‏پرداز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غفلت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می‏سپارد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مفاهیم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تحلیل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نداد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خطرات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بارزی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نمونه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اعلای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ارزشمند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نتیجه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ساده‏لوحانه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تأیید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تصدیق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هِرش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کُپ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« [ </w:t>
      </w:r>
      <w:r w:rsidRPr="00A5789B">
        <w:rPr>
          <w:rFonts w:ascii="Arial" w:hAnsi="Arial" w:cs="Arial" w:hint="cs"/>
          <w:sz w:val="24"/>
          <w:rtl/>
        </w:rPr>
        <w:t>به‏کارگیری</w:t>
      </w:r>
      <w:r w:rsidRPr="00A5789B">
        <w:rPr>
          <w:rFonts w:ascii="Arial" w:hAnsi="Arial" w:cs="Arial"/>
          <w:sz w:val="24"/>
          <w:rtl/>
        </w:rPr>
        <w:t xml:space="preserve"> ] </w:t>
      </w:r>
      <w:r w:rsidRPr="00A5789B">
        <w:rPr>
          <w:rFonts w:ascii="Arial" w:hAnsi="Arial" w:cs="Arial" w:hint="cs"/>
          <w:sz w:val="24"/>
          <w:rtl/>
        </w:rPr>
        <w:t>بزرگ‏ترین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خام‏ترین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جزمی‏ترین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تعصبات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نامستدل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مسئولیت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تشکیل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حقایقی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b1990 : 23</w:t>
      </w:r>
      <w:r w:rsidRPr="00A5789B">
        <w:rPr>
          <w:rFonts w:ascii="Arial" w:hAnsi="Arial" w:cs="Arial"/>
          <w:sz w:val="24"/>
          <w:rtl/>
        </w:rPr>
        <w:t>).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تقویت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تفکر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مایل‏اند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ایستا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تنگ‏نظرانه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تجربه‏گرا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تضمین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شناسایی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جنین،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جوانه‏ها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بذرها،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پیشگوییها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الهاماتِ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اتفاقات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عاجز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124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تضمین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مستعمره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مسلط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غفلت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می‏سپارد،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میشل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فوکو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منضبط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تکنولوژیهای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کنترل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توصیف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بسیاری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گایاتری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سپیواک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امتیاز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مستقیم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بلاواسطه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نتیجه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سرکوب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ناهمگنی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چنان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منجر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پوپولیسمی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ناشایست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یوتوپیایی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سرکوب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عصیان‏گرایانه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مؤثری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تحقق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پروژه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گرامشی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وظیفه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دشوار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تولید</w:t>
      </w:r>
      <w:r w:rsidRPr="00A5789B">
        <w:rPr>
          <w:rFonts w:ascii="Arial" w:hAnsi="Arial" w:cs="Arial"/>
          <w:sz w:val="24"/>
          <w:rtl/>
        </w:rPr>
        <w:t xml:space="preserve"> [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] </w:t>
      </w:r>
      <w:r w:rsidRPr="00A5789B">
        <w:rPr>
          <w:rFonts w:ascii="Arial" w:hAnsi="Arial" w:cs="Arial" w:hint="cs"/>
          <w:sz w:val="24"/>
          <w:rtl/>
        </w:rPr>
        <w:t>ضد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هژمونی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غالب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سپیواک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بت‏زدایی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غفلت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بسپاریم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موضع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سپیواک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مایکل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دانلز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موءکد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مطلع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باشیم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زیرکانه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مصالحی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تشکیل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عناصر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بفهمد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(1995 : 51).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عناصر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همواره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حضور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خلاصه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بپذیریم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ممکن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تأثیر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عوامل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سلیم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مسلط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ریکور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هرمنوتیک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شبهه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آزادی‏بخش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گنجانده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دوم،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یوتوپیایی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آشنازدایی‏کننده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برخلاف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اوقات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مربوط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مفاهیمی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تامسن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غوطه‏ور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نظریه‏پردازی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جدایی‏ناپذیر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ردّپای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بی‏اهمیت‏ترین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گفته‏ها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جستجو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می‏ورزد</w:t>
      </w:r>
      <w:r w:rsidRPr="00A5789B">
        <w:rPr>
          <w:rFonts w:ascii="Arial" w:hAnsi="Arial" w:cs="Arial"/>
          <w:sz w:val="24"/>
          <w:rtl/>
        </w:rPr>
        <w:t xml:space="preserve">» (1993 : 66).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چشم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رنگهای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مانده‏اند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ببندیم</w:t>
      </w:r>
      <w:r w:rsidRPr="00A5789B">
        <w:rPr>
          <w:rFonts w:ascii="Arial" w:hAnsi="Arial" w:cs="Arial"/>
          <w:sz w:val="24"/>
          <w:rtl/>
        </w:rPr>
        <w:t xml:space="preserve"> (1986 : 154).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استفاده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پروبلماتیزه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ساده‏گرایانه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جلب‏توجه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نیروهای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بنیانی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مفاهیم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پذیرفته‏شده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ملاحظاتِ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تخطی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می‏گسلند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پُلان،</w:t>
      </w:r>
      <w:r w:rsidRPr="00A5789B">
        <w:rPr>
          <w:rFonts w:ascii="Arial" w:hAnsi="Arial" w:cs="Arial"/>
          <w:sz w:val="24"/>
          <w:rtl/>
        </w:rPr>
        <w:t xml:space="preserve"> 1989 : 7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ایگلتون،</w:t>
      </w:r>
      <w:r w:rsidRPr="00A5789B">
        <w:rPr>
          <w:rFonts w:ascii="Arial" w:hAnsi="Arial" w:cs="Arial"/>
          <w:sz w:val="24"/>
          <w:rtl/>
        </w:rPr>
        <w:t xml:space="preserve"> 1986 : 118).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ایماژِ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مقدس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دنیوی،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سطح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بالا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سطح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پائین،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کوچک،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احمق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می‏آورد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می‏آمیزد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(1984 : 123)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اجتناب‏ناپذیری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دگرگونی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تخطی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قواعد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هنجارهای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مرسوم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دارند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نقص،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صیرورت،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ابهام،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تعریف‏ناپذیری،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مشروع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انتظارات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بهنجار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رضایتمندی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معرفت‏شناختی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می‏گریزند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کلارک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هالکویست،</w:t>
      </w:r>
      <w:r w:rsidRPr="00A5789B">
        <w:rPr>
          <w:rFonts w:ascii="Arial" w:hAnsi="Arial" w:cs="Arial"/>
          <w:sz w:val="24"/>
          <w:rtl/>
        </w:rPr>
        <w:t xml:space="preserve"> 1984 : 312). </w:t>
      </w: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استمرار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مضمون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آرزوی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شی‏ءگون‏زدایی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غلبه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بیگانگی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معاصر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تجدید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نشستهای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ناخالص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می‏خواند،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پنهان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سرکوب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فرانسوا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نویسنده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شانزدهمی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گارگانتو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پانتاگرول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می‏ستاید،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وهله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داستانی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موفق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آدمیان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حدّی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بی‏پرده‏ای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ملأ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خیابان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(1984 : 182).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کیفیّات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وقیح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عظیمی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مبارزه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جدیّت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مجازهای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هزاران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سر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دلقک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قادرند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مانده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مدرسه‏ای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گماشته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سعادت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احترام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بترکانند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بنیادهای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ایدئولوژیک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محتضر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پژمرده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متزلزل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زهدگرایی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معنویت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وسطایی،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غیررسمی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لحن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یوتوپیایی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غوطه‏ور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لمس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عطر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صداست</w:t>
      </w:r>
      <w:r w:rsidRPr="00A5789B">
        <w:rPr>
          <w:rFonts w:ascii="Arial" w:hAnsi="Arial" w:cs="Arial"/>
          <w:sz w:val="24"/>
          <w:rtl/>
        </w:rPr>
        <w:t>...». «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خصوصیت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یوتوپیاگرایی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نشانه‏هایی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خارق‏العاده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مکان‏مندند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تکنیکی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دقیق‏اند،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185</w:t>
      </w:r>
      <w:r w:rsidRPr="00A5789B">
        <w:rPr>
          <w:rFonts w:ascii="Arial" w:hAnsi="Arial" w:cs="Arial"/>
          <w:sz w:val="24"/>
          <w:rtl/>
        </w:rPr>
        <w:t>). (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.)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عمیق‏ترین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برانداختن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سلطه‏گر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تک‏گویانه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بنیانهای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دوئالیسمی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کوته‏بینانه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جهت‏گیری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ملغی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بنشاند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امتیاز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می‏خواهد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مضامین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ظهور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بین‏الابدانیّت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طرح‏وار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اوّلیه‏اش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اعطای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بیشتری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ویژگی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بپروراند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>. «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غیریّت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حوزه‏های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بصری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مبادلات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لفظی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تنیدگی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من‏جمله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سویه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مرلو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پونتی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فراگیر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بنامد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1998)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جهت‏گیری،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>(1) (</w:t>
      </w:r>
      <w:r w:rsidRPr="00A5789B">
        <w:rPr>
          <w:rFonts w:ascii="Arial" w:hAnsi="Arial" w:cs="Arial"/>
          <w:sz w:val="24"/>
        </w:rPr>
        <w:t>Grotesque body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تحلیل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قوانین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body canons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متوالیا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مقوله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زهدگرایی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معنویت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وسطی‏گرایی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فروکشانده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سطح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تجزیه‏ناپذیر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خلع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پایین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رئالیسم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خلع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درجه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سوژه‏های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(1984 : 20). </w:t>
      </w:r>
      <w:r w:rsidRPr="00A5789B">
        <w:rPr>
          <w:rFonts w:ascii="Arial" w:hAnsi="Arial" w:cs="Arial" w:hint="cs"/>
          <w:sz w:val="24"/>
          <w:rtl/>
        </w:rPr>
        <w:t>ماتریالیسم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غیرعادی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وقیح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مصممانه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مبارزه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ابراز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ایماژِ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حقیقت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می‏بخشد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جدا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محافظت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285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سیاق،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قضای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حاجت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ترشحات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حاملگی،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نقش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فولکوریک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ایفا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رناته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لاخمان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امور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جسمانی،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معروف،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واقعی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(1989 : 126).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اعمال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مزمزه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آشامیدن،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تکرار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می‏گردد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جذب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آمیختن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موجودات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اشیاء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حیواناتی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احاطه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محدودیتهای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تخطی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>. «</w:t>
      </w:r>
      <w:r w:rsidRPr="00A5789B">
        <w:rPr>
          <w:rFonts w:ascii="Arial" w:hAnsi="Arial" w:cs="Arial" w:hint="cs"/>
          <w:sz w:val="24"/>
          <w:rtl/>
        </w:rPr>
        <w:t>مواجهه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می‏درّد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کهنترین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مهمترین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موضوعات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تخیل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اینجا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مزمزه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موءکّد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می‏سازد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مرزهای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281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ترفیع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مستقیم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آشنا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همه‏چیز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ترجیح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والامقام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مؤثر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ترسیم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ابژه‏ای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خودآئین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مصممانه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اَتمیزه‏شده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کامل‏شده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بورژوایی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مخالف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مخدوش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ذهن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مبارزه‏ای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بوژوایی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پیش‏بینی‏پذیری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استواری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بستگی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می‏زند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1999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b1993</w:t>
      </w:r>
      <w:r w:rsidRPr="00A5789B">
        <w:rPr>
          <w:rFonts w:ascii="Arial" w:hAnsi="Arial" w:cs="Arial"/>
          <w:sz w:val="24"/>
          <w:rtl/>
        </w:rPr>
        <w:t>).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بنابراین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زیبایی‏شناسی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تصویری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زمان‏مند،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فرآیند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صیرورت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نمادگرایی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غائیت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متضمن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ترکیبی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بازیگوشانه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حیوانی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گیاهی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دگردیسی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گونه‏ای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مرزهایی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امپراطوریهای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تصویر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گستاخانه‏ای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a1984 : 32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نظام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ایماژهایی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ملازم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مناسک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بی‏شماری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می‏گیرند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لعنت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محاوره‏ای،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صحبتهای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بازاری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تقابلهای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نمادینِ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تعریف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تقبیح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گذاشتن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تاج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فولکور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مثل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قصه‏های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غولها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گریفینها</w:t>
      </w:r>
      <w:r w:rsidRPr="00A5789B">
        <w:rPr>
          <w:rFonts w:ascii="Arial" w:hAnsi="Arial" w:cs="Arial"/>
          <w:sz w:val="24"/>
          <w:rtl/>
        </w:rPr>
        <w:t xml:space="preserve">(1)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هارپی</w:t>
      </w:r>
      <w:r w:rsidRPr="00A5789B">
        <w:rPr>
          <w:rFonts w:ascii="Arial" w:hAnsi="Arial" w:cs="Arial"/>
          <w:sz w:val="24"/>
          <w:rtl/>
        </w:rPr>
        <w:t>(2)</w:t>
      </w:r>
      <w:r w:rsidRPr="00A5789B">
        <w:rPr>
          <w:rFonts w:ascii="Arial" w:hAnsi="Arial" w:cs="Arial" w:hint="cs"/>
          <w:sz w:val="24"/>
          <w:rtl/>
        </w:rPr>
        <w:t>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دیوها</w:t>
      </w:r>
      <w:r w:rsidRPr="00A5789B">
        <w:rPr>
          <w:rFonts w:ascii="Arial" w:hAnsi="Arial" w:cs="Arial"/>
          <w:sz w:val="24"/>
          <w:rtl/>
        </w:rPr>
        <w:t>)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نمایشهای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رمزآلود،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باقی‏مانده‏های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قدیسان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سیرکها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نمایشهای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روحوضی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بازاری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کارکردهای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کارناوالی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عبارت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باژگونی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بیگانگی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سلسله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مراتبی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وسطی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مجدد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من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جمله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طریق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نزدیکتر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آدمی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سخن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کوتاه،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وعده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سعادت‏آمیزتر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آینده‏ای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وفور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برابری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یوتوپیایی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متمایز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سرزمین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cokayine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مظهر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.»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فتحِ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بیگانگیها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تعلیق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درآورد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نزدیکتر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لمس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بیازماید،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جوانب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مقایسه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اندازه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مقدس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تحلیل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وزن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اندازه‏گیری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وَر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یگانه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پهنه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تجربه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380</w:t>
      </w:r>
      <w:r w:rsidRPr="00A5789B">
        <w:rPr>
          <w:rFonts w:ascii="Arial" w:hAnsi="Arial" w:cs="Arial"/>
          <w:sz w:val="24"/>
          <w:rtl/>
        </w:rPr>
        <w:t xml:space="preserve">). </w:t>
      </w:r>
      <w:r w:rsidRPr="00A5789B">
        <w:rPr>
          <w:rFonts w:ascii="Arial" w:hAnsi="Arial" w:cs="Arial" w:hint="cs"/>
          <w:sz w:val="24"/>
          <w:rtl/>
        </w:rPr>
        <w:t>شاید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مشخصی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کارناوال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گروتسک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پیتر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تفصیل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دیوانگان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بحث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اواخر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دسامبر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برگزار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رخداد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انتخاب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کشیشی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یعنی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ارباب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اغتشاش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حرکات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رقصیدن،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شلوغ‏بازی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خیابانی،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قلابی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کشیشی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هدایت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لباس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پوشیده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لباس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برعکس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خواندن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اشعار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آوازهایی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کلمات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شنیع،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ورق‏بازی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محراب،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افراط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خوردن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سوسیسهای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آشکار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ذَکَر</w:t>
      </w:r>
      <w:r w:rsidRPr="00A5789B">
        <w:rPr>
          <w:rFonts w:ascii="Arial" w:hAnsi="Arial" w:cs="Arial"/>
          <w:sz w:val="24"/>
          <w:rtl/>
        </w:rPr>
        <w:t xml:space="preserve"> / </w:t>
      </w:r>
      <w:r w:rsidRPr="00A5789B">
        <w:rPr>
          <w:rFonts w:ascii="Arial" w:hAnsi="Arial" w:cs="Arial" w:hint="cs"/>
          <w:sz w:val="24"/>
          <w:rtl/>
        </w:rPr>
        <w:t>باروری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می‏گوید،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دیوانگان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مثال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نمایش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دقیق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(1978 : 192). </w:t>
      </w:r>
      <w:r w:rsidRPr="00A5789B">
        <w:rPr>
          <w:rFonts w:ascii="Arial" w:hAnsi="Arial" w:cs="Arial" w:hint="cs"/>
          <w:sz w:val="24"/>
          <w:rtl/>
        </w:rPr>
        <w:t>تصمیم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پرداختن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تصمیمی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دلبخواه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نبوده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برهه‏ای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اهمیتی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بشناسد،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وقفه‏ای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کوتاه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زوال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فئودالیسم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</w:t>
      </w:r>
      <w:r w:rsidRPr="00A5789B">
        <w:rPr>
          <w:rFonts w:ascii="Arial" w:hAnsi="Arial" w:cs="Arial"/>
          <w:sz w:val="24"/>
          <w:rtl/>
        </w:rPr>
        <w:t xml:space="preserve">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ستایش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بصیرت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تفسیر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وحدت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مستقل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استیفن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جهانی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برنامه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پنهان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شکوفایی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موقت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وعده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بزرگ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رنسانس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مونتنی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اراسموس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تبلور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هنگامی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متفکرانی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همچون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دکارت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لایب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نیتس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بعد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هفدهم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اروپا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تسلط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رفت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درحالی‏که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گروه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نخست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شفاهی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می‏کردند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دیدگاه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می‏ستاید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کیهان‏شناسی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فضایی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بالاتر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آسمانی‏تر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دادند،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فضایی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طبیعت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می‏بایست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بی‏زمان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سازگار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(1990 : 35). </w:t>
      </w:r>
      <w:r w:rsidRPr="00A5789B">
        <w:rPr>
          <w:rFonts w:ascii="Arial" w:hAnsi="Arial" w:cs="Arial" w:hint="cs"/>
          <w:sz w:val="24"/>
          <w:rtl/>
        </w:rPr>
        <w:t>تولمین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آمرانه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شی‏ءواره‏کننده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استحکام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بخشید،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گرایشی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نتایج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زیان‏بخش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امروزه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احساس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می‏شود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کوچکترین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تردیدی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ارزیابی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تولمین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موافقت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موفقیت‏آمیز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اَشکال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فکری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مابعدطبیعی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اسطوره‏ایِ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ماقبل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رجحان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قائل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تلخیص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چکیده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تشویق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چسبیدن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معیارهای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نظامهای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متافیزیکی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دوران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توسعه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یافته‏اند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شرکت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پویایی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درونی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فرجام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گشودگی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دیدگاه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مکانیستی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اصحاب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تمایلشان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بندیهای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کمک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درست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فرهنگ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ابهام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ترجیحش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مانع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می‏نویسد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عصر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روشنگری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ابزار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سنجش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تاریخی‏گرایی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.... </w:t>
      </w:r>
      <w:r w:rsidRPr="00A5789B">
        <w:rPr>
          <w:rFonts w:ascii="Arial" w:hAnsi="Arial" w:cs="Arial" w:hint="cs"/>
          <w:sz w:val="24"/>
          <w:rtl/>
        </w:rPr>
        <w:t>دائرة‏المعارف‏نویسان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مبهم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خنده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شادمان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بازداشت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/>
          <w:sz w:val="24"/>
        </w:rPr>
        <w:t>a1984 : 118</w:t>
      </w:r>
      <w:r w:rsidRPr="00A5789B">
        <w:rPr>
          <w:rFonts w:ascii="Arial" w:hAnsi="Arial" w:cs="Arial"/>
          <w:sz w:val="24"/>
          <w:rtl/>
        </w:rPr>
        <w:t>).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نتیجه</w:t>
      </w:r>
    </w:p>
    <w:p w:rsidR="00A5789B" w:rsidRDefault="00A5789B" w:rsidP="00FD4B71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دهم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نشان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میخائیل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دلمشغولی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پویاییهای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رغم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تغییرها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جهشهای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متعدد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نوشته‏هایش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هستیم،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سوءظنی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ایدئالیسم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متافیزیکی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جبرگرایانه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تقلیل‏گراست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پهنه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هستیِ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جسم‏مند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محسوس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بین‏الاثنینی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انضمامی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بازگرداند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اندیشه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آشنایی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مارکسیسمی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شی‏ءوارگی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بیگانگی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اگرچه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ماتریالیسم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غیرعادی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جسمانی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دیونوسوس‏گرایی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وجدآمیز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نزدیک‏تر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معقولانه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کاروَرز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دنیای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برنامه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می‏گیرد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آرمانهای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آزادی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یوتوپیایی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وعده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بدیع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مفهوم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پردازی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="00FD4B71">
        <w:rPr>
          <w:rFonts w:ascii="Arial" w:hAnsi="Arial" w:cs="Arial" w:hint="cs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روابط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شیوه‏ای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انتقادی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ظرایف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گفتگوی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عمق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پدیدارشناسانه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رابطه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ذاتی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توانهای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مهارنشدنی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بطن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فعالیتهای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محدودیتها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خطرهای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عقلانیت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انتزاعی،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تأکیدی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می‏گذارد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دست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آخر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دلمشغولی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روزمرّه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مسأله‏ای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اصرار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اوج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می‏رسد</w:t>
      </w:r>
      <w:r w:rsidRPr="00A5789B">
        <w:rPr>
          <w:rFonts w:ascii="Arial" w:hAnsi="Arial" w:cs="Arial"/>
          <w:sz w:val="24"/>
          <w:rtl/>
        </w:rPr>
        <w:t>: «</w:t>
      </w:r>
      <w:r w:rsidRPr="00A5789B">
        <w:rPr>
          <w:rFonts w:ascii="Arial" w:hAnsi="Arial" w:cs="Arial" w:hint="cs"/>
          <w:sz w:val="24"/>
          <w:rtl/>
        </w:rPr>
        <w:t>فلسفه‏ای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زندگی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(1993 : 56).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جهت‏گیری‏ای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آگاهی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عمیق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وضعیت،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آهنگ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صدا،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رادیکال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می‏نامد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سرعت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بخشد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پدیده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دیگری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بودن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ضرورتی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اخلاقی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مراقبت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نگهداری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هوشیار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می‏کند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همان‏طور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ویلیام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چ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تورونتون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نحوی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مستدل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گفته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نفس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امکان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تفاوت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فرهنگی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ناخالصی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استوار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سیاستی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بدون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راه‏حلهای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غایی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بازنمونی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پوزیتیویستی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شعری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>) "</w:t>
      </w:r>
      <w:r w:rsidRPr="00A5789B">
        <w:rPr>
          <w:rFonts w:ascii="Arial" w:hAnsi="Arial" w:cs="Arial" w:hint="cs"/>
          <w:sz w:val="24"/>
          <w:rtl/>
        </w:rPr>
        <w:t>غایت‏پذیر</w:t>
      </w:r>
      <w:r w:rsidRPr="00A5789B">
        <w:rPr>
          <w:rFonts w:ascii="Arial" w:hAnsi="Arial" w:cs="Arial"/>
          <w:sz w:val="24"/>
          <w:rtl/>
        </w:rPr>
        <w:t>"» (1994 : 92).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مقاله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ترجمه‏ای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فصل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زیر</w:t>
      </w:r>
      <w:r w:rsidRPr="00A5789B">
        <w:rPr>
          <w:rFonts w:ascii="Arial" w:hAnsi="Arial" w:cs="Arial"/>
          <w:sz w:val="24"/>
          <w:rtl/>
        </w:rPr>
        <w:t xml:space="preserve"> :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Gardiner, Michael E (2000), Critiques of everday life, London, Routledge</w:t>
      </w:r>
      <w:r w:rsidRPr="00A5789B">
        <w:rPr>
          <w:rFonts w:ascii="Arial" w:hAnsi="Arial" w:cs="Arial"/>
          <w:sz w:val="24"/>
          <w:rtl/>
        </w:rPr>
        <w:t>.</w:t>
      </w:r>
    </w:p>
    <w:p w:rsidR="00FD4B71" w:rsidRDefault="00FD4B71" w:rsidP="00A5789B">
      <w:pPr>
        <w:jc w:val="lowKashida"/>
        <w:rPr>
          <w:rFonts w:ascii="Arial" w:hAnsi="Arial" w:cs="Arial" w:hint="cs"/>
          <w:sz w:val="24"/>
          <w:rtl/>
        </w:rPr>
      </w:pP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یادداشتها</w:t>
      </w:r>
      <w:r w:rsidRPr="00A5789B">
        <w:rPr>
          <w:rFonts w:ascii="Arial" w:hAnsi="Arial" w:cs="Arial"/>
          <w:sz w:val="24"/>
          <w:rtl/>
        </w:rPr>
        <w:t xml:space="preserve"> :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  <w:rtl/>
        </w:rPr>
        <w:t>1.</w:t>
      </w:r>
      <w:r w:rsidRPr="00A5789B">
        <w:rPr>
          <w:rFonts w:ascii="Arial" w:hAnsi="Arial" w:cs="Arial" w:hint="cs"/>
          <w:sz w:val="24"/>
          <w:rtl/>
        </w:rPr>
        <w:t>برداشت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امرسون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معمولی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عنوان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روش‏شناسی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علوم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انسانی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امرسون</w:t>
      </w:r>
      <w:r w:rsidRPr="00A5789B">
        <w:rPr>
          <w:rFonts w:ascii="Arial" w:hAnsi="Arial" w:cs="Arial"/>
          <w:sz w:val="24"/>
          <w:rtl/>
        </w:rPr>
        <w:t xml:space="preserve"> (1990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1989)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(1988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1995)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امرسون</w:t>
      </w:r>
      <w:r w:rsidRPr="00A5789B">
        <w:rPr>
          <w:rFonts w:ascii="Arial" w:hAnsi="Arial" w:cs="Arial"/>
          <w:sz w:val="24"/>
          <w:rtl/>
        </w:rPr>
        <w:t xml:space="preserve"> (1995) </w:t>
      </w:r>
      <w:r w:rsidRPr="00A5789B">
        <w:rPr>
          <w:rFonts w:ascii="Arial" w:hAnsi="Arial" w:cs="Arial" w:hint="cs"/>
          <w:sz w:val="24"/>
          <w:rtl/>
        </w:rPr>
        <w:t>یافت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  <w:rtl/>
        </w:rPr>
        <w:t>2.</w:t>
      </w:r>
      <w:r w:rsidRPr="00A5789B">
        <w:rPr>
          <w:rFonts w:ascii="Arial" w:hAnsi="Arial" w:cs="Arial" w:hint="cs"/>
          <w:sz w:val="24"/>
          <w:rtl/>
        </w:rPr>
        <w:t>بررسی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گسترده‏تر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آلکویست</w:t>
      </w:r>
      <w:r w:rsidRPr="00A5789B">
        <w:rPr>
          <w:rFonts w:ascii="Arial" w:hAnsi="Arial" w:cs="Arial"/>
          <w:sz w:val="24"/>
          <w:rtl/>
        </w:rPr>
        <w:t xml:space="preserve"> (190)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امرسان</w:t>
      </w:r>
      <w:r w:rsidRPr="00A5789B">
        <w:rPr>
          <w:rFonts w:ascii="Arial" w:hAnsi="Arial" w:cs="Arial"/>
          <w:sz w:val="24"/>
          <w:rtl/>
        </w:rPr>
        <w:t xml:space="preserve"> (1993)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تودوروف</w:t>
      </w:r>
      <w:r w:rsidRPr="00A5789B">
        <w:rPr>
          <w:rFonts w:ascii="Arial" w:hAnsi="Arial" w:cs="Arial"/>
          <w:sz w:val="24"/>
          <w:rtl/>
        </w:rPr>
        <w:t xml:space="preserve"> (1984)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ییگر</w:t>
      </w:r>
      <w:r w:rsidRPr="00A5789B">
        <w:rPr>
          <w:rFonts w:ascii="Arial" w:hAnsi="Arial" w:cs="Arial"/>
          <w:sz w:val="24"/>
          <w:rtl/>
        </w:rPr>
        <w:t xml:space="preserve"> (1986) </w:t>
      </w:r>
      <w:r w:rsidRPr="00A5789B">
        <w:rPr>
          <w:rFonts w:ascii="Arial" w:hAnsi="Arial" w:cs="Arial" w:hint="cs"/>
          <w:sz w:val="24"/>
          <w:rtl/>
        </w:rPr>
        <w:t>یافت،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امّا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معیار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آلکویست</w:t>
      </w:r>
      <w:r w:rsidRPr="00A5789B">
        <w:rPr>
          <w:rFonts w:ascii="Arial" w:hAnsi="Arial" w:cs="Arial"/>
          <w:sz w:val="24"/>
          <w:rtl/>
        </w:rPr>
        <w:t xml:space="preserve"> (1984)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  <w:rtl/>
        </w:rPr>
        <w:t>3.</w:t>
      </w:r>
      <w:r w:rsidRPr="00A5789B">
        <w:rPr>
          <w:rFonts w:ascii="Arial" w:hAnsi="Arial" w:cs="Arial" w:hint="cs"/>
          <w:sz w:val="24"/>
          <w:rtl/>
        </w:rPr>
        <w:t>ریشه‏های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قضیه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مشهور</w:t>
      </w:r>
      <w:r w:rsidRPr="00A5789B">
        <w:rPr>
          <w:rFonts w:ascii="Arial" w:hAnsi="Arial" w:cs="Arial"/>
          <w:sz w:val="24"/>
          <w:rtl/>
        </w:rPr>
        <w:t xml:space="preserve"> (</w:t>
      </w:r>
      <w:r w:rsidRPr="00A5789B">
        <w:rPr>
          <w:rFonts w:ascii="Arial" w:hAnsi="Arial" w:cs="Arial" w:hint="cs"/>
          <w:sz w:val="24"/>
          <w:rtl/>
        </w:rPr>
        <w:t>یافاحش</w:t>
      </w:r>
      <w:r w:rsidRPr="00A5789B">
        <w:rPr>
          <w:rFonts w:ascii="Arial" w:hAnsi="Arial" w:cs="Arial"/>
          <w:sz w:val="24"/>
          <w:rtl/>
        </w:rPr>
        <w:t>) «</w:t>
      </w:r>
      <w:r w:rsidRPr="00A5789B">
        <w:rPr>
          <w:rFonts w:ascii="Arial" w:hAnsi="Arial" w:cs="Arial" w:hint="cs"/>
          <w:sz w:val="24"/>
          <w:rtl/>
        </w:rPr>
        <w:t>پرسش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موءلف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سال</w:t>
      </w:r>
      <w:r w:rsidRPr="00A5789B">
        <w:rPr>
          <w:rFonts w:ascii="Arial" w:hAnsi="Arial" w:cs="Arial"/>
          <w:sz w:val="24"/>
          <w:rtl/>
        </w:rPr>
        <w:t xml:space="preserve"> 1971 </w:t>
      </w:r>
      <w:r w:rsidRPr="00A5789B">
        <w:rPr>
          <w:rFonts w:ascii="Arial" w:hAnsi="Arial" w:cs="Arial" w:hint="cs"/>
          <w:sz w:val="24"/>
          <w:rtl/>
        </w:rPr>
        <w:t>پی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گرفت،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زمانی‏که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آکادمیسین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برجسته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شوروی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ایوانف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حداقل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اثر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حلقه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روش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صوری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تحقیقات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ادبی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کتابهای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فلسفه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فرویدگرایی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نقدی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مارکسیستی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وُلوشینف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ــ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واقع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ایوانف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ولوشینف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فقط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ویراستاری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یا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استنساخ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کرده‏اند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سبب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اساساً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lastRenderedPageBreak/>
        <w:t>کتابها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ولوشینف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مدودف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نسبت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داده‏اند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ناروشن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خاصّه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زمان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دیگر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نام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منتشر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ساخت</w:t>
      </w:r>
      <w:r w:rsidRPr="00A5789B">
        <w:rPr>
          <w:rFonts w:ascii="Arial" w:hAnsi="Arial" w:cs="Arial"/>
          <w:sz w:val="24"/>
          <w:rtl/>
        </w:rPr>
        <w:t xml:space="preserve">. </w:t>
      </w:r>
      <w:r w:rsidRPr="00A5789B">
        <w:rPr>
          <w:rFonts w:ascii="Arial" w:hAnsi="Arial" w:cs="Arial" w:hint="cs"/>
          <w:sz w:val="24"/>
          <w:rtl/>
        </w:rPr>
        <w:t>مطالب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پرسش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موءلف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حجیم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: </w:t>
      </w:r>
      <w:r w:rsidRPr="00A5789B">
        <w:rPr>
          <w:rFonts w:ascii="Arial" w:hAnsi="Arial" w:cs="Arial" w:hint="cs"/>
          <w:sz w:val="24"/>
          <w:rtl/>
        </w:rPr>
        <w:t>ایوانف</w:t>
      </w:r>
      <w:r w:rsidRPr="00A5789B">
        <w:rPr>
          <w:rFonts w:ascii="Arial" w:hAnsi="Arial" w:cs="Arial"/>
          <w:sz w:val="24"/>
          <w:rtl/>
        </w:rPr>
        <w:t xml:space="preserve"> (1974)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کلارک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هالکویست</w:t>
      </w:r>
      <w:r w:rsidRPr="00A5789B">
        <w:rPr>
          <w:rFonts w:ascii="Arial" w:hAnsi="Arial" w:cs="Arial"/>
          <w:sz w:val="24"/>
          <w:rtl/>
        </w:rPr>
        <w:t xml:space="preserve"> (1984 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1986) </w:t>
      </w:r>
      <w:r w:rsidRPr="00A5789B">
        <w:rPr>
          <w:rFonts w:ascii="Arial" w:hAnsi="Arial" w:cs="Arial" w:hint="cs"/>
          <w:sz w:val="24"/>
          <w:rtl/>
        </w:rPr>
        <w:t>مدافعان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اصلی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ادعا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هستند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مناقشه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نوشته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درحالی‏که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تودوروف</w:t>
      </w:r>
      <w:r w:rsidRPr="00A5789B">
        <w:rPr>
          <w:rFonts w:ascii="Arial" w:hAnsi="Arial" w:cs="Arial"/>
          <w:sz w:val="24"/>
          <w:rtl/>
        </w:rPr>
        <w:t xml:space="preserve"> (1984) </w:t>
      </w:r>
      <w:r w:rsidRPr="00A5789B">
        <w:rPr>
          <w:rFonts w:ascii="Arial" w:hAnsi="Arial" w:cs="Arial" w:hint="cs"/>
          <w:sz w:val="24"/>
          <w:rtl/>
        </w:rPr>
        <w:t>احتیاط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بیشتری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خرج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می‏دهد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تیتونیک</w:t>
      </w:r>
      <w:r w:rsidRPr="00A5789B">
        <w:rPr>
          <w:rFonts w:ascii="Arial" w:hAnsi="Arial" w:cs="Arial"/>
          <w:sz w:val="24"/>
          <w:rtl/>
        </w:rPr>
        <w:t xml:space="preserve"> (1986 </w:t>
      </w:r>
      <w:r w:rsidRPr="00A5789B">
        <w:rPr>
          <w:rFonts w:ascii="Arial" w:hAnsi="Arial" w:cs="Arial" w:hint="cs"/>
          <w:sz w:val="24"/>
          <w:rtl/>
        </w:rPr>
        <w:t>،</w:t>
      </w:r>
      <w:r w:rsidRPr="00A5789B">
        <w:rPr>
          <w:rFonts w:ascii="Arial" w:hAnsi="Arial" w:cs="Arial"/>
          <w:sz w:val="24"/>
          <w:rtl/>
        </w:rPr>
        <w:t xml:space="preserve"> 1984) </w:t>
      </w:r>
      <w:r w:rsidRPr="00A5789B">
        <w:rPr>
          <w:rFonts w:ascii="Arial" w:hAnsi="Arial" w:cs="Arial" w:hint="cs"/>
          <w:sz w:val="24"/>
          <w:rtl/>
        </w:rPr>
        <w:t>همانند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مورسان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امرسان</w:t>
      </w:r>
      <w:r w:rsidRPr="00A5789B">
        <w:rPr>
          <w:rFonts w:ascii="Arial" w:hAnsi="Arial" w:cs="Arial"/>
          <w:sz w:val="24"/>
          <w:rtl/>
        </w:rPr>
        <w:t xml:space="preserve"> (1990)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فرضیه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مردود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  <w:rtl/>
        </w:rPr>
        <w:t>4.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تقدیر،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عین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بازشناخته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شود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درباره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پیوندهای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زبان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قدرت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نهادهای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اجتماعی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ارائه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نکرد،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نظریه‏ای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از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حیث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جامعه‏شناختی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کامل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باشد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نگاه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1992 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کپ</w:t>
      </w:r>
      <w:r w:rsidRPr="00A5789B">
        <w:rPr>
          <w:rFonts w:ascii="Arial" w:hAnsi="Arial" w:cs="Arial"/>
          <w:sz w:val="24"/>
          <w:rtl/>
        </w:rPr>
        <w:t xml:space="preserve"> 1986 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پشی</w:t>
      </w:r>
      <w:r w:rsidRPr="00A5789B">
        <w:rPr>
          <w:rFonts w:ascii="Arial" w:hAnsi="Arial" w:cs="Arial"/>
          <w:sz w:val="24"/>
          <w:rtl/>
        </w:rPr>
        <w:t xml:space="preserve"> 1989.)</w:t>
      </w:r>
    </w:p>
    <w:p w:rsidR="00FD4B71" w:rsidRDefault="00A5789B" w:rsidP="00FD4B71">
      <w:pPr>
        <w:jc w:val="lowKashida"/>
        <w:rPr>
          <w:rFonts w:ascii="Arial" w:hAnsi="Arial" w:cs="Arial" w:hint="cs"/>
          <w:sz w:val="24"/>
          <w:rtl/>
        </w:rPr>
      </w:pPr>
      <w:r w:rsidRPr="00A5789B">
        <w:rPr>
          <w:rFonts w:ascii="Arial" w:hAnsi="Arial" w:cs="Arial"/>
          <w:sz w:val="24"/>
          <w:rtl/>
        </w:rPr>
        <w:t>5.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طور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کلی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آسانی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آثار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جزو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چیزی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دانست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اَگِرْ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آن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پست‏مدرنیسم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رسمی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می‏داند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می‏توان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استدلال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پیش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کشید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باختین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با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بینش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هابرماس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مورد</w:t>
      </w:r>
      <w:r w:rsidRPr="00A5789B">
        <w:rPr>
          <w:rFonts w:ascii="Arial" w:hAnsi="Arial" w:cs="Arial"/>
          <w:sz w:val="24"/>
          <w:rtl/>
        </w:rPr>
        <w:t xml:space="preserve"> «</w:t>
      </w:r>
      <w:r w:rsidRPr="00A5789B">
        <w:rPr>
          <w:rFonts w:ascii="Arial" w:hAnsi="Arial" w:cs="Arial" w:hint="cs"/>
          <w:sz w:val="24"/>
          <w:rtl/>
        </w:rPr>
        <w:t>مدرنیته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رادیکال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شده</w:t>
      </w:r>
      <w:r w:rsidRPr="00A5789B">
        <w:rPr>
          <w:rFonts w:ascii="Arial" w:hAnsi="Arial" w:cs="Arial" w:hint="eastAsia"/>
          <w:sz w:val="24"/>
          <w:rtl/>
        </w:rPr>
        <w:t>»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وجوه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اشتراک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بیشتری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دارد</w:t>
      </w:r>
      <w:r w:rsidRPr="00A5789B">
        <w:rPr>
          <w:rFonts w:ascii="Arial" w:hAnsi="Arial" w:cs="Arial"/>
          <w:sz w:val="24"/>
          <w:rtl/>
        </w:rPr>
        <w:t>. (</w:t>
      </w:r>
      <w:r w:rsidRPr="00A5789B">
        <w:rPr>
          <w:rFonts w:ascii="Arial" w:hAnsi="Arial" w:cs="Arial" w:hint="cs"/>
          <w:sz w:val="24"/>
          <w:rtl/>
        </w:rPr>
        <w:t>نگاه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کنید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به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و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بل</w:t>
      </w:r>
      <w:r w:rsidRPr="00A5789B">
        <w:rPr>
          <w:rFonts w:ascii="Arial" w:hAnsi="Arial" w:cs="Arial"/>
          <w:sz w:val="24"/>
          <w:rtl/>
        </w:rPr>
        <w:t xml:space="preserve"> 1998 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گاردینر</w:t>
      </w:r>
      <w:r w:rsidRPr="00A5789B">
        <w:rPr>
          <w:rFonts w:ascii="Arial" w:hAnsi="Arial" w:cs="Arial"/>
          <w:sz w:val="24"/>
          <w:rtl/>
        </w:rPr>
        <w:t xml:space="preserve"> 2000 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هرش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کپ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/>
          <w:sz w:val="24"/>
        </w:rPr>
        <w:t>a1990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نیلسن</w:t>
      </w:r>
      <w:r w:rsidRPr="00A5789B">
        <w:rPr>
          <w:rFonts w:ascii="Arial" w:hAnsi="Arial" w:cs="Arial"/>
          <w:sz w:val="24"/>
          <w:rtl/>
        </w:rPr>
        <w:t xml:space="preserve"> 1995</w:t>
      </w:r>
      <w:r w:rsidRPr="00A5789B">
        <w:rPr>
          <w:rFonts w:ascii="Arial" w:hAnsi="Arial" w:cs="Arial" w:hint="cs"/>
          <w:sz w:val="24"/>
          <w:rtl/>
        </w:rPr>
        <w:t>؛</w:t>
      </w:r>
      <w:r w:rsidRPr="00A5789B">
        <w:rPr>
          <w:rFonts w:ascii="Arial" w:hAnsi="Arial" w:cs="Arial"/>
          <w:sz w:val="24"/>
          <w:rtl/>
        </w:rPr>
        <w:t xml:space="preserve"> </w:t>
      </w:r>
      <w:r w:rsidRPr="00A5789B">
        <w:rPr>
          <w:rFonts w:ascii="Arial" w:hAnsi="Arial" w:cs="Arial" w:hint="cs"/>
          <w:sz w:val="24"/>
          <w:rtl/>
        </w:rPr>
        <w:t>زالاوا</w:t>
      </w:r>
      <w:r w:rsidRPr="00A5789B">
        <w:rPr>
          <w:rFonts w:ascii="Arial" w:hAnsi="Arial" w:cs="Arial"/>
          <w:sz w:val="24"/>
          <w:rtl/>
        </w:rPr>
        <w:t xml:space="preserve"> 1998.)</w:t>
      </w:r>
    </w:p>
    <w:p w:rsidR="00A5789B" w:rsidRP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 w:hint="cs"/>
          <w:sz w:val="24"/>
          <w:rtl/>
        </w:rPr>
        <w:t>مراجع</w:t>
      </w:r>
      <w:r w:rsidRPr="00A5789B">
        <w:rPr>
          <w:rFonts w:ascii="Arial" w:hAnsi="Arial" w:cs="Arial"/>
          <w:sz w:val="24"/>
          <w:rtl/>
        </w:rPr>
        <w:t xml:space="preserve"> :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Bakhthin, M. (1984 a) Rabelais and His World, H. Isowolsky (trans.), Cambridge MA: MIT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Bakhtin, M. (1981) The Diaologic Imagination: Four Essays by M.M. Bakhtin, M. Holquist *</w:t>
      </w:r>
      <w:proofErr w:type="gramStart"/>
      <w:r w:rsidRPr="00A5789B">
        <w:rPr>
          <w:rFonts w:ascii="Arial" w:hAnsi="Arial" w:cs="Arial"/>
          <w:sz w:val="24"/>
        </w:rPr>
        <w:t>ed</w:t>
      </w:r>
      <w:proofErr w:type="gramEnd"/>
      <w:r w:rsidRPr="00A5789B">
        <w:rPr>
          <w:rFonts w:ascii="Arial" w:hAnsi="Arial" w:cs="Arial"/>
          <w:sz w:val="24"/>
        </w:rPr>
        <w:t>), C. Emerson and M. Holquist (trans.), Austin: Texas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Bakhtin, M. (1984b) Problems of Dostoevsky''s poetics, C. Emerson (ed. and trans.), Manchester: Manchester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proofErr w:type="gramStart"/>
      <w:r w:rsidRPr="00A5789B">
        <w:rPr>
          <w:rFonts w:ascii="Arial" w:hAnsi="Arial" w:cs="Arial"/>
          <w:sz w:val="24"/>
        </w:rPr>
        <w:t>Bakhtin, M. (1986) Speech Genres and other Late Essays, C. Emerson and M. Holquist (eds.), V. W. McGree (trans.), Austin: Texas university press</w:t>
      </w:r>
      <w:r w:rsidRPr="00A5789B">
        <w:rPr>
          <w:rFonts w:ascii="Arial" w:hAnsi="Arial" w:cs="Arial"/>
          <w:sz w:val="24"/>
          <w:rtl/>
        </w:rPr>
        <w:t>.</w:t>
      </w:r>
      <w:proofErr w:type="gramEnd"/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Bakhtin, M. (1990) Art and Answerability: Early Philosophical Essays by M.M. Bakhtin, M. Holquist and V. Liapunov (eds</w:t>
      </w:r>
      <w:proofErr w:type="gramStart"/>
      <w:r w:rsidRPr="00A5789B">
        <w:rPr>
          <w:rFonts w:ascii="Arial" w:hAnsi="Arial" w:cs="Arial"/>
          <w:sz w:val="24"/>
        </w:rPr>
        <w:t>..)</w:t>
      </w:r>
      <w:proofErr w:type="gramEnd"/>
      <w:r w:rsidRPr="00A5789B">
        <w:rPr>
          <w:rFonts w:ascii="Arial" w:hAnsi="Arial" w:cs="Arial"/>
          <w:sz w:val="24"/>
        </w:rPr>
        <w:t>, V. Liapunov (trans. and notes), K. Brostrom (Supplement trans.), Austin: Texas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proofErr w:type="gramStart"/>
      <w:r w:rsidRPr="00A5789B">
        <w:rPr>
          <w:rFonts w:ascii="Arial" w:hAnsi="Arial" w:cs="Arial"/>
          <w:sz w:val="24"/>
        </w:rPr>
        <w:t>Bakhtin, M. (1993) Toward a Philosophy of the Act, V. Liapunov (trans.), Austin: Texas university press</w:t>
      </w:r>
      <w:r w:rsidRPr="00A5789B">
        <w:rPr>
          <w:rFonts w:ascii="Arial" w:hAnsi="Arial" w:cs="Arial"/>
          <w:sz w:val="24"/>
          <w:rtl/>
        </w:rPr>
        <w:t>.</w:t>
      </w:r>
      <w:proofErr w:type="gramEnd"/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Bell, M.M. and Gardiner, M (eds.</w:t>
      </w:r>
      <w:proofErr w:type="gramStart"/>
      <w:r w:rsidRPr="00A5789B">
        <w:rPr>
          <w:rFonts w:ascii="Arial" w:hAnsi="Arial" w:cs="Arial"/>
          <w:sz w:val="24"/>
        </w:rPr>
        <w:t>) )</w:t>
      </w:r>
      <w:proofErr w:type="gramEnd"/>
      <w:r w:rsidRPr="00A5789B">
        <w:rPr>
          <w:rFonts w:ascii="Arial" w:hAnsi="Arial" w:cs="Arial"/>
          <w:sz w:val="24"/>
        </w:rPr>
        <w:t>1998) Bakhtin and the human Sciences: No last Words, London: Sage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Bender, C. (1998) "Bakhtinian Perspectives on "Everyday life" sociology", in M.M. Bell and M. Gardiner (eds.), Bakhtin and the Human Sciences: No Last Words, London: Sage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Bernard-Donals, M. (1994) Mikhail Bakhtin: Between Phenomenology and Marxism, Cambridge: Cambridge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 xml:space="preserve">Brandist, C. (1996) "The Bakhtin Circle", </w:t>
      </w:r>
      <w:proofErr w:type="gramStart"/>
      <w:r w:rsidRPr="00A5789B">
        <w:rPr>
          <w:rFonts w:ascii="Arial" w:hAnsi="Arial" w:cs="Arial"/>
          <w:sz w:val="24"/>
        </w:rPr>
        <w:t>The</w:t>
      </w:r>
      <w:proofErr w:type="gramEnd"/>
      <w:r w:rsidRPr="00A5789B">
        <w:rPr>
          <w:rFonts w:ascii="Arial" w:hAnsi="Arial" w:cs="Arial"/>
          <w:sz w:val="24"/>
        </w:rPr>
        <w:t xml:space="preserve"> Internet Encyclopaedia of Philosophy</w:t>
      </w:r>
      <w:r w:rsidRPr="00A5789B">
        <w:rPr>
          <w:rFonts w:ascii="Arial" w:hAnsi="Arial" w:cs="Arial"/>
          <w:sz w:val="24"/>
          <w:rtl/>
        </w:rPr>
        <w:t xml:space="preserve"> 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Burke, P. (1978) Popular Culture in Early Modern Europe, New York: New York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lastRenderedPageBreak/>
        <w:t>Clark, K. and Holquist, M. (1984) Mikhail Bakhtin, Cambridge MA: Harvard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Crossley, N. (1996) Intersubjectivity: The Fabric of Social Becoming, London: Sage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Eagleton, R. (1991) Ideology: An Introduction, London: Verso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Emerson, C. (1993) "Bakhtin, Mikhail Mikhailovich", in I.R. Makaryk (</w:t>
      </w:r>
      <w:proofErr w:type="gramStart"/>
      <w:r w:rsidRPr="00A5789B">
        <w:rPr>
          <w:rFonts w:ascii="Arial" w:hAnsi="Arial" w:cs="Arial"/>
          <w:sz w:val="24"/>
        </w:rPr>
        <w:t>ed</w:t>
      </w:r>
      <w:proofErr w:type="gramEnd"/>
      <w:r w:rsidRPr="00A5789B">
        <w:rPr>
          <w:rFonts w:ascii="Arial" w:hAnsi="Arial" w:cs="Arial"/>
          <w:sz w:val="24"/>
        </w:rPr>
        <w:t xml:space="preserve">.). Encyclopeda of Contemporary literary: Approaches, Scholars, </w:t>
      </w:r>
      <w:proofErr w:type="gramStart"/>
      <w:r w:rsidRPr="00A5789B">
        <w:rPr>
          <w:rFonts w:ascii="Arial" w:hAnsi="Arial" w:cs="Arial"/>
          <w:sz w:val="24"/>
        </w:rPr>
        <w:t>Terms</w:t>
      </w:r>
      <w:proofErr w:type="gramEnd"/>
      <w:r w:rsidRPr="00A5789B">
        <w:rPr>
          <w:rFonts w:ascii="Arial" w:hAnsi="Arial" w:cs="Arial"/>
          <w:sz w:val="24"/>
        </w:rPr>
        <w:t>, Torento: university of Torento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Emerson. C. (1995) "Introduction: Dialogue on every corner, Bakhtin in every class", in A. Mandelker (ed.), Bakhtin in Contexts: Across the Discipline, Evanston: Northwestern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Gardiner, M. (1993 a) "Bakhtin''s Carnival: Utopia as Critique", in D. Shepherd (ed.), Bakhtin: Carnival and other Subjects, Amsterdam: Rodopi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Gardiner, M. (1993b) "Ecology and Carnival: Traces of a "Green" Social Theory in the Writtings of M.M. Bakhtin", Theory and Society 22, 6:765-812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Godzich, W. (1991) "Correcting Kant: Bakhtin and Intercultural Interactions", Boundary 2:18, 2:5-17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proofErr w:type="gramStart"/>
      <w:r w:rsidRPr="00A5789B">
        <w:rPr>
          <w:rFonts w:ascii="Arial" w:hAnsi="Arial" w:cs="Arial"/>
          <w:sz w:val="24"/>
        </w:rPr>
        <w:t>Gordiner, M. (1992) The Dialogics of Critique: M.M. Bakhtin and the theory of Ideology, London: Routledge</w:t>
      </w:r>
      <w:r w:rsidRPr="00A5789B">
        <w:rPr>
          <w:rFonts w:ascii="Arial" w:hAnsi="Arial" w:cs="Arial"/>
          <w:sz w:val="24"/>
          <w:rtl/>
        </w:rPr>
        <w:t>.</w:t>
      </w:r>
      <w:proofErr w:type="gramEnd"/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proofErr w:type="gramStart"/>
      <w:r w:rsidRPr="00A5789B">
        <w:rPr>
          <w:rFonts w:ascii="Arial" w:hAnsi="Arial" w:cs="Arial"/>
          <w:sz w:val="24"/>
        </w:rPr>
        <w:t>Heidegger, M. (1977) "The Question Concerning Technology", in D.F. Krell (ed.), Heidegger: Basic Writings, Sanfrancisco: Harper Collins publishers</w:t>
      </w:r>
      <w:r w:rsidRPr="00A5789B">
        <w:rPr>
          <w:rFonts w:ascii="Arial" w:hAnsi="Arial" w:cs="Arial"/>
          <w:sz w:val="24"/>
          <w:rtl/>
        </w:rPr>
        <w:t>.</w:t>
      </w:r>
      <w:proofErr w:type="gramEnd"/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Hirschkop, K. (1986) "Bakhtin, Discourse and Democracy", New Left Review 160:92-113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Hirschkop, K. (1990a) "Heteroglossia and Civil Society: Bakhtin''s public square and the politics of modernity", Studies in the literary imagination 2</w:t>
      </w:r>
      <w:proofErr w:type="gramStart"/>
      <w:r w:rsidRPr="00A5789B">
        <w:rPr>
          <w:rFonts w:ascii="Arial" w:hAnsi="Arial" w:cs="Arial"/>
          <w:sz w:val="24"/>
        </w:rPr>
        <w:t>,1:65</w:t>
      </w:r>
      <w:proofErr w:type="gramEnd"/>
      <w:r w:rsidRPr="00A5789B">
        <w:rPr>
          <w:rFonts w:ascii="Arial" w:hAnsi="Arial" w:cs="Arial"/>
          <w:sz w:val="24"/>
        </w:rPr>
        <w:t>-75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Hirschkop, K. (1990b)" On value and Responsibility" Critical Sudies 2</w:t>
      </w:r>
      <w:proofErr w:type="gramStart"/>
      <w:r w:rsidRPr="00A5789B">
        <w:rPr>
          <w:rFonts w:ascii="Arial" w:hAnsi="Arial" w:cs="Arial"/>
          <w:sz w:val="24"/>
        </w:rPr>
        <w:t>,1</w:t>
      </w:r>
      <w:proofErr w:type="gramEnd"/>
      <w:r w:rsidRPr="00A5789B">
        <w:rPr>
          <w:rFonts w:ascii="Arial" w:hAnsi="Arial" w:cs="Arial"/>
          <w:sz w:val="24"/>
        </w:rPr>
        <w:t>/2:13-27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Holquist, M. (1990) Dialogism: Bakhtin and his world, London and New York: Routledge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  <w:rtl/>
        </w:rPr>
      </w:pPr>
      <w:r w:rsidRPr="00A5789B">
        <w:rPr>
          <w:rFonts w:ascii="Arial" w:hAnsi="Arial" w:cs="Arial"/>
          <w:sz w:val="24"/>
        </w:rPr>
        <w:t xml:space="preserve">Ivanov, V.V. (1974) "The significance of M.M. Bakhtin''s Ideas on sign, utterance, and dialogue for modern semiotics", in M. Baran (ed.), Semiotics and structuralism: Reading from the Soviet union, </w:t>
      </w:r>
      <w:proofErr w:type="gramStart"/>
      <w:r w:rsidRPr="00A5789B">
        <w:rPr>
          <w:rFonts w:ascii="Arial" w:hAnsi="Arial" w:cs="Arial"/>
          <w:sz w:val="24"/>
        </w:rPr>
        <w:t>white plains</w:t>
      </w:r>
      <w:proofErr w:type="gramEnd"/>
      <w:r w:rsidRPr="00A5789B">
        <w:rPr>
          <w:rFonts w:ascii="Arial" w:hAnsi="Arial" w:cs="Arial"/>
          <w:sz w:val="24"/>
        </w:rPr>
        <w:t>: International Arts and Sciences press, Inc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Levinas, E. (1994) Outisde the Subject, Stanford: Stanford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Mandelker, A. (ed.) (1995) Bakhtin in Contexts: Across the Disiplines, Evanston: North western university pess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lastRenderedPageBreak/>
        <w:t xml:space="preserve">Morson, G. S. and Emerson, C. (1990) Mikhail Bakhtin: Creation of a prosaics, Standord: Stanford </w:t>
      </w:r>
      <w:proofErr w:type="gramStart"/>
      <w:r w:rsidRPr="00A5789B">
        <w:rPr>
          <w:rFonts w:ascii="Arial" w:hAnsi="Arial" w:cs="Arial"/>
          <w:sz w:val="24"/>
        </w:rPr>
        <w:t>university</w:t>
      </w:r>
      <w:proofErr w:type="gramEnd"/>
      <w:r w:rsidRPr="00A5789B">
        <w:rPr>
          <w:rFonts w:ascii="Arial" w:hAnsi="Arial" w:cs="Arial"/>
          <w:sz w:val="24"/>
        </w:rPr>
        <w:t xml:space="preserve">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Morson, G.S. (1988) "Prosaics: An Approach to the Humanities", American Scholar Autumn 515-28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Morson, G.S. (1995) "Prosaic Bakhtin: Landmarks, Anti-Intelligentsialism, and the Russian countertradition", in A. Mandelker (ed.), Bakhtin in Contexts: Across the Disciplines, Evanston: Northwestern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Morson, G.S. and Emerson, C. (1989) "Introduction: Rethinking Bakhtin", in G.S. Morson and C. Emerson (eds.), Rethinking Bakhtin: Extensions and Challenges, Evanston: Northwestern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Nielsen, G. (1995) "Bakhtin and Habermas: Towards a Transcultural Ethics", Theory and Society 24</w:t>
      </w:r>
      <w:proofErr w:type="gramStart"/>
      <w:r w:rsidRPr="00A5789B">
        <w:rPr>
          <w:rFonts w:ascii="Arial" w:hAnsi="Arial" w:cs="Arial"/>
          <w:sz w:val="24"/>
        </w:rPr>
        <w:t>,6:803</w:t>
      </w:r>
      <w:proofErr w:type="gramEnd"/>
      <w:r w:rsidRPr="00A5789B">
        <w:rPr>
          <w:rFonts w:ascii="Arial" w:hAnsi="Arial" w:cs="Arial"/>
          <w:sz w:val="24"/>
        </w:rPr>
        <w:t>-35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Pechey, G. (1989) "On the Borders of Bakhtin: Dialogisation, Decolonization", in K. Hirschkop and D. Shepherd (eds.), Bakhtin and Cultural Theory, Manchester university press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Polan, D. (1989) "Bakhtin, Benjamin, Sartre: Toward a Typology of the Intellectual Critic", in C. Kelly, M. Makin, and D. Shepherd (eds.), Discontinuous Discourses in Modern Russian Literature, London: Macmillan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Sacks, O. (1987) The Man Who Mistook His Wife for a Hat and other Clinical Tales, New York: Harpr Collins publishers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Spivak, G (1988) "Can the subaltern speak?</w:t>
      </w:r>
      <w:proofErr w:type="gramStart"/>
      <w:r w:rsidRPr="00A5789B">
        <w:rPr>
          <w:rFonts w:ascii="Arial" w:hAnsi="Arial" w:cs="Arial"/>
          <w:sz w:val="24"/>
        </w:rPr>
        <w:t>",</w:t>
      </w:r>
      <w:proofErr w:type="gramEnd"/>
      <w:r w:rsidRPr="00A5789B">
        <w:rPr>
          <w:rFonts w:ascii="Arial" w:hAnsi="Arial" w:cs="Arial"/>
          <w:sz w:val="24"/>
        </w:rPr>
        <w:t xml:space="preserve"> in C. Nelson and L. Grossberg (eds.), Marxism and the Interpretation of Culture, London: Macmillan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 xml:space="preserve">Stallybrass, P. and White, A. (1986) </w:t>
      </w:r>
      <w:proofErr w:type="gramStart"/>
      <w:r w:rsidRPr="00A5789B">
        <w:rPr>
          <w:rFonts w:ascii="Arial" w:hAnsi="Arial" w:cs="Arial"/>
          <w:sz w:val="24"/>
        </w:rPr>
        <w:t>The</w:t>
      </w:r>
      <w:proofErr w:type="gramEnd"/>
      <w:r w:rsidRPr="00A5789B">
        <w:rPr>
          <w:rFonts w:ascii="Arial" w:hAnsi="Arial" w:cs="Arial"/>
          <w:sz w:val="24"/>
        </w:rPr>
        <w:t xml:space="preserve"> Politics and Poetics of Transgression, London: Methuen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 xml:space="preserve">Thornton, W.H. (1994) "Cultural Prosaics as Counterdiscourse: A Direction for Cultural Studies </w:t>
      </w:r>
      <w:proofErr w:type="gramStart"/>
      <w:r w:rsidRPr="00A5789B">
        <w:rPr>
          <w:rFonts w:ascii="Arial" w:hAnsi="Arial" w:cs="Arial"/>
          <w:sz w:val="24"/>
        </w:rPr>
        <w:t>After</w:t>
      </w:r>
      <w:proofErr w:type="gramEnd"/>
      <w:r w:rsidRPr="00A5789B">
        <w:rPr>
          <w:rFonts w:ascii="Arial" w:hAnsi="Arial" w:cs="Arial"/>
          <w:sz w:val="24"/>
        </w:rPr>
        <w:t xml:space="preserve"> Bakhtin", Prose Studies 17, 2:74-93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Titunik, I.R. (1984) "Bakhtin and/or voloshinov and/or Medvedev: Dialogue and/or Doubletalk?</w:t>
      </w:r>
      <w:proofErr w:type="gramStart"/>
      <w:r w:rsidRPr="00A5789B">
        <w:rPr>
          <w:rFonts w:ascii="Arial" w:hAnsi="Arial" w:cs="Arial"/>
          <w:sz w:val="24"/>
        </w:rPr>
        <w:t>",</w:t>
      </w:r>
      <w:proofErr w:type="gramEnd"/>
      <w:r w:rsidRPr="00A5789B">
        <w:rPr>
          <w:rFonts w:ascii="Arial" w:hAnsi="Arial" w:cs="Arial"/>
          <w:sz w:val="24"/>
        </w:rPr>
        <w:t xml:space="preserve"> in B. Stolz et al. (eds.), Language and Litrary Theory, Ann Arbor: Michigan slavic publications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Titunik, I.R. (1986) "The Bakhtin problem: Concerning Katerina Clark and Michael Holquist''s Mikhail Bakhtin''", slavic and East European Journal 30</w:t>
      </w:r>
      <w:proofErr w:type="gramStart"/>
      <w:r w:rsidRPr="00A5789B">
        <w:rPr>
          <w:rFonts w:ascii="Arial" w:hAnsi="Arial" w:cs="Arial"/>
          <w:sz w:val="24"/>
        </w:rPr>
        <w:t>,1:91</w:t>
      </w:r>
      <w:proofErr w:type="gramEnd"/>
      <w:r w:rsidRPr="00A5789B">
        <w:rPr>
          <w:rFonts w:ascii="Arial" w:hAnsi="Arial" w:cs="Arial"/>
          <w:sz w:val="24"/>
        </w:rPr>
        <w:t>-5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Yaeger, P. (1986) "Emancipatory Discourse", Contemporary Literature 27</w:t>
      </w:r>
      <w:proofErr w:type="gramStart"/>
      <w:r w:rsidRPr="00A5789B">
        <w:rPr>
          <w:rFonts w:ascii="Arial" w:hAnsi="Arial" w:cs="Arial"/>
          <w:sz w:val="24"/>
        </w:rPr>
        <w:t>,2:246</w:t>
      </w:r>
      <w:proofErr w:type="gramEnd"/>
      <w:r w:rsidRPr="00A5789B">
        <w:rPr>
          <w:rFonts w:ascii="Arial" w:hAnsi="Arial" w:cs="Arial"/>
          <w:sz w:val="24"/>
        </w:rPr>
        <w:t>-56</w:t>
      </w:r>
      <w:r w:rsidRPr="00A5789B">
        <w:rPr>
          <w:rFonts w:ascii="Arial" w:hAnsi="Arial" w:cs="Arial"/>
          <w:sz w:val="24"/>
          <w:rtl/>
        </w:rPr>
        <w:t>.</w:t>
      </w:r>
    </w:p>
    <w:p w:rsidR="00A5789B" w:rsidRDefault="00A5789B" w:rsidP="00A5789B">
      <w:pPr>
        <w:jc w:val="lowKashida"/>
        <w:rPr>
          <w:rFonts w:ascii="Arial" w:hAnsi="Arial" w:cs="Arial"/>
          <w:sz w:val="24"/>
        </w:rPr>
      </w:pPr>
      <w:r w:rsidRPr="00A5789B">
        <w:rPr>
          <w:rFonts w:ascii="Arial" w:hAnsi="Arial" w:cs="Arial"/>
          <w:sz w:val="24"/>
        </w:rPr>
        <w:t>Zalava, I.R. (1988) "Bakhtin Versus the postmodern", Sociocriticism 4.2</w:t>
      </w:r>
      <w:proofErr w:type="gramStart"/>
      <w:r w:rsidRPr="00A5789B">
        <w:rPr>
          <w:rFonts w:ascii="Arial" w:hAnsi="Arial" w:cs="Arial"/>
          <w:sz w:val="24"/>
        </w:rPr>
        <w:t>,8:51</w:t>
      </w:r>
      <w:proofErr w:type="gramEnd"/>
      <w:r w:rsidRPr="00A5789B">
        <w:rPr>
          <w:rFonts w:ascii="Arial" w:hAnsi="Arial" w:cs="Arial"/>
          <w:sz w:val="24"/>
        </w:rPr>
        <w:t>-69</w:t>
      </w:r>
      <w:r w:rsidRPr="00A5789B">
        <w:rPr>
          <w:rFonts w:ascii="Arial" w:hAnsi="Arial" w:cs="Arial"/>
          <w:sz w:val="24"/>
          <w:rtl/>
        </w:rPr>
        <w:t>.</w:t>
      </w:r>
    </w:p>
    <w:p w:rsidR="000C3574" w:rsidRPr="00A5789B" w:rsidRDefault="000C3574" w:rsidP="00A5789B">
      <w:pPr>
        <w:jc w:val="lowKashida"/>
        <w:rPr>
          <w:rFonts w:ascii="Arial" w:hAnsi="Arial" w:cs="Arial"/>
          <w:sz w:val="24"/>
        </w:rPr>
      </w:pPr>
    </w:p>
    <w:sectPr w:rsidR="000C3574" w:rsidRPr="00A578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768A0"/>
    <w:rsid w:val="0008603E"/>
    <w:rsid w:val="0009755A"/>
    <w:rsid w:val="00097881"/>
    <w:rsid w:val="000C141B"/>
    <w:rsid w:val="000C3574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D4B71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10866</Words>
  <Characters>61939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2012-01-04T23:17:00Z</dcterms:created>
  <dcterms:modified xsi:type="dcterms:W3CDTF">2012-01-14T15:53:00Z</dcterms:modified>
</cp:coreProperties>
</file>