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5D" w:rsidRPr="00CD295D" w:rsidRDefault="00CD295D" w:rsidP="000B1D34">
      <w:pPr>
        <w:jc w:val="lowKashida"/>
        <w:rPr>
          <w:rFonts w:ascii="Arial" w:hAnsi="Arial" w:cs="Arial"/>
          <w:sz w:val="24"/>
          <w:rtl/>
        </w:rPr>
      </w:pPr>
      <w:proofErr w:type="spellStart"/>
      <w:proofErr w:type="gramStart"/>
      <w:r w:rsidRPr="00CD295D">
        <w:rPr>
          <w:rFonts w:ascii="Arial" w:hAnsi="Arial" w:cs="Arial"/>
          <w:sz w:val="24"/>
        </w:rPr>
        <w:t>oecd</w:t>
      </w:r>
      <w:proofErr w:type="spellEnd"/>
      <w:proofErr w:type="gramEnd"/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مقررات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کشورهای</w:t>
      </w:r>
      <w:r w:rsidRPr="00CD295D">
        <w:rPr>
          <w:rFonts w:ascii="Arial" w:hAnsi="Arial" w:cs="Arial"/>
          <w:sz w:val="24"/>
          <w:rtl/>
        </w:rPr>
        <w:t xml:space="preserve"> </w:t>
      </w:r>
    </w:p>
    <w:p w:rsidR="00CD295D" w:rsidRP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میرزایی،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حبیب</w:t>
      </w: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نظر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کایرنان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همین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دلیل،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برخی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انواع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بیمه،مانند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مسئولیت‏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محصول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اوراق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بهادار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تبدیل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نمی‏شود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وی‏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گفت،از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طرف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دیگر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علاقمند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واگذاری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برخی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فعالیت‏های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سود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ضمن،بسیار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سرمایه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بازارهای‏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سرمایه،هستند</w:t>
      </w:r>
      <w:r w:rsidRPr="00CD295D">
        <w:rPr>
          <w:rFonts w:ascii="Arial" w:hAnsi="Arial" w:cs="Arial"/>
          <w:sz w:val="24"/>
          <w:rtl/>
        </w:rPr>
        <w:t>.</w:t>
      </w: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کایرنان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اذعان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می‏کند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که،یک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نگرانی‏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سرمایه‏گذاران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امکان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وقوع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خطا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مدل‏های‏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شخص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ثالث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صورت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وقوع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حادثه‏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خسارت‏آمیز،برای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محاسبه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وجوه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قابل‏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پرداخت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واگذار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مورد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استفاده‏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قرار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می‏گیرد</w:t>
      </w:r>
      <w:r w:rsidRPr="00CD295D">
        <w:rPr>
          <w:rFonts w:ascii="Arial" w:hAnsi="Arial" w:cs="Arial"/>
          <w:sz w:val="24"/>
          <w:rtl/>
        </w:rPr>
        <w:t>.</w:t>
      </w: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گفته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مشکل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قالب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معامله‏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موسوم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/>
          <w:sz w:val="24"/>
        </w:rPr>
        <w:t>Parametric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میان‏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برداشته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شد،زیرا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حادثه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مورد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نظر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زمین‏لرزه‏ای‏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بود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شدت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پیش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تعیین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شده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یک‏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منطقه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جغرافیایی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مشخص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حوالی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توکیو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رخ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داد</w:t>
      </w:r>
      <w:r w:rsidRPr="00CD295D">
        <w:rPr>
          <w:rFonts w:ascii="Arial" w:hAnsi="Arial" w:cs="Arial"/>
          <w:sz w:val="24"/>
          <w:rtl/>
        </w:rPr>
        <w:t>.</w:t>
      </w: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کایرنان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ادمه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سخنرانی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خود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افزود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شدت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حادثه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خسارت‏زای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مورد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نظر</w:t>
      </w:r>
      <w:r w:rsidRPr="00CD295D">
        <w:rPr>
          <w:rFonts w:ascii="Arial" w:hAnsi="Arial" w:cs="Arial"/>
          <w:sz w:val="24"/>
          <w:rtl/>
        </w:rPr>
        <w:t>(</w:t>
      </w:r>
      <w:r w:rsidRPr="00CD295D">
        <w:rPr>
          <w:rFonts w:ascii="Arial" w:hAnsi="Arial" w:cs="Arial" w:hint="cs"/>
          <w:sz w:val="24"/>
          <w:rtl/>
        </w:rPr>
        <w:t>مانند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زلزله</w:t>
      </w:r>
      <w:r w:rsidRPr="00CD295D">
        <w:rPr>
          <w:rFonts w:ascii="Arial" w:hAnsi="Arial" w:cs="Arial"/>
          <w:sz w:val="24"/>
          <w:rtl/>
        </w:rPr>
        <w:t>)</w:t>
      </w:r>
      <w:r w:rsidRPr="00CD295D">
        <w:rPr>
          <w:rFonts w:ascii="Arial" w:hAnsi="Arial" w:cs="Arial" w:hint="cs"/>
          <w:sz w:val="24"/>
          <w:rtl/>
        </w:rPr>
        <w:t>با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مقیاسی</w:t>
      </w:r>
      <w:r w:rsidRPr="00CD295D">
        <w:rPr>
          <w:rFonts w:ascii="Arial" w:hAnsi="Arial" w:cs="Arial"/>
          <w:sz w:val="24"/>
          <w:rtl/>
        </w:rPr>
        <w:t>(</w:t>
      </w:r>
      <w:r w:rsidRPr="00CD295D">
        <w:rPr>
          <w:rFonts w:ascii="Arial" w:hAnsi="Arial" w:cs="Arial" w:hint="cs"/>
          <w:sz w:val="24"/>
          <w:rtl/>
        </w:rPr>
        <w:t>مانندریشتر</w:t>
      </w:r>
      <w:r w:rsidRPr="00CD295D">
        <w:rPr>
          <w:rFonts w:ascii="Arial" w:hAnsi="Arial" w:cs="Arial"/>
          <w:sz w:val="24"/>
          <w:rtl/>
        </w:rPr>
        <w:t>)</w:t>
      </w:r>
      <w:r w:rsidRPr="00CD295D">
        <w:rPr>
          <w:rFonts w:ascii="Arial" w:hAnsi="Arial" w:cs="Arial" w:hint="cs"/>
          <w:sz w:val="24"/>
          <w:rtl/>
        </w:rPr>
        <w:t>قابل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ارزیابی‏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باشد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نتیجه،الگوی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خسارت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فراتر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پیش‏بینی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شده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مقیاس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مذکور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باشد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آن‏ها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ریسک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مشابه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مواجه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خواهند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شد</w:t>
      </w:r>
      <w:r w:rsidRPr="00CD295D">
        <w:rPr>
          <w:rFonts w:ascii="Arial" w:hAnsi="Arial" w:cs="Arial"/>
          <w:sz w:val="24"/>
          <w:rtl/>
        </w:rPr>
        <w:t>.</w:t>
      </w: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مترجم</w:t>
      </w:r>
      <w:r w:rsidRPr="00CD295D">
        <w:rPr>
          <w:rFonts w:ascii="Arial" w:hAnsi="Arial" w:cs="Arial"/>
          <w:sz w:val="24"/>
          <w:rtl/>
        </w:rPr>
        <w:t>:</w:t>
      </w:r>
      <w:r w:rsidRPr="00CD295D">
        <w:rPr>
          <w:rFonts w:ascii="Arial" w:hAnsi="Arial" w:cs="Arial" w:hint="cs"/>
          <w:sz w:val="24"/>
          <w:rtl/>
        </w:rPr>
        <w:t>علی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حبیبی</w:t>
      </w: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منبع</w:t>
      </w:r>
      <w:r w:rsidRPr="00CD295D">
        <w:rPr>
          <w:rFonts w:ascii="Arial" w:hAnsi="Arial" w:cs="Arial"/>
          <w:sz w:val="24"/>
          <w:rtl/>
        </w:rPr>
        <w:t xml:space="preserve">: </w:t>
      </w:r>
      <w:proofErr w:type="spellStart"/>
      <w:r w:rsidRPr="00CD295D">
        <w:rPr>
          <w:rFonts w:ascii="Arial" w:hAnsi="Arial" w:cs="Arial"/>
          <w:sz w:val="24"/>
        </w:rPr>
        <w:t>Reactions,May</w:t>
      </w:r>
      <w:proofErr w:type="spellEnd"/>
      <w:r w:rsidRPr="00CD295D">
        <w:rPr>
          <w:rFonts w:ascii="Arial" w:hAnsi="Arial" w:cs="Arial"/>
          <w:sz w:val="24"/>
        </w:rPr>
        <w:t xml:space="preserve"> 1999,pp.42,43,44</w:t>
      </w:r>
      <w:r w:rsidRPr="00CD295D">
        <w:rPr>
          <w:rFonts w:ascii="Arial" w:hAnsi="Arial" w:cs="Arial"/>
          <w:sz w:val="24"/>
          <w:rtl/>
        </w:rPr>
        <w:t>.</w:t>
      </w:r>
    </w:p>
    <w:p w:rsidR="00CD295D" w:rsidRP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مقرّرات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کشورهای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/>
          <w:sz w:val="24"/>
        </w:rPr>
        <w:t>OECD</w:t>
      </w:r>
      <w:r w:rsidRPr="00CD295D">
        <w:rPr>
          <w:rFonts w:ascii="Arial" w:hAnsi="Arial" w:cs="Arial"/>
          <w:sz w:val="24"/>
          <w:rtl/>
        </w:rPr>
        <w:t xml:space="preserve"> </w:t>
      </w: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کشورهای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عضو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/>
          <w:sz w:val="24"/>
        </w:rPr>
        <w:t>OCED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اعطای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مجوز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فعالیت‏های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مقایسه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مستقیم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دارای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جزئیات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کمتری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تعداد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کمی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کشورها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ضوابط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خاصی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این‏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مجوز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مشابه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مستقیم‏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است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کشورهای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آلمان،انگلستان،ایتالیا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کانادا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فعالیت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مستقیم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داخلی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خارجی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حوزه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نیاز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کسب‏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مجوز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دارد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حالی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ایتالیا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کلیه‏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فعالیت‏های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مجوز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نیاز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دارد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کانادا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حداقل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سرمایه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مورد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نیاز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معین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شده‏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است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آلمان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فعالیت‏های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هر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شرکت‏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طور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مشخص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طریق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تجزیه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تحلیل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برنامه‏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عملیاتی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آن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شرکت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مورد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بررسی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قرار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می‏گیرد</w:t>
      </w:r>
      <w:r w:rsidRPr="00CD295D">
        <w:rPr>
          <w:rFonts w:ascii="Arial" w:hAnsi="Arial" w:cs="Arial"/>
          <w:sz w:val="24"/>
          <w:rtl/>
        </w:rPr>
        <w:t>.</w:t>
      </w: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کشورهای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/>
          <w:sz w:val="24"/>
        </w:rPr>
        <w:t>OECD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نظارت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واگذاری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شرکت‏های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مستقیم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طور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معمول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مجرای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نظارت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مستقیم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انجام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می‏شود</w:t>
      </w:r>
      <w:r w:rsidRPr="00CD295D">
        <w:rPr>
          <w:rFonts w:ascii="Arial" w:hAnsi="Arial" w:cs="Arial"/>
          <w:sz w:val="24"/>
          <w:rtl/>
        </w:rPr>
        <w:t xml:space="preserve">. </w:t>
      </w:r>
      <w:r w:rsidRPr="00CD295D">
        <w:rPr>
          <w:rFonts w:ascii="Arial" w:hAnsi="Arial" w:cs="Arial" w:hint="cs"/>
          <w:sz w:val="24"/>
          <w:rtl/>
        </w:rPr>
        <w:t>حوزه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نظارت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ممکن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اطلاعات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مالی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حسابداری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باشد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شرکت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واگذارنده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تهیه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کرده‏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رسیدگی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محل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توام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شود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برخی‏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ناظران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قراردادهای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ریسک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واگذاری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بررسی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می‏نمایند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سوئیس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فرانسه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مقالات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نظارتی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کفایت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ذخایر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فنی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نیز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مورد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رسیدگی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قرار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می‏دهند</w:t>
      </w:r>
      <w:r w:rsidRPr="00CD295D">
        <w:rPr>
          <w:rFonts w:ascii="Arial" w:hAnsi="Arial" w:cs="Arial"/>
          <w:sz w:val="24"/>
          <w:rtl/>
        </w:rPr>
        <w:t>.</w:t>
      </w: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سوئیس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مقامات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نظارتی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سهم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نگهداری‏</w:t>
      </w:r>
      <w:r w:rsidRPr="00CD295D">
        <w:rPr>
          <w:rFonts w:ascii="Arial" w:hAnsi="Arial" w:cs="Arial"/>
          <w:sz w:val="24"/>
          <w:rtl/>
        </w:rPr>
        <w:t xml:space="preserve"> (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حق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غیر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زندگی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خالص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عنوان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درصدی‏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حق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ناخالص</w:t>
      </w:r>
      <w:r w:rsidRPr="00CD295D">
        <w:rPr>
          <w:rFonts w:ascii="Arial" w:hAnsi="Arial" w:cs="Arial"/>
          <w:sz w:val="24"/>
          <w:rtl/>
        </w:rPr>
        <w:t>)</w:t>
      </w:r>
      <w:r w:rsidRPr="00CD295D">
        <w:rPr>
          <w:rFonts w:ascii="Arial" w:hAnsi="Arial" w:cs="Arial" w:hint="cs"/>
          <w:sz w:val="24"/>
          <w:rtl/>
        </w:rPr>
        <w:t>را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حداقل</w:t>
      </w:r>
      <w:r w:rsidRPr="00CD295D">
        <w:rPr>
          <w:rFonts w:ascii="Arial" w:hAnsi="Arial" w:cs="Arial"/>
          <w:sz w:val="24"/>
          <w:rtl/>
        </w:rPr>
        <w:t xml:space="preserve"> 10 </w:t>
      </w:r>
      <w:r w:rsidRPr="00CD295D">
        <w:rPr>
          <w:rFonts w:ascii="Arial" w:hAnsi="Arial" w:cs="Arial" w:hint="cs"/>
          <w:sz w:val="24"/>
          <w:rtl/>
        </w:rPr>
        <w:t>درصد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کانادا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داخلی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خارجی،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حداقل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ترتیب،</w:t>
      </w:r>
      <w:r w:rsidRPr="00CD295D">
        <w:rPr>
          <w:rFonts w:ascii="Arial" w:hAnsi="Arial" w:cs="Arial"/>
          <w:sz w:val="24"/>
          <w:rtl/>
        </w:rPr>
        <w:t xml:space="preserve">25 </w:t>
      </w:r>
      <w:r w:rsidRPr="00CD295D">
        <w:rPr>
          <w:rFonts w:ascii="Arial" w:hAnsi="Arial" w:cs="Arial" w:hint="cs"/>
          <w:sz w:val="24"/>
          <w:rtl/>
        </w:rPr>
        <w:t>درصد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75 </w:t>
      </w:r>
      <w:r w:rsidRPr="00CD295D">
        <w:rPr>
          <w:rFonts w:ascii="Arial" w:hAnsi="Arial" w:cs="Arial" w:hint="cs"/>
          <w:sz w:val="24"/>
          <w:rtl/>
        </w:rPr>
        <w:t>درصد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تعیین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کرده‏اند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حالی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ایرلند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هلند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مستقیم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باید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جزئیات‏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برنامه‏های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کنترل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کند</w:t>
      </w:r>
      <w:r w:rsidRPr="00CD295D">
        <w:rPr>
          <w:rFonts w:ascii="Arial" w:hAnsi="Arial" w:cs="Arial"/>
          <w:sz w:val="24"/>
          <w:rtl/>
        </w:rPr>
        <w:t>.</w:t>
      </w: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این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واقعیت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پذیرفته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شده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نظارت‏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مشکل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است،زیرا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سختی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می‏توان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اطلاعات‏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مربوط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تمام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ویژه‏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خارجی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بدست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آورد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همین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دلیل‏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امریکا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مستقر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خارح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دارای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مجوز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فعالیت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امریکا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تفاوت‏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قائل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می‏شوند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مورد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اول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ارائه‏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وثیقه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مورد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نیاز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است</w:t>
      </w:r>
      <w:r w:rsidRPr="00CD295D">
        <w:rPr>
          <w:rFonts w:ascii="Arial" w:hAnsi="Arial" w:cs="Arial"/>
          <w:sz w:val="24"/>
          <w:rtl/>
        </w:rPr>
        <w:t>.</w:t>
      </w: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کشورهای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/>
          <w:sz w:val="24"/>
        </w:rPr>
        <w:t>OECD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محدودیت‏های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اندکی‏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مورد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انتخاب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وجود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دارد</w:t>
      </w:r>
      <w:r w:rsidRPr="00CD295D">
        <w:rPr>
          <w:rFonts w:ascii="Arial" w:hAnsi="Arial" w:cs="Arial"/>
          <w:sz w:val="24"/>
          <w:rtl/>
        </w:rPr>
        <w:t xml:space="preserve">.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برخی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کشورها</w:t>
      </w:r>
      <w:r w:rsidRPr="00CD295D">
        <w:rPr>
          <w:rFonts w:ascii="Arial" w:hAnsi="Arial" w:cs="Arial"/>
          <w:sz w:val="24"/>
          <w:rtl/>
        </w:rPr>
        <w:t>(</w:t>
      </w:r>
      <w:r w:rsidRPr="00CD295D">
        <w:rPr>
          <w:rFonts w:ascii="Arial" w:hAnsi="Arial" w:cs="Arial" w:hint="cs"/>
          <w:sz w:val="24"/>
          <w:rtl/>
        </w:rPr>
        <w:t>بلژیک،هلند</w:t>
      </w:r>
      <w:r w:rsidRPr="00CD295D">
        <w:rPr>
          <w:rFonts w:ascii="Arial" w:hAnsi="Arial" w:cs="Arial"/>
          <w:sz w:val="24"/>
          <w:rtl/>
        </w:rPr>
        <w:t>)</w:t>
      </w:r>
      <w:r w:rsidRPr="00CD295D">
        <w:rPr>
          <w:rFonts w:ascii="Arial" w:hAnsi="Arial" w:cs="Arial" w:hint="cs"/>
          <w:sz w:val="24"/>
          <w:rtl/>
        </w:rPr>
        <w:t>ممکن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است‏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ارائه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برنامه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فعالیت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تضمین‏هایی‏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الزامی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باشد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مورد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منطقه‏ای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یا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داخلی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ضوابط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ترجیحی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اعمال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شود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حالی‏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مکزیک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می‏توانند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فقط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ثبت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شده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خزانه‏ی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داری‏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مراجعه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نمایند،در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ترکیه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سهمیه‏هایی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برای‏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واگذاری‏ها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وجود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دارد</w:t>
      </w: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lastRenderedPageBreak/>
        <w:t>اکثر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اعضای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/>
          <w:sz w:val="24"/>
        </w:rPr>
        <w:t>OECD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قبولی‏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نظارت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می‏نمایند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ویژه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مربوط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شرکت‏های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مستقیم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داخلی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باشد</w:t>
      </w:r>
      <w:r w:rsidRPr="00CD295D">
        <w:rPr>
          <w:rFonts w:ascii="Arial" w:hAnsi="Arial" w:cs="Arial"/>
          <w:sz w:val="24"/>
          <w:rtl/>
        </w:rPr>
        <w:t xml:space="preserve">.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رابطه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شرکت‏های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خارجی،</w:t>
      </w:r>
      <w:r w:rsidRPr="00CD295D">
        <w:rPr>
          <w:rFonts w:ascii="Arial" w:hAnsi="Arial" w:cs="Arial"/>
          <w:sz w:val="24"/>
          <w:rtl/>
        </w:rPr>
        <w:t xml:space="preserve">16 </w:t>
      </w:r>
      <w:r w:rsidRPr="00CD295D">
        <w:rPr>
          <w:rFonts w:ascii="Arial" w:hAnsi="Arial" w:cs="Arial" w:hint="cs"/>
          <w:sz w:val="24"/>
          <w:rtl/>
        </w:rPr>
        <w:t>کشور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24 </w:t>
      </w:r>
      <w:r w:rsidRPr="00CD295D">
        <w:rPr>
          <w:rFonts w:ascii="Arial" w:hAnsi="Arial" w:cs="Arial" w:hint="cs"/>
          <w:sz w:val="24"/>
          <w:rtl/>
        </w:rPr>
        <w:t>کشور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/>
          <w:sz w:val="24"/>
        </w:rPr>
        <w:t>OECD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مستقیم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نظارت‏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می‏نمایند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12 </w:t>
      </w:r>
      <w:r w:rsidRPr="00CD295D">
        <w:rPr>
          <w:rFonts w:ascii="Arial" w:hAnsi="Arial" w:cs="Arial" w:hint="cs"/>
          <w:sz w:val="24"/>
          <w:rtl/>
        </w:rPr>
        <w:t>کشور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خارجی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هم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تحت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نظارت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دارند</w:t>
      </w:r>
      <w:r w:rsidRPr="00CD295D">
        <w:rPr>
          <w:rFonts w:ascii="Arial" w:hAnsi="Arial" w:cs="Arial"/>
          <w:sz w:val="24"/>
          <w:rtl/>
        </w:rPr>
        <w:t>.</w:t>
      </w:r>
    </w:p>
    <w:p w:rsidR="00CD295D" w:rsidRDefault="00CD295D" w:rsidP="000B1D34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نزدیک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نیمی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سازمان‏های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نظارتی‏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کشورهای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عضو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/>
          <w:sz w:val="24"/>
        </w:rPr>
        <w:t>OECD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ضوابطی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مورد</w:t>
      </w:r>
      <w:r w:rsidR="000B1D34">
        <w:rPr>
          <w:rFonts w:ascii="Arial" w:hAnsi="Arial" w:cs="Arial" w:hint="cs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حداقل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توانگری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حرفه‏ای‏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تعیین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کرده‏اند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هفت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کشور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ضوابط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مشابهی‏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مستقیم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وجود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دارد</w:t>
      </w:r>
      <w:r w:rsidRPr="00CD295D">
        <w:rPr>
          <w:rFonts w:ascii="Arial" w:hAnsi="Arial" w:cs="Arial"/>
          <w:sz w:val="24"/>
          <w:rtl/>
        </w:rPr>
        <w:t xml:space="preserve">.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دانمارک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فنلاند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شرکت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مورد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نظر،شرکت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تابعه‏ای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کشور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داشته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باشد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ضابطه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حداقل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توانگری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مورد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آن‏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اعمال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می‏شود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اگر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چه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آلمان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چنین‏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ضابطه‏ای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وجود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ندارد،اما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سازمان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نظارتی‏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اطمینان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برخورداری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بیمه‏گران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اتکایی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سرمایه‏ای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حداقل</w:t>
      </w:r>
      <w:r w:rsidRPr="00CD295D">
        <w:rPr>
          <w:rFonts w:ascii="Arial" w:hAnsi="Arial" w:cs="Arial"/>
          <w:sz w:val="24"/>
          <w:rtl/>
        </w:rPr>
        <w:t xml:space="preserve"> 10 </w:t>
      </w:r>
      <w:r w:rsidRPr="00CD295D">
        <w:rPr>
          <w:rFonts w:ascii="Arial" w:hAnsi="Arial" w:cs="Arial" w:hint="cs"/>
          <w:sz w:val="24"/>
          <w:rtl/>
        </w:rPr>
        <w:t>درصد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حق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بیمه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خالص‏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باشد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تلاش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می‏نماید</w:t>
      </w:r>
      <w:r w:rsidRPr="00CD295D">
        <w:rPr>
          <w:rFonts w:ascii="Arial" w:hAnsi="Arial" w:cs="Arial"/>
          <w:sz w:val="24"/>
          <w:rtl/>
        </w:rPr>
        <w:t>.</w:t>
      </w: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مترجم</w:t>
      </w:r>
      <w:r w:rsidRPr="00CD295D">
        <w:rPr>
          <w:rFonts w:ascii="Arial" w:hAnsi="Arial" w:cs="Arial"/>
          <w:sz w:val="24"/>
          <w:rtl/>
        </w:rPr>
        <w:t>:</w:t>
      </w:r>
      <w:r w:rsidRPr="00CD295D">
        <w:rPr>
          <w:rFonts w:ascii="Arial" w:hAnsi="Arial" w:cs="Arial" w:hint="cs"/>
          <w:sz w:val="24"/>
          <w:rtl/>
        </w:rPr>
        <w:t>حبیب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میرزایی</w:t>
      </w: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منبع</w:t>
      </w:r>
      <w:r w:rsidRPr="00CD295D">
        <w:rPr>
          <w:rFonts w:ascii="Arial" w:hAnsi="Arial" w:cs="Arial"/>
          <w:sz w:val="24"/>
          <w:rtl/>
        </w:rPr>
        <w:t xml:space="preserve">: </w:t>
      </w:r>
      <w:r w:rsidRPr="00CD295D">
        <w:rPr>
          <w:rFonts w:ascii="Arial" w:hAnsi="Arial" w:cs="Arial"/>
          <w:sz w:val="24"/>
        </w:rPr>
        <w:t>Insurance Regulation and Supervision in Economies in Transition OECD,pp.285,286</w:t>
      </w:r>
      <w:r w:rsidRPr="00CD295D">
        <w:rPr>
          <w:rFonts w:ascii="Arial" w:hAnsi="Arial" w:cs="Arial"/>
          <w:sz w:val="24"/>
          <w:rtl/>
        </w:rPr>
        <w:t xml:space="preserve"> </w:t>
      </w:r>
    </w:p>
    <w:p w:rsidR="00CD295D" w:rsidRP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روش‏های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اسلامی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تامین‏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مالی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جای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پای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محکمی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بازار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مالی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می‏یابد</w:t>
      </w:r>
    </w:p>
    <w:p w:rsidR="00CD295D" w:rsidRDefault="00CD295D" w:rsidP="00CD295D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چه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غیر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منطقه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خاورمیانه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دیگر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مناطق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مسلمان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نشین،در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سایر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مناطق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جهان‏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تامین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مالی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اسلامی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کماکان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کمتر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شناخته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شده‏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است،به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عنوان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ابزاری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مهم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برای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تسهیل‏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تجارت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بین‏المللی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ظاهر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می‏شود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زمان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آغاز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کار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بانک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توسعه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اسلامی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سال</w:t>
      </w:r>
      <w:r w:rsidRPr="00CD295D">
        <w:rPr>
          <w:rFonts w:ascii="Arial" w:hAnsi="Arial" w:cs="Arial"/>
          <w:sz w:val="24"/>
          <w:rtl/>
        </w:rPr>
        <w:t xml:space="preserve"> 1974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جده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منظور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اجرای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دقیق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اصول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شریعت‏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اسلامی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تاسین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رشد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فعالیت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تامین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مالی‏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اسلامی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بسیار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پر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شتاب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بوده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است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حال‏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حاضر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فقط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منطقه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خلیج‏فارس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حدود</w:t>
      </w:r>
      <w:r w:rsidRPr="00CD295D">
        <w:rPr>
          <w:rFonts w:ascii="Arial" w:hAnsi="Arial" w:cs="Arial"/>
          <w:sz w:val="24"/>
          <w:rtl/>
        </w:rPr>
        <w:t xml:space="preserve"> 30 </w:t>
      </w:r>
      <w:r w:rsidRPr="00CD295D">
        <w:rPr>
          <w:rFonts w:ascii="Arial" w:hAnsi="Arial" w:cs="Arial" w:hint="cs"/>
          <w:sz w:val="24"/>
          <w:rtl/>
        </w:rPr>
        <w:t>موسسه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مالی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اسلامی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وجود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دارد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بیش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نیمی‏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آنها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بحرین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سرعت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عنوان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مرکز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بانکداری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اسلامی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جهان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شناخته‏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می‏شود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مستقر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می‏باشند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اما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تعداد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افزایشی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بانک‏های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بزرگ</w:t>
      </w:r>
      <w:r w:rsidRPr="00CD295D">
        <w:rPr>
          <w:rFonts w:ascii="Arial" w:hAnsi="Arial" w:cs="Arial"/>
          <w:sz w:val="24"/>
          <w:rtl/>
        </w:rPr>
        <w:t>-</w:t>
      </w:r>
      <w:r w:rsidRPr="00CD295D">
        <w:rPr>
          <w:rFonts w:ascii="Arial" w:hAnsi="Arial" w:cs="Arial" w:hint="cs"/>
          <w:sz w:val="24"/>
          <w:rtl/>
        </w:rPr>
        <w:t>شامل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بسیاری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بانک‏های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بین‏الملل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مثل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جی</w:t>
      </w:r>
      <w:r w:rsidRPr="00CD295D">
        <w:rPr>
          <w:rFonts w:ascii="Arial" w:hAnsi="Arial" w:cs="Arial"/>
          <w:sz w:val="24"/>
          <w:rtl/>
        </w:rPr>
        <w:t>.</w:t>
      </w:r>
      <w:r w:rsidRPr="00CD295D">
        <w:rPr>
          <w:rFonts w:ascii="Arial" w:hAnsi="Arial" w:cs="Arial" w:hint="cs"/>
          <w:sz w:val="24"/>
          <w:rtl/>
        </w:rPr>
        <w:t>پی،مورگان‏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چیس،یونیون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بانک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سوئیس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بانک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آلمان‏</w:t>
      </w:r>
      <w:r w:rsidRPr="00CD295D">
        <w:rPr>
          <w:rFonts w:ascii="Arial" w:hAnsi="Arial" w:cs="Arial"/>
          <w:sz w:val="24"/>
          <w:rtl/>
        </w:rPr>
        <w:t xml:space="preserve"> </w:t>
      </w:r>
      <w:proofErr w:type="spellStart"/>
      <w:r w:rsidRPr="00CD295D">
        <w:rPr>
          <w:rFonts w:ascii="Arial" w:hAnsi="Arial" w:cs="Arial"/>
          <w:sz w:val="24"/>
        </w:rPr>
        <w:t>Swizerland</w:t>
      </w:r>
      <w:proofErr w:type="spellEnd"/>
      <w:r w:rsidRPr="00CD295D">
        <w:rPr>
          <w:rFonts w:ascii="Arial" w:hAnsi="Arial" w:cs="Arial"/>
          <w:sz w:val="24"/>
        </w:rPr>
        <w:t xml:space="preserve"> and Deutsche bank) (</w:t>
      </w:r>
      <w:proofErr w:type="spellStart"/>
      <w:r w:rsidRPr="00CD295D">
        <w:rPr>
          <w:rFonts w:ascii="Arial" w:hAnsi="Arial" w:cs="Arial"/>
          <w:sz w:val="24"/>
        </w:rPr>
        <w:t>Jp,Morgan</w:t>
      </w:r>
      <w:proofErr w:type="spellEnd"/>
      <w:r w:rsidRPr="00CD295D">
        <w:rPr>
          <w:rFonts w:ascii="Arial" w:hAnsi="Arial" w:cs="Arial"/>
          <w:sz w:val="24"/>
        </w:rPr>
        <w:t xml:space="preserve"> </w:t>
      </w:r>
      <w:proofErr w:type="spellStart"/>
      <w:r w:rsidRPr="00CD295D">
        <w:rPr>
          <w:rFonts w:ascii="Arial" w:hAnsi="Arial" w:cs="Arial"/>
          <w:sz w:val="24"/>
        </w:rPr>
        <w:t>Chase,Union</w:t>
      </w:r>
      <w:proofErr w:type="spellEnd"/>
      <w:r w:rsidRPr="00CD295D">
        <w:rPr>
          <w:rFonts w:ascii="Arial" w:hAnsi="Arial" w:cs="Arial"/>
          <w:sz w:val="24"/>
        </w:rPr>
        <w:t xml:space="preserve"> Bank of</w:t>
      </w:r>
      <w:r w:rsidRPr="00CD295D">
        <w:rPr>
          <w:rFonts w:ascii="Arial" w:hAnsi="Arial" w:cs="Arial"/>
          <w:sz w:val="24"/>
          <w:rtl/>
        </w:rPr>
        <w:t xml:space="preserve"> -</w:t>
      </w:r>
      <w:r w:rsidRPr="00CD295D">
        <w:rPr>
          <w:rFonts w:ascii="Arial" w:hAnsi="Arial" w:cs="Arial" w:hint="cs"/>
          <w:sz w:val="24"/>
          <w:rtl/>
        </w:rPr>
        <w:t>سعی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خریداری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سهام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واحدهای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تامین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مالی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اسلامی‏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دارند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بخشی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از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منافع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بازار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رشد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چنگ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آورند</w:t>
      </w:r>
      <w:r w:rsidRPr="00CD295D">
        <w:rPr>
          <w:rFonts w:ascii="Arial" w:hAnsi="Arial" w:cs="Arial"/>
          <w:sz w:val="24"/>
          <w:rtl/>
        </w:rPr>
        <w:t>.</w:t>
      </w:r>
    </w:p>
    <w:p w:rsidR="00CD295D" w:rsidRDefault="00CD295D" w:rsidP="000B1D34">
      <w:pPr>
        <w:jc w:val="lowKashida"/>
        <w:rPr>
          <w:rFonts w:ascii="Arial" w:hAnsi="Arial" w:cs="Arial"/>
          <w:sz w:val="24"/>
          <w:rtl/>
        </w:rPr>
      </w:pPr>
      <w:r w:rsidRPr="00CD295D">
        <w:rPr>
          <w:rFonts w:ascii="Arial" w:hAnsi="Arial" w:cs="Arial" w:hint="cs"/>
          <w:sz w:val="24"/>
          <w:rtl/>
        </w:rPr>
        <w:t>طبق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اعلام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انجمن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بین‏المللی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بانک‏های‏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اسلامی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که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مقر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آن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جده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است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فهرست‏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بانک‏های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اسلامی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دنیا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تهیه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می‏کند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سال</w:t>
      </w:r>
      <w:r w:rsidRPr="00CD295D">
        <w:rPr>
          <w:rFonts w:ascii="Arial" w:hAnsi="Arial" w:cs="Arial"/>
          <w:sz w:val="24"/>
          <w:rtl/>
        </w:rPr>
        <w:t xml:space="preserve"> 1997 </w:t>
      </w:r>
      <w:r w:rsidRPr="00CD295D">
        <w:rPr>
          <w:rFonts w:ascii="Arial" w:hAnsi="Arial" w:cs="Arial" w:hint="cs"/>
          <w:sz w:val="24"/>
          <w:rtl/>
        </w:rPr>
        <w:t>رشد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ارزش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داریایی‏های</w:t>
      </w:r>
      <w:r w:rsidRPr="00CD295D">
        <w:rPr>
          <w:rFonts w:ascii="Arial" w:hAnsi="Arial" w:cs="Arial"/>
          <w:sz w:val="24"/>
          <w:rtl/>
        </w:rPr>
        <w:t xml:space="preserve"> 176 </w:t>
      </w:r>
      <w:r w:rsidRPr="00CD295D">
        <w:rPr>
          <w:rFonts w:ascii="Arial" w:hAnsi="Arial" w:cs="Arial" w:hint="cs"/>
          <w:sz w:val="24"/>
          <w:rtl/>
        </w:rPr>
        <w:t>بانک‏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حدود</w:t>
      </w:r>
      <w:r w:rsidRPr="00CD295D">
        <w:rPr>
          <w:rFonts w:ascii="Arial" w:hAnsi="Arial" w:cs="Arial"/>
          <w:sz w:val="24"/>
          <w:rtl/>
        </w:rPr>
        <w:t xml:space="preserve"> 7/7 </w:t>
      </w:r>
      <w:r w:rsidRPr="00CD295D">
        <w:rPr>
          <w:rFonts w:ascii="Arial" w:hAnsi="Arial" w:cs="Arial" w:hint="cs"/>
          <w:sz w:val="24"/>
          <w:rtl/>
        </w:rPr>
        <w:t>درصد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بوده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و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ارزش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این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دارایی‏ها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به</w:t>
      </w:r>
      <w:r w:rsidRPr="00CD295D">
        <w:rPr>
          <w:rFonts w:ascii="Arial" w:hAnsi="Arial" w:cs="Arial"/>
          <w:sz w:val="24"/>
          <w:rtl/>
        </w:rPr>
        <w:t xml:space="preserve"> 7/147 </w:t>
      </w:r>
      <w:r w:rsidRPr="00CD295D">
        <w:rPr>
          <w:rFonts w:ascii="Arial" w:hAnsi="Arial" w:cs="Arial" w:hint="cs"/>
          <w:sz w:val="24"/>
          <w:rtl/>
        </w:rPr>
        <w:t>میلیارد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دلار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رسیده</w:t>
      </w:r>
      <w:r w:rsidRPr="00CD295D">
        <w:rPr>
          <w:rFonts w:ascii="Arial" w:hAnsi="Arial" w:cs="Arial"/>
          <w:sz w:val="24"/>
          <w:rtl/>
        </w:rPr>
        <w:t xml:space="preserve"> </w:t>
      </w:r>
      <w:r w:rsidRPr="00CD295D">
        <w:rPr>
          <w:rFonts w:ascii="Arial" w:hAnsi="Arial" w:cs="Arial" w:hint="cs"/>
          <w:sz w:val="24"/>
          <w:rtl/>
        </w:rPr>
        <w:t>است</w:t>
      </w:r>
      <w:r w:rsidRPr="00CD295D">
        <w:rPr>
          <w:rFonts w:ascii="Arial" w:hAnsi="Arial" w:cs="Arial"/>
          <w:sz w:val="24"/>
          <w:rtl/>
        </w:rPr>
        <w:t>.</w:t>
      </w:r>
    </w:p>
    <w:p w:rsidR="001F1D6F" w:rsidRPr="00CD295D" w:rsidRDefault="001F1D6F" w:rsidP="00CD295D">
      <w:pPr>
        <w:jc w:val="lowKashida"/>
        <w:rPr>
          <w:rFonts w:ascii="Arial" w:hAnsi="Arial" w:cs="Arial"/>
          <w:sz w:val="24"/>
        </w:rPr>
      </w:pPr>
    </w:p>
    <w:sectPr w:rsidR="001F1D6F" w:rsidRPr="00CD295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1113A"/>
    <w:rsid w:val="00076C93"/>
    <w:rsid w:val="00086452"/>
    <w:rsid w:val="000B1498"/>
    <w:rsid w:val="000B1D34"/>
    <w:rsid w:val="0013133B"/>
    <w:rsid w:val="001F1D6F"/>
    <w:rsid w:val="002240D1"/>
    <w:rsid w:val="00250D15"/>
    <w:rsid w:val="00277505"/>
    <w:rsid w:val="002F36DF"/>
    <w:rsid w:val="00311467"/>
    <w:rsid w:val="00383D39"/>
    <w:rsid w:val="0038701D"/>
    <w:rsid w:val="004A6E06"/>
    <w:rsid w:val="00511EF6"/>
    <w:rsid w:val="00782517"/>
    <w:rsid w:val="007D2E79"/>
    <w:rsid w:val="007D663A"/>
    <w:rsid w:val="007F325E"/>
    <w:rsid w:val="00867CB5"/>
    <w:rsid w:val="008B6D13"/>
    <w:rsid w:val="008C5BB4"/>
    <w:rsid w:val="00A31EBC"/>
    <w:rsid w:val="00A32D7D"/>
    <w:rsid w:val="00AA64C5"/>
    <w:rsid w:val="00B02E7E"/>
    <w:rsid w:val="00B96DC8"/>
    <w:rsid w:val="00BF0E3F"/>
    <w:rsid w:val="00C61B48"/>
    <w:rsid w:val="00CD295D"/>
    <w:rsid w:val="00CF459B"/>
    <w:rsid w:val="00D5714F"/>
    <w:rsid w:val="00DB4ACD"/>
    <w:rsid w:val="00DE335B"/>
    <w:rsid w:val="00DE7F8C"/>
    <w:rsid w:val="00F05D08"/>
    <w:rsid w:val="00F31D92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2012-01-05T18:31:00Z</dcterms:created>
  <dcterms:modified xsi:type="dcterms:W3CDTF">2012-01-16T17:27:00Z</dcterms:modified>
</cp:coreProperties>
</file>