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699" w:rsidRPr="007C6699" w:rsidRDefault="007C6699" w:rsidP="00C62D5A">
      <w:pPr>
        <w:jc w:val="lowKashida"/>
        <w:rPr>
          <w:rFonts w:ascii="Arial" w:hAnsi="Arial" w:cs="Arial"/>
          <w:sz w:val="24"/>
          <w:rtl/>
        </w:rPr>
      </w:pPr>
      <w:r w:rsidRPr="007C6699">
        <w:rPr>
          <w:rFonts w:ascii="Arial" w:hAnsi="Arial" w:cs="Arial" w:hint="cs"/>
          <w:sz w:val="24"/>
          <w:rtl/>
        </w:rPr>
        <w:t>آماده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برای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رکود</w:t>
      </w:r>
      <w:r w:rsidRPr="007C6699">
        <w:rPr>
          <w:rFonts w:ascii="Arial" w:hAnsi="Arial" w:cs="Arial"/>
          <w:sz w:val="24"/>
          <w:rtl/>
        </w:rPr>
        <w:t xml:space="preserve"> </w:t>
      </w:r>
    </w:p>
    <w:p w:rsidR="007C6699" w:rsidRDefault="007C6699" w:rsidP="007C6699">
      <w:pPr>
        <w:jc w:val="lowKashida"/>
        <w:rPr>
          <w:rFonts w:ascii="Arial" w:hAnsi="Arial" w:cs="Arial"/>
          <w:sz w:val="24"/>
          <w:rtl/>
        </w:rPr>
      </w:pPr>
    </w:p>
    <w:p w:rsidR="007C6699" w:rsidRDefault="007C6699" w:rsidP="007C6699">
      <w:pPr>
        <w:jc w:val="lowKashida"/>
        <w:rPr>
          <w:rFonts w:ascii="Arial" w:hAnsi="Arial" w:cs="Arial"/>
          <w:sz w:val="24"/>
          <w:rtl/>
        </w:rPr>
      </w:pPr>
      <w:r w:rsidRPr="007C6699">
        <w:rPr>
          <w:rFonts w:ascii="Arial" w:hAnsi="Arial" w:cs="Arial" w:hint="eastAsia"/>
          <w:sz w:val="24"/>
          <w:rtl/>
        </w:rPr>
        <w:t>«</w:t>
      </w:r>
      <w:r w:rsidRPr="007C6699">
        <w:rPr>
          <w:rFonts w:ascii="Arial" w:hAnsi="Arial" w:cs="Arial" w:hint="cs"/>
          <w:sz w:val="24"/>
          <w:rtl/>
        </w:rPr>
        <w:t>بدون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این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مجبور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باشیم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بیمه‏نامهء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بیشتری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صادر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کنیم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برای‏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رکود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بازار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آماده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شده‏ایم</w:t>
      </w:r>
      <w:r w:rsidRPr="007C6699">
        <w:rPr>
          <w:rFonts w:ascii="Arial" w:hAnsi="Arial" w:cs="Arial" w:hint="eastAsia"/>
          <w:sz w:val="24"/>
          <w:rtl/>
        </w:rPr>
        <w:t>»</w:t>
      </w:r>
      <w:r w:rsidRPr="007C6699">
        <w:rPr>
          <w:rFonts w:ascii="Arial" w:hAnsi="Arial" w:cs="Arial"/>
          <w:sz w:val="24"/>
          <w:rtl/>
        </w:rPr>
        <w:t>.</w:t>
      </w:r>
      <w:r w:rsidRPr="007C6699">
        <w:rPr>
          <w:rFonts w:ascii="Arial" w:hAnsi="Arial" w:cs="Arial" w:hint="cs"/>
          <w:sz w:val="24"/>
          <w:rtl/>
        </w:rPr>
        <w:t>این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سخنان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مدیر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عامل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شرکت‏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/>
          <w:sz w:val="24"/>
        </w:rPr>
        <w:t xml:space="preserve">Polygon </w:t>
      </w:r>
      <w:proofErr w:type="spellStart"/>
      <w:r w:rsidRPr="007C6699">
        <w:rPr>
          <w:rFonts w:ascii="Arial" w:hAnsi="Arial" w:cs="Arial"/>
          <w:sz w:val="24"/>
        </w:rPr>
        <w:t>Lnsurance</w:t>
      </w:r>
      <w:proofErr w:type="spellEnd"/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است</w:t>
      </w:r>
      <w:r w:rsidRPr="007C6699">
        <w:rPr>
          <w:rFonts w:ascii="Arial" w:hAnsi="Arial" w:cs="Arial"/>
          <w:sz w:val="24"/>
          <w:rtl/>
        </w:rPr>
        <w:t>.</w:t>
      </w:r>
      <w:r w:rsidRPr="007C6699">
        <w:rPr>
          <w:rFonts w:ascii="Arial" w:hAnsi="Arial" w:cs="Arial" w:hint="cs"/>
          <w:sz w:val="24"/>
          <w:rtl/>
        </w:rPr>
        <w:t>او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ادامه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می‏دهد</w:t>
      </w:r>
      <w:r w:rsidRPr="007C6699">
        <w:rPr>
          <w:rFonts w:ascii="Arial" w:hAnsi="Arial" w:cs="Arial"/>
          <w:sz w:val="24"/>
          <w:rtl/>
        </w:rPr>
        <w:t>:«</w:t>
      </w:r>
      <w:r w:rsidRPr="007C6699">
        <w:rPr>
          <w:rFonts w:ascii="Arial" w:hAnsi="Arial" w:cs="Arial" w:hint="cs"/>
          <w:sz w:val="24"/>
          <w:rtl/>
        </w:rPr>
        <w:t>ما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خودش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شانس‏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هستیم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درآمد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کافی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برای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جبران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کسادی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بازار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بیمهء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هواپیما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داریم</w:t>
      </w:r>
      <w:r w:rsidRPr="007C6699">
        <w:rPr>
          <w:rFonts w:ascii="Arial" w:hAnsi="Arial" w:cs="Arial" w:hint="eastAsia"/>
          <w:sz w:val="24"/>
          <w:rtl/>
        </w:rPr>
        <w:t>»</w:t>
      </w:r>
      <w:r w:rsidRPr="007C6699">
        <w:rPr>
          <w:rFonts w:ascii="Arial" w:hAnsi="Arial" w:cs="Arial"/>
          <w:sz w:val="24"/>
          <w:rtl/>
        </w:rPr>
        <w:t>.«</w:t>
      </w:r>
      <w:r w:rsidRPr="007C6699">
        <w:rPr>
          <w:rFonts w:ascii="Arial" w:hAnsi="Arial" w:cs="Arial" w:hint="cs"/>
          <w:sz w:val="24"/>
          <w:rtl/>
        </w:rPr>
        <w:t>ظرفیت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بلا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استفاده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در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بازارهای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بیمه‏های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دریایی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و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غیر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دریایی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سوی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بیمهء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هواپیما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جریان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است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و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سبب‏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می‏شود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نرخ‏های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حق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بیمه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در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سال</w:t>
      </w:r>
      <w:r w:rsidRPr="007C6699">
        <w:rPr>
          <w:rFonts w:ascii="Arial" w:hAnsi="Arial" w:cs="Arial"/>
          <w:sz w:val="24"/>
          <w:rtl/>
        </w:rPr>
        <w:t xml:space="preserve"> 1998 </w:t>
      </w:r>
      <w:r w:rsidRPr="007C6699">
        <w:rPr>
          <w:rFonts w:ascii="Arial" w:hAnsi="Arial" w:cs="Arial" w:hint="cs"/>
          <w:sz w:val="24"/>
          <w:rtl/>
        </w:rPr>
        <w:t>هرچه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بیشتر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کاهش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یابد</w:t>
      </w:r>
      <w:r w:rsidRPr="007C6699">
        <w:rPr>
          <w:rFonts w:ascii="Arial" w:hAnsi="Arial" w:cs="Arial"/>
          <w:sz w:val="24"/>
          <w:rtl/>
        </w:rPr>
        <w:t>.</w:t>
      </w:r>
      <w:r w:rsidRPr="007C6699">
        <w:rPr>
          <w:rFonts w:ascii="Arial" w:hAnsi="Arial" w:cs="Arial" w:hint="cs"/>
          <w:sz w:val="24"/>
          <w:rtl/>
        </w:rPr>
        <w:t>نرخ‏های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حق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بیمهء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خطوط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هوایی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خیلی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سریع‏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کاهش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می‏یابند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و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احتمالا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سهم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حق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بیمه‏ای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سهامداران‏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ما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تعلق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می‏گیرد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تا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حدود</w:t>
      </w:r>
      <w:r w:rsidRPr="007C6699">
        <w:rPr>
          <w:rFonts w:ascii="Arial" w:hAnsi="Arial" w:cs="Arial"/>
          <w:sz w:val="24"/>
          <w:rtl/>
        </w:rPr>
        <w:t xml:space="preserve"> 40 </w:t>
      </w:r>
      <w:r w:rsidRPr="007C6699">
        <w:rPr>
          <w:rFonts w:ascii="Arial" w:hAnsi="Arial" w:cs="Arial" w:hint="cs"/>
          <w:sz w:val="24"/>
          <w:rtl/>
        </w:rPr>
        <w:t>درصد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کاهش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یافته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باشد</w:t>
      </w:r>
      <w:r w:rsidRPr="007C6699">
        <w:rPr>
          <w:rFonts w:ascii="Arial" w:hAnsi="Arial" w:cs="Arial"/>
          <w:sz w:val="24"/>
          <w:rtl/>
        </w:rPr>
        <w:t>.</w:t>
      </w:r>
    </w:p>
    <w:p w:rsidR="007C6699" w:rsidRDefault="007C6699" w:rsidP="007C6699">
      <w:pPr>
        <w:jc w:val="lowKashida"/>
        <w:rPr>
          <w:rFonts w:ascii="Arial" w:hAnsi="Arial" w:cs="Arial"/>
          <w:sz w:val="24"/>
          <w:rtl/>
        </w:rPr>
      </w:pPr>
      <w:r w:rsidRPr="007C6699">
        <w:rPr>
          <w:rFonts w:ascii="Arial" w:hAnsi="Arial" w:cs="Arial" w:hint="cs"/>
          <w:sz w:val="24"/>
          <w:rtl/>
        </w:rPr>
        <w:t>موقعیت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منحصر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فرد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پولیگان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در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بیمه‏های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هواپیما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او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کمک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خواهد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کرد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تا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از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این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بازار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متلاطم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جان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سالم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در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برد</w:t>
      </w:r>
      <w:r w:rsidRPr="007C6699">
        <w:rPr>
          <w:rFonts w:ascii="Arial" w:hAnsi="Arial" w:cs="Arial"/>
          <w:sz w:val="24"/>
          <w:rtl/>
        </w:rPr>
        <w:t xml:space="preserve">. </w:t>
      </w:r>
      <w:r w:rsidRPr="007C6699">
        <w:rPr>
          <w:rFonts w:ascii="Arial" w:hAnsi="Arial" w:cs="Arial" w:hint="cs"/>
          <w:sz w:val="24"/>
          <w:rtl/>
        </w:rPr>
        <w:t>این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شرکت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توانست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استقلال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خود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را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از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شرکت‏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/>
          <w:sz w:val="24"/>
        </w:rPr>
        <w:t>English American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اکنون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شرکتی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از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رده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خارج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است‏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در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سال</w:t>
      </w:r>
      <w:r w:rsidRPr="007C6699">
        <w:rPr>
          <w:rFonts w:ascii="Arial" w:hAnsi="Arial" w:cs="Arial"/>
          <w:sz w:val="24"/>
          <w:rtl/>
        </w:rPr>
        <w:t xml:space="preserve"> 1993 </w:t>
      </w:r>
      <w:r w:rsidRPr="007C6699">
        <w:rPr>
          <w:rFonts w:ascii="Arial" w:hAnsi="Arial" w:cs="Arial" w:hint="cs"/>
          <w:sz w:val="24"/>
          <w:rtl/>
        </w:rPr>
        <w:t>به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دست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آورد،یک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بیمه‏گر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کپتیو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و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شخص‏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ثالث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است</w:t>
      </w:r>
      <w:r w:rsidRPr="007C6699">
        <w:rPr>
          <w:rFonts w:ascii="Arial" w:hAnsi="Arial" w:cs="Arial"/>
          <w:sz w:val="24"/>
          <w:rtl/>
        </w:rPr>
        <w:t>.</w:t>
      </w:r>
      <w:r w:rsidRPr="007C6699">
        <w:rPr>
          <w:rFonts w:ascii="Arial" w:hAnsi="Arial" w:cs="Arial" w:hint="cs"/>
          <w:sz w:val="24"/>
          <w:rtl/>
        </w:rPr>
        <w:t>سهامداران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اصلی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آن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شرکت‏هایی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هواپیمایی‏</w:t>
      </w:r>
      <w:r w:rsidRPr="007C6699">
        <w:rPr>
          <w:rFonts w:ascii="Arial" w:hAnsi="Arial" w:cs="Arial"/>
          <w:sz w:val="24"/>
          <w:rtl/>
        </w:rPr>
        <w:t xml:space="preserve"> </w:t>
      </w:r>
      <w:proofErr w:type="spellStart"/>
      <w:r w:rsidRPr="007C6699">
        <w:rPr>
          <w:rFonts w:ascii="Arial" w:hAnsi="Arial" w:cs="Arial"/>
          <w:sz w:val="24"/>
        </w:rPr>
        <w:t>ṣAustrian</w:t>
      </w:r>
      <w:proofErr w:type="spellEnd"/>
      <w:r w:rsidRPr="007C6699">
        <w:rPr>
          <w:rFonts w:ascii="Arial" w:hAnsi="Arial" w:cs="Arial"/>
          <w:sz w:val="24"/>
        </w:rPr>
        <w:t xml:space="preserve"> </w:t>
      </w:r>
      <w:proofErr w:type="spellStart"/>
      <w:r w:rsidRPr="007C6699">
        <w:rPr>
          <w:rFonts w:ascii="Arial" w:hAnsi="Arial" w:cs="Arial"/>
          <w:sz w:val="24"/>
        </w:rPr>
        <w:t>AirlinesṣSwissairṣSASṣKLM</w:t>
      </w:r>
      <w:proofErr w:type="spellEnd"/>
      <w:r w:rsidRPr="007C6699">
        <w:rPr>
          <w:rFonts w:ascii="Arial" w:hAnsi="Arial" w:cs="Arial"/>
          <w:sz w:val="24"/>
        </w:rPr>
        <w:t xml:space="preserve"> (KASSF)</w:t>
      </w:r>
      <w:proofErr w:type="spellStart"/>
      <w:r w:rsidRPr="007C6699">
        <w:rPr>
          <w:rFonts w:ascii="Arial" w:hAnsi="Arial" w:cs="Arial"/>
          <w:sz w:val="24"/>
        </w:rPr>
        <w:t>Finnair</w:t>
      </w:r>
      <w:proofErr w:type="spellEnd"/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هستند</w:t>
      </w:r>
      <w:r w:rsidRPr="007C6699">
        <w:rPr>
          <w:rFonts w:ascii="Arial" w:hAnsi="Arial" w:cs="Arial"/>
          <w:sz w:val="24"/>
          <w:rtl/>
        </w:rPr>
        <w:t>.</w:t>
      </w:r>
      <w:r w:rsidRPr="007C6699">
        <w:rPr>
          <w:rFonts w:ascii="Arial" w:hAnsi="Arial" w:cs="Arial" w:hint="cs"/>
          <w:sz w:val="24"/>
          <w:rtl/>
        </w:rPr>
        <w:t>بازوی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حمایتی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پولیگان‏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شرکت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پانتاگرام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است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که</w:t>
      </w:r>
      <w:r w:rsidRPr="007C6699">
        <w:rPr>
          <w:rFonts w:ascii="Arial" w:hAnsi="Arial" w:cs="Arial"/>
          <w:sz w:val="24"/>
          <w:rtl/>
        </w:rPr>
        <w:t xml:space="preserve"> 50 </w:t>
      </w:r>
      <w:r w:rsidRPr="007C6699">
        <w:rPr>
          <w:rFonts w:ascii="Arial" w:hAnsi="Arial" w:cs="Arial" w:hint="cs"/>
          <w:sz w:val="24"/>
          <w:rtl/>
        </w:rPr>
        <w:t>درصد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از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واگذارهای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/>
          <w:sz w:val="24"/>
        </w:rPr>
        <w:t>KSSAF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را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قبول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می‏کند</w:t>
      </w:r>
      <w:r w:rsidRPr="007C6699">
        <w:rPr>
          <w:rFonts w:ascii="Arial" w:hAnsi="Arial" w:cs="Arial"/>
          <w:sz w:val="24"/>
          <w:rtl/>
        </w:rPr>
        <w:t xml:space="preserve">. </w:t>
      </w:r>
      <w:r w:rsidRPr="007C6699">
        <w:rPr>
          <w:rFonts w:ascii="Arial" w:hAnsi="Arial" w:cs="Arial"/>
          <w:sz w:val="24"/>
        </w:rPr>
        <w:t>KSSAF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بزرگ‏ترین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گروه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خریدار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بیمهء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جهان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است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که</w:t>
      </w:r>
      <w:r w:rsidRPr="007C6699">
        <w:rPr>
          <w:rFonts w:ascii="Arial" w:hAnsi="Arial" w:cs="Arial"/>
          <w:sz w:val="24"/>
          <w:rtl/>
        </w:rPr>
        <w:t xml:space="preserve"> 30 </w:t>
      </w:r>
      <w:r w:rsidRPr="007C6699">
        <w:rPr>
          <w:rFonts w:ascii="Arial" w:hAnsi="Arial" w:cs="Arial" w:hint="cs"/>
          <w:sz w:val="24"/>
          <w:rtl/>
        </w:rPr>
        <w:t>خط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عمده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هوایی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را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در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می‏گیرد</w:t>
      </w:r>
      <w:r w:rsidRPr="007C6699">
        <w:rPr>
          <w:rFonts w:ascii="Arial" w:hAnsi="Arial" w:cs="Arial"/>
          <w:sz w:val="24"/>
          <w:rtl/>
        </w:rPr>
        <w:t>.</w:t>
      </w:r>
      <w:r w:rsidRPr="007C6699">
        <w:rPr>
          <w:rFonts w:ascii="Arial" w:hAnsi="Arial" w:cs="Arial" w:hint="cs"/>
          <w:sz w:val="24"/>
          <w:rtl/>
        </w:rPr>
        <w:t>اگر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حساب‏های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غیر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سهامداران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را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نیز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منظور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کنیم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سر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جمع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مبلغ‏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بیمهء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کل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ناوگان‏ها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به</w:t>
      </w:r>
      <w:r w:rsidRPr="007C6699">
        <w:rPr>
          <w:rFonts w:ascii="Arial" w:hAnsi="Arial" w:cs="Arial"/>
          <w:sz w:val="24"/>
          <w:rtl/>
        </w:rPr>
        <w:t xml:space="preserve"> 28 </w:t>
      </w:r>
      <w:r w:rsidRPr="007C6699">
        <w:rPr>
          <w:rFonts w:ascii="Arial" w:hAnsi="Arial" w:cs="Arial" w:hint="cs"/>
          <w:sz w:val="24"/>
          <w:rtl/>
        </w:rPr>
        <w:t>میلیارد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دلار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می‏رسد</w:t>
      </w:r>
      <w:r w:rsidRPr="007C6699">
        <w:rPr>
          <w:rFonts w:ascii="Arial" w:hAnsi="Arial" w:cs="Arial"/>
          <w:sz w:val="24"/>
          <w:rtl/>
        </w:rPr>
        <w:t>.</w:t>
      </w:r>
      <w:r w:rsidRPr="007C6699">
        <w:rPr>
          <w:rFonts w:ascii="Arial" w:hAnsi="Arial" w:cs="Arial" w:hint="cs"/>
          <w:sz w:val="24"/>
          <w:rtl/>
        </w:rPr>
        <w:t>به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علاوه‏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فعالیت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/>
          <w:sz w:val="24"/>
        </w:rPr>
        <w:t>non-captive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این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گروه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با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درآمد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ناخالص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معادل‏</w:t>
      </w:r>
      <w:r w:rsidRPr="007C6699">
        <w:rPr>
          <w:rFonts w:ascii="Arial" w:hAnsi="Arial" w:cs="Arial"/>
          <w:sz w:val="24"/>
          <w:rtl/>
        </w:rPr>
        <w:t xml:space="preserve"> 100 </w:t>
      </w:r>
      <w:r w:rsidRPr="007C6699">
        <w:rPr>
          <w:rFonts w:ascii="Arial" w:hAnsi="Arial" w:cs="Arial" w:hint="cs"/>
          <w:sz w:val="24"/>
          <w:rtl/>
        </w:rPr>
        <w:t>میلیون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دلار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در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سال</w:t>
      </w:r>
      <w:r w:rsidRPr="007C6699">
        <w:rPr>
          <w:rFonts w:ascii="Arial" w:hAnsi="Arial" w:cs="Arial"/>
          <w:sz w:val="24"/>
          <w:rtl/>
        </w:rPr>
        <w:t xml:space="preserve"> 1997 </w:t>
      </w:r>
      <w:r w:rsidRPr="007C6699">
        <w:rPr>
          <w:rFonts w:ascii="Arial" w:hAnsi="Arial" w:cs="Arial" w:hint="cs"/>
          <w:sz w:val="24"/>
          <w:rtl/>
        </w:rPr>
        <w:t>که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عبارت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است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از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قبول‏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ریسک‏های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خطوط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هوایی،هلی‏کوپتر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و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ریسک‏های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فضایی‏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گسترش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می‏یابد</w:t>
      </w:r>
      <w:r w:rsidRPr="007C6699">
        <w:rPr>
          <w:rFonts w:ascii="Arial" w:hAnsi="Arial" w:cs="Arial"/>
          <w:sz w:val="24"/>
          <w:rtl/>
        </w:rPr>
        <w:t>.</w:t>
      </w:r>
      <w:r w:rsidRPr="007C6699">
        <w:rPr>
          <w:rFonts w:ascii="Arial" w:hAnsi="Arial" w:cs="Arial" w:hint="cs"/>
          <w:sz w:val="24"/>
          <w:rtl/>
        </w:rPr>
        <w:t>پولیگان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با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عمر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نسبتا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کوتاهش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نقش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مهمی‏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در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بازار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جهانی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ایفا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می‏کند</w:t>
      </w:r>
      <w:r w:rsidRPr="007C6699">
        <w:rPr>
          <w:rFonts w:ascii="Arial" w:hAnsi="Arial" w:cs="Arial"/>
          <w:sz w:val="24"/>
          <w:rtl/>
        </w:rPr>
        <w:t xml:space="preserve"> 5/7 </w:t>
      </w:r>
      <w:r w:rsidRPr="007C6699">
        <w:rPr>
          <w:rFonts w:ascii="Arial" w:hAnsi="Arial" w:cs="Arial" w:hint="cs"/>
          <w:sz w:val="24"/>
          <w:rtl/>
        </w:rPr>
        <w:t>درصد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فعالیت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خطوط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هوایی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را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در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اختیار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دارد</w:t>
      </w:r>
      <w:r w:rsidRPr="007C6699">
        <w:rPr>
          <w:rFonts w:ascii="Arial" w:hAnsi="Arial" w:cs="Arial"/>
          <w:sz w:val="24"/>
          <w:rtl/>
        </w:rPr>
        <w:t>.</w:t>
      </w:r>
      <w:r w:rsidRPr="007C6699">
        <w:rPr>
          <w:rFonts w:ascii="Arial" w:hAnsi="Arial" w:cs="Arial" w:hint="cs"/>
          <w:sz w:val="24"/>
          <w:rtl/>
        </w:rPr>
        <w:t>از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آنجا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شتاب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برای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توسعهء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کار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از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طریق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شرکت‏های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کوچک‏تر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صورت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می‏گیرد،اخیرا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پولیگان‏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شرکت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بیمهء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هواپیمایی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افریقای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جنوبی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را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تحت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مالکیت‏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خود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درآورد</w:t>
      </w:r>
      <w:r w:rsidRPr="007C6699">
        <w:rPr>
          <w:rFonts w:ascii="Arial" w:hAnsi="Arial" w:cs="Arial"/>
          <w:sz w:val="24"/>
          <w:rtl/>
        </w:rPr>
        <w:t>.</w:t>
      </w:r>
      <w:r w:rsidRPr="007C6699">
        <w:rPr>
          <w:rFonts w:ascii="Arial" w:hAnsi="Arial" w:cs="Arial" w:hint="cs"/>
          <w:sz w:val="24"/>
          <w:rtl/>
        </w:rPr>
        <w:t>هم‏چنین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وظیفهء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صدور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بیمه‏نامه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در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بیوزیلند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را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مختص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گروه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بیمهء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هواپیمایی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بریتانیا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بود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تصاحب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کرد</w:t>
      </w:r>
      <w:r w:rsidRPr="007C6699">
        <w:rPr>
          <w:rFonts w:ascii="Arial" w:hAnsi="Arial" w:cs="Arial"/>
          <w:sz w:val="24"/>
          <w:rtl/>
        </w:rPr>
        <w:t xml:space="preserve">. </w:t>
      </w:r>
      <w:r w:rsidRPr="007C6699">
        <w:rPr>
          <w:rFonts w:ascii="Arial" w:hAnsi="Arial" w:cs="Arial" w:hint="cs"/>
          <w:sz w:val="24"/>
          <w:rtl/>
        </w:rPr>
        <w:t>مدیر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عامل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شرکت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پولیگان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می‏گوید</w:t>
      </w:r>
      <w:r w:rsidRPr="007C6699">
        <w:rPr>
          <w:rFonts w:ascii="Arial" w:hAnsi="Arial" w:cs="Arial"/>
          <w:sz w:val="24"/>
          <w:rtl/>
        </w:rPr>
        <w:t>:</w:t>
      </w:r>
      <w:r w:rsidRPr="007C6699">
        <w:rPr>
          <w:rFonts w:ascii="Arial" w:hAnsi="Arial" w:cs="Arial" w:hint="cs"/>
          <w:sz w:val="24"/>
          <w:rtl/>
        </w:rPr>
        <w:t>ما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بیشتر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بیمهء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ریسک‏های‏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غیر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هواپیمای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سهامداران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همچون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بیمهء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هتل‏ها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و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وقفه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در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کار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را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انجام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می‏دهیم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و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می‏خواهیم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تمای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امکانات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را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کلیهء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اعضا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تعمیم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دهیم</w:t>
      </w:r>
      <w:r w:rsidRPr="007C6699">
        <w:rPr>
          <w:rFonts w:ascii="Arial" w:hAnsi="Arial" w:cs="Arial"/>
          <w:sz w:val="24"/>
          <w:rtl/>
        </w:rPr>
        <w:t>.</w:t>
      </w:r>
      <w:r w:rsidRPr="007C6699">
        <w:rPr>
          <w:rFonts w:ascii="Arial" w:hAnsi="Arial" w:cs="Arial" w:hint="cs"/>
          <w:sz w:val="24"/>
          <w:rtl/>
        </w:rPr>
        <w:t>اما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شرکت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در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فکر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افزایش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درآمدی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است‏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از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طریق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ارائه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خدمات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غیرریسکی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مقداری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از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آن</w:t>
      </w:r>
      <w:r w:rsidRPr="007C6699">
        <w:rPr>
          <w:rFonts w:ascii="Arial" w:hAnsi="Arial" w:cs="Arial"/>
          <w:sz w:val="24"/>
          <w:rtl/>
        </w:rPr>
        <w:t>(</w:t>
      </w:r>
      <w:r w:rsidRPr="007C6699">
        <w:rPr>
          <w:rFonts w:ascii="Arial" w:hAnsi="Arial" w:cs="Arial" w:hint="cs"/>
          <w:sz w:val="24"/>
          <w:rtl/>
        </w:rPr>
        <w:t>نه‏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همهء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آن</w:t>
      </w:r>
      <w:r w:rsidRPr="007C6699">
        <w:rPr>
          <w:rFonts w:ascii="Arial" w:hAnsi="Arial" w:cs="Arial"/>
          <w:sz w:val="24"/>
          <w:rtl/>
        </w:rPr>
        <w:t>)</w:t>
      </w:r>
      <w:r w:rsidRPr="007C6699">
        <w:rPr>
          <w:rFonts w:ascii="Arial" w:hAnsi="Arial" w:cs="Arial" w:hint="cs"/>
          <w:sz w:val="24"/>
          <w:rtl/>
        </w:rPr>
        <w:t>مربوط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کار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هواپیماست،به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دست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می‏آید</w:t>
      </w:r>
      <w:r w:rsidRPr="007C6699">
        <w:rPr>
          <w:rFonts w:ascii="Arial" w:hAnsi="Arial" w:cs="Arial"/>
          <w:sz w:val="24"/>
          <w:rtl/>
        </w:rPr>
        <w:t>.</w:t>
      </w:r>
    </w:p>
    <w:p w:rsidR="007C6699" w:rsidRDefault="007C6699" w:rsidP="007C6699">
      <w:pPr>
        <w:jc w:val="lowKashida"/>
        <w:rPr>
          <w:rFonts w:ascii="Arial" w:hAnsi="Arial" w:cs="Arial"/>
          <w:sz w:val="24"/>
          <w:rtl/>
        </w:rPr>
      </w:pPr>
      <w:r w:rsidRPr="007C6699">
        <w:rPr>
          <w:rFonts w:ascii="Arial" w:hAnsi="Arial" w:cs="Arial" w:hint="cs"/>
          <w:sz w:val="24"/>
          <w:rtl/>
        </w:rPr>
        <w:t>ساختار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گروه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جدید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در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سال</w:t>
      </w:r>
      <w:r w:rsidRPr="007C6699">
        <w:rPr>
          <w:rFonts w:ascii="Arial" w:hAnsi="Arial" w:cs="Arial"/>
          <w:sz w:val="24"/>
          <w:rtl/>
        </w:rPr>
        <w:t xml:space="preserve"> 1997 </w:t>
      </w:r>
      <w:r w:rsidRPr="007C6699">
        <w:rPr>
          <w:rFonts w:ascii="Arial" w:hAnsi="Arial" w:cs="Arial" w:hint="cs"/>
          <w:sz w:val="24"/>
          <w:rtl/>
        </w:rPr>
        <w:t>در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مدیریت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پولیگان‏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پذیرفته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شد؛مدیریتی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کپتیو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توانست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در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سال</w:t>
      </w:r>
      <w:r w:rsidRPr="007C6699">
        <w:rPr>
          <w:rFonts w:ascii="Arial" w:hAnsi="Arial" w:cs="Arial"/>
          <w:sz w:val="24"/>
          <w:rtl/>
        </w:rPr>
        <w:t xml:space="preserve"> 1997 </w:t>
      </w:r>
      <w:r w:rsidRPr="007C6699">
        <w:rPr>
          <w:rFonts w:ascii="Arial" w:hAnsi="Arial" w:cs="Arial" w:hint="cs"/>
          <w:sz w:val="24"/>
          <w:rtl/>
        </w:rPr>
        <w:t>که‏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اولین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سال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فعالیتش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بود</w:t>
      </w:r>
      <w:r w:rsidRPr="007C6699">
        <w:rPr>
          <w:rFonts w:ascii="Arial" w:hAnsi="Arial" w:cs="Arial"/>
          <w:sz w:val="24"/>
          <w:rtl/>
        </w:rPr>
        <w:t xml:space="preserve"> 000</w:t>
      </w:r>
      <w:r w:rsidRPr="007C6699">
        <w:rPr>
          <w:rFonts w:ascii="Arial" w:hAnsi="Arial" w:cs="Arial" w:hint="cs"/>
          <w:sz w:val="24"/>
          <w:rtl/>
        </w:rPr>
        <w:t>،</w:t>
      </w:r>
      <w:r w:rsidRPr="007C6699">
        <w:rPr>
          <w:rFonts w:ascii="Arial" w:hAnsi="Arial" w:cs="Arial"/>
          <w:sz w:val="24"/>
          <w:rtl/>
        </w:rPr>
        <w:t xml:space="preserve">714 </w:t>
      </w:r>
      <w:r w:rsidRPr="007C6699">
        <w:rPr>
          <w:rFonts w:ascii="Arial" w:hAnsi="Arial" w:cs="Arial" w:hint="cs"/>
          <w:sz w:val="24"/>
          <w:rtl/>
        </w:rPr>
        <w:t>پوند</w:t>
      </w:r>
      <w:r w:rsidRPr="007C6699">
        <w:rPr>
          <w:rFonts w:ascii="Arial" w:hAnsi="Arial" w:cs="Arial"/>
          <w:sz w:val="24"/>
          <w:rtl/>
        </w:rPr>
        <w:t>(</w:t>
      </w:r>
      <w:r w:rsidRPr="007C6699">
        <w:rPr>
          <w:rFonts w:ascii="Arial" w:hAnsi="Arial" w:cs="Arial" w:hint="cs"/>
          <w:sz w:val="24"/>
          <w:rtl/>
        </w:rPr>
        <w:t>معادل</w:t>
      </w:r>
      <w:r w:rsidRPr="007C6699">
        <w:rPr>
          <w:rFonts w:ascii="Arial" w:hAnsi="Arial" w:cs="Arial"/>
          <w:sz w:val="24"/>
          <w:rtl/>
        </w:rPr>
        <w:t xml:space="preserve"> 2/1 </w:t>
      </w:r>
      <w:r w:rsidRPr="007C6699">
        <w:rPr>
          <w:rFonts w:ascii="Arial" w:hAnsi="Arial" w:cs="Arial" w:hint="cs"/>
          <w:sz w:val="24"/>
          <w:rtl/>
        </w:rPr>
        <w:t>میلیون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دلار</w:t>
      </w:r>
      <w:r w:rsidRPr="007C6699">
        <w:rPr>
          <w:rFonts w:ascii="Arial" w:hAnsi="Arial" w:cs="Arial"/>
          <w:sz w:val="24"/>
          <w:rtl/>
        </w:rPr>
        <w:t>)</w:t>
      </w:r>
      <w:r w:rsidRPr="007C6699">
        <w:rPr>
          <w:rFonts w:ascii="Arial" w:hAnsi="Arial" w:cs="Arial" w:hint="cs"/>
          <w:sz w:val="24"/>
          <w:rtl/>
        </w:rPr>
        <w:t>درآمد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از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طریق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کارشناسی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دست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آورد</w:t>
      </w:r>
      <w:r w:rsidRPr="007C6699">
        <w:rPr>
          <w:rFonts w:ascii="Arial" w:hAnsi="Arial" w:cs="Arial"/>
          <w:sz w:val="24"/>
          <w:rtl/>
        </w:rPr>
        <w:t>.</w:t>
      </w:r>
      <w:r w:rsidRPr="007C6699">
        <w:rPr>
          <w:rFonts w:ascii="Arial" w:hAnsi="Arial" w:cs="Arial" w:hint="cs"/>
          <w:sz w:val="24"/>
          <w:rtl/>
        </w:rPr>
        <w:t>مدیریت‏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پولیگان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رهبری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آن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با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/>
          <w:sz w:val="24"/>
        </w:rPr>
        <w:t xml:space="preserve">Nick </w:t>
      </w:r>
      <w:proofErr w:type="spellStart"/>
      <w:r w:rsidRPr="007C6699">
        <w:rPr>
          <w:rFonts w:ascii="Arial" w:hAnsi="Arial" w:cs="Arial"/>
          <w:sz w:val="24"/>
        </w:rPr>
        <w:t>Heys</w:t>
      </w:r>
      <w:proofErr w:type="spellEnd"/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است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دو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شرکت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کپتیو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را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اداره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می‏کند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و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هدفش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جذب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مشتریان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درون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یا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بیرون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از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کار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هواپیمایی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است</w:t>
      </w:r>
      <w:r w:rsidRPr="007C6699">
        <w:rPr>
          <w:rFonts w:ascii="Arial" w:hAnsi="Arial" w:cs="Arial"/>
          <w:sz w:val="24"/>
          <w:rtl/>
        </w:rPr>
        <w:t>.</w:t>
      </w:r>
      <w:r w:rsidRPr="007C6699">
        <w:rPr>
          <w:rFonts w:ascii="Arial" w:hAnsi="Arial" w:cs="Arial" w:hint="cs"/>
          <w:sz w:val="24"/>
          <w:rtl/>
        </w:rPr>
        <w:t>هم‏چنین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پولیگان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در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مقام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رئیس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دو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شرکت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تحت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حمایت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خود</w:t>
      </w:r>
      <w:r w:rsidRPr="007C6699">
        <w:rPr>
          <w:rFonts w:ascii="Arial" w:hAnsi="Arial" w:cs="Arial"/>
          <w:sz w:val="24"/>
          <w:rtl/>
        </w:rPr>
        <w:t xml:space="preserve"> (</w:t>
      </w:r>
      <w:r w:rsidRPr="007C6699">
        <w:rPr>
          <w:rFonts w:ascii="Arial" w:hAnsi="Arial" w:cs="Arial"/>
          <w:sz w:val="24"/>
        </w:rPr>
        <w:t>PCC</w:t>
      </w:r>
      <w:r w:rsidRPr="007C6699">
        <w:rPr>
          <w:rFonts w:ascii="Arial" w:hAnsi="Arial" w:cs="Arial"/>
          <w:sz w:val="24"/>
          <w:rtl/>
        </w:rPr>
        <w:t xml:space="preserve">) </w:t>
      </w:r>
      <w:r w:rsidRPr="007C6699">
        <w:rPr>
          <w:rFonts w:ascii="Arial" w:hAnsi="Arial" w:cs="Arial" w:hint="cs"/>
          <w:sz w:val="24"/>
          <w:rtl/>
        </w:rPr>
        <w:t>عمل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می‏کند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نوع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جدید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کپتیو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برای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شرکت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/>
          <w:sz w:val="24"/>
        </w:rPr>
        <w:t>Guernsey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است</w:t>
      </w:r>
      <w:r w:rsidRPr="007C6699">
        <w:rPr>
          <w:rFonts w:ascii="Arial" w:hAnsi="Arial" w:cs="Arial"/>
          <w:sz w:val="24"/>
          <w:rtl/>
        </w:rPr>
        <w:t>.</w:t>
      </w:r>
      <w:r w:rsidRPr="007C6699">
        <w:rPr>
          <w:rFonts w:ascii="Arial" w:hAnsi="Arial" w:cs="Arial" w:hint="cs"/>
          <w:sz w:val="24"/>
          <w:rtl/>
        </w:rPr>
        <w:t>گروه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/>
          <w:sz w:val="24"/>
        </w:rPr>
        <w:t>PCC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با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تغییری‏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در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مفهوم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انشعاب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یک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شرکت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کپتیو،شرکت‏هایی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متوسط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با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هزینه‏های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کم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را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از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لحاظ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مالی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خودگردان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هستند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جانشین‏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کپتیو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از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نوع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قدیمی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آن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می‏کند</w:t>
      </w:r>
      <w:r w:rsidRPr="007C6699">
        <w:rPr>
          <w:rFonts w:ascii="Arial" w:hAnsi="Arial" w:cs="Arial"/>
          <w:sz w:val="24"/>
          <w:rtl/>
        </w:rPr>
        <w:t>.</w:t>
      </w:r>
      <w:r w:rsidRPr="007C6699">
        <w:rPr>
          <w:rFonts w:ascii="Arial" w:hAnsi="Arial" w:cs="Arial" w:hint="cs"/>
          <w:sz w:val="24"/>
          <w:rtl/>
        </w:rPr>
        <w:t>یکی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از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این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شرکت‏های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تحت‏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حمایت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متعلق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شرکت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بیمهء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عمومی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/>
          <w:sz w:val="24"/>
        </w:rPr>
        <w:t>GRE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انگلستان‏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است</w:t>
      </w:r>
      <w:r w:rsidRPr="007C6699">
        <w:rPr>
          <w:rFonts w:ascii="Arial" w:hAnsi="Arial" w:cs="Arial"/>
          <w:sz w:val="24"/>
          <w:rtl/>
        </w:rPr>
        <w:t xml:space="preserve">. </w:t>
      </w:r>
      <w:proofErr w:type="gramStart"/>
      <w:r w:rsidRPr="007C6699">
        <w:rPr>
          <w:rFonts w:ascii="Arial" w:hAnsi="Arial" w:cs="Arial"/>
          <w:sz w:val="24"/>
        </w:rPr>
        <w:t>GRE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در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نظر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دارد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امکانات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موجود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را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مشتریان‏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کنونی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زیر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مجموعهء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/>
          <w:sz w:val="24"/>
        </w:rPr>
        <w:t>PCC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خود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اختصاص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دهد</w:t>
      </w:r>
      <w:r w:rsidRPr="007C6699">
        <w:rPr>
          <w:rFonts w:ascii="Arial" w:hAnsi="Arial" w:cs="Arial"/>
          <w:sz w:val="24"/>
          <w:rtl/>
        </w:rPr>
        <w:t>.</w:t>
      </w:r>
      <w:r w:rsidRPr="007C6699">
        <w:rPr>
          <w:rFonts w:ascii="Arial" w:hAnsi="Arial" w:cs="Arial" w:hint="cs"/>
          <w:sz w:val="24"/>
          <w:rtl/>
        </w:rPr>
        <w:t>از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سوی‏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دیگر،پولیگان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نیز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شرکت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تحت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حمایت</w:t>
      </w:r>
      <w:r w:rsidRPr="007C6699">
        <w:rPr>
          <w:rFonts w:ascii="Arial" w:hAnsi="Arial" w:cs="Arial"/>
          <w:sz w:val="24"/>
          <w:rtl/>
        </w:rPr>
        <w:t xml:space="preserve"> (</w:t>
      </w:r>
      <w:r w:rsidRPr="007C6699">
        <w:rPr>
          <w:rFonts w:ascii="Arial" w:hAnsi="Arial" w:cs="Arial"/>
          <w:sz w:val="24"/>
        </w:rPr>
        <w:t>PCC</w:t>
      </w:r>
      <w:r w:rsidRPr="007C6699">
        <w:rPr>
          <w:rFonts w:ascii="Arial" w:hAnsi="Arial" w:cs="Arial"/>
          <w:sz w:val="24"/>
          <w:rtl/>
        </w:rPr>
        <w:t xml:space="preserve">) </w:t>
      </w:r>
      <w:r w:rsidRPr="007C6699">
        <w:rPr>
          <w:rFonts w:ascii="Arial" w:hAnsi="Arial" w:cs="Arial" w:hint="cs"/>
          <w:sz w:val="24"/>
          <w:rtl/>
        </w:rPr>
        <w:t>جداگانه‏ای‏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برای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مشتریان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خود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تأسیس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کرده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است</w:t>
      </w:r>
      <w:r w:rsidRPr="007C6699">
        <w:rPr>
          <w:rFonts w:ascii="Arial" w:hAnsi="Arial" w:cs="Arial"/>
          <w:sz w:val="24"/>
          <w:rtl/>
        </w:rPr>
        <w:t>.</w:t>
      </w:r>
      <w:proofErr w:type="gramEnd"/>
    </w:p>
    <w:p w:rsidR="007C6699" w:rsidRDefault="007C6699" w:rsidP="007C6699">
      <w:pPr>
        <w:jc w:val="lowKashida"/>
        <w:rPr>
          <w:rFonts w:ascii="Arial" w:hAnsi="Arial" w:cs="Arial"/>
          <w:sz w:val="24"/>
          <w:rtl/>
        </w:rPr>
      </w:pPr>
      <w:r w:rsidRPr="007C6699">
        <w:rPr>
          <w:rFonts w:ascii="Arial" w:hAnsi="Arial" w:cs="Arial" w:hint="cs"/>
          <w:sz w:val="24"/>
          <w:rtl/>
        </w:rPr>
        <w:t>آقای</w:t>
      </w:r>
      <w:r w:rsidRPr="007C6699">
        <w:rPr>
          <w:rFonts w:ascii="Arial" w:hAnsi="Arial" w:cs="Arial"/>
          <w:sz w:val="24"/>
          <w:rtl/>
        </w:rPr>
        <w:t xml:space="preserve"> </w:t>
      </w:r>
      <w:proofErr w:type="spellStart"/>
      <w:r w:rsidRPr="007C6699">
        <w:rPr>
          <w:rFonts w:ascii="Arial" w:hAnsi="Arial" w:cs="Arial"/>
          <w:sz w:val="24"/>
        </w:rPr>
        <w:t>Heys</w:t>
      </w:r>
      <w:proofErr w:type="spellEnd"/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می‏گوید</w:t>
      </w:r>
      <w:r w:rsidRPr="007C6699">
        <w:rPr>
          <w:rFonts w:ascii="Arial" w:hAnsi="Arial" w:cs="Arial"/>
          <w:sz w:val="24"/>
          <w:rtl/>
        </w:rPr>
        <w:t>:«</w:t>
      </w:r>
      <w:r w:rsidRPr="007C6699">
        <w:rPr>
          <w:rFonts w:ascii="Arial" w:hAnsi="Arial" w:cs="Arial" w:hint="cs"/>
          <w:sz w:val="24"/>
          <w:rtl/>
        </w:rPr>
        <w:t>ما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خاطر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امکاناتی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برای‏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شرکت‏های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تحت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حمایت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خود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در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اختیار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داریم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خوشحالیم؛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دست‏یابی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سرمایه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اغلب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یک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مانع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برای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شرکت‏های‏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کوچک‏تری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است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در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جست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و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جوی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برپای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یک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شرکت‏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کپتیو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هستند</w:t>
      </w:r>
      <w:r w:rsidRPr="007C6699">
        <w:rPr>
          <w:rFonts w:ascii="Arial" w:hAnsi="Arial" w:cs="Arial"/>
          <w:sz w:val="24"/>
          <w:rtl/>
        </w:rPr>
        <w:t>.</w:t>
      </w:r>
      <w:r w:rsidRPr="007C6699">
        <w:rPr>
          <w:rFonts w:ascii="Arial" w:hAnsi="Arial" w:cs="Arial" w:hint="cs"/>
          <w:sz w:val="24"/>
          <w:rtl/>
        </w:rPr>
        <w:t>شرکت‏های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تحت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حمایت</w:t>
      </w:r>
      <w:r w:rsidRPr="007C6699">
        <w:rPr>
          <w:rFonts w:ascii="Arial" w:hAnsi="Arial" w:cs="Arial"/>
          <w:sz w:val="24"/>
          <w:rtl/>
        </w:rPr>
        <w:t xml:space="preserve"> (</w:t>
      </w:r>
      <w:r w:rsidRPr="007C6699">
        <w:rPr>
          <w:rFonts w:ascii="Arial" w:hAnsi="Arial" w:cs="Arial"/>
          <w:sz w:val="24"/>
        </w:rPr>
        <w:t>PCC</w:t>
      </w:r>
      <w:r w:rsidRPr="007C6699">
        <w:rPr>
          <w:rFonts w:ascii="Arial" w:hAnsi="Arial" w:cs="Arial"/>
          <w:sz w:val="24"/>
          <w:rtl/>
        </w:rPr>
        <w:t xml:space="preserve">) </w:t>
      </w:r>
      <w:r w:rsidRPr="007C6699">
        <w:rPr>
          <w:rFonts w:ascii="Arial" w:hAnsi="Arial" w:cs="Arial" w:hint="cs"/>
          <w:sz w:val="24"/>
          <w:rtl/>
        </w:rPr>
        <w:t>ورود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آرام‏تری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را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بازار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بدون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انحراف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از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اصول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اولیه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پیشنهاد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می‏کنند</w:t>
      </w:r>
      <w:r w:rsidRPr="007C6699">
        <w:rPr>
          <w:rFonts w:ascii="Arial" w:hAnsi="Arial" w:cs="Arial" w:hint="eastAsia"/>
          <w:sz w:val="24"/>
          <w:rtl/>
        </w:rPr>
        <w:t>»</w:t>
      </w:r>
      <w:r w:rsidRPr="007C6699">
        <w:rPr>
          <w:rFonts w:ascii="Arial" w:hAnsi="Arial" w:cs="Arial"/>
          <w:sz w:val="24"/>
          <w:rtl/>
        </w:rPr>
        <w:t>.</w:t>
      </w:r>
      <w:r w:rsidRPr="007C6699">
        <w:rPr>
          <w:rFonts w:ascii="Arial" w:hAnsi="Arial" w:cs="Arial" w:hint="cs"/>
          <w:sz w:val="24"/>
          <w:rtl/>
        </w:rPr>
        <w:t>طبق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نظر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وی،شاید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هزینه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کردن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حق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بیمهء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اولیه‏ای‏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معادل</w:t>
      </w:r>
      <w:r w:rsidRPr="007C6699">
        <w:rPr>
          <w:rFonts w:ascii="Arial" w:hAnsi="Arial" w:cs="Arial"/>
          <w:sz w:val="24"/>
          <w:rtl/>
        </w:rPr>
        <w:t xml:space="preserve"> 000</w:t>
      </w:r>
      <w:r w:rsidRPr="007C6699">
        <w:rPr>
          <w:rFonts w:ascii="Arial" w:hAnsi="Arial" w:cs="Arial" w:hint="cs"/>
          <w:sz w:val="24"/>
          <w:rtl/>
        </w:rPr>
        <w:t>،</w:t>
      </w:r>
      <w:r w:rsidRPr="007C6699">
        <w:rPr>
          <w:rFonts w:ascii="Arial" w:hAnsi="Arial" w:cs="Arial"/>
          <w:sz w:val="24"/>
          <w:rtl/>
        </w:rPr>
        <w:t xml:space="preserve">750 </w:t>
      </w:r>
      <w:r w:rsidRPr="007C6699">
        <w:rPr>
          <w:rFonts w:ascii="Arial" w:hAnsi="Arial" w:cs="Arial" w:hint="cs"/>
          <w:sz w:val="24"/>
          <w:rtl/>
        </w:rPr>
        <w:t>پوند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برای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پا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کردن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یک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شرکت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کپتیو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از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نوع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قدیمی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برای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شرکت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/>
          <w:sz w:val="24"/>
        </w:rPr>
        <w:t>Guernsey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جایز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باشد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ولی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یک‏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شرکت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تحت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حمایت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می‏تواند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با</w:t>
      </w:r>
      <w:r w:rsidRPr="007C6699">
        <w:rPr>
          <w:rFonts w:ascii="Arial" w:hAnsi="Arial" w:cs="Arial"/>
          <w:sz w:val="24"/>
          <w:rtl/>
        </w:rPr>
        <w:t xml:space="preserve"> 000</w:t>
      </w:r>
      <w:r w:rsidRPr="007C6699">
        <w:rPr>
          <w:rFonts w:ascii="Arial" w:hAnsi="Arial" w:cs="Arial" w:hint="cs"/>
          <w:sz w:val="24"/>
          <w:rtl/>
        </w:rPr>
        <w:t>،</w:t>
      </w:r>
      <w:r w:rsidRPr="007C6699">
        <w:rPr>
          <w:rFonts w:ascii="Arial" w:hAnsi="Arial" w:cs="Arial"/>
          <w:sz w:val="24"/>
          <w:rtl/>
        </w:rPr>
        <w:t xml:space="preserve">150 </w:t>
      </w:r>
      <w:r w:rsidRPr="007C6699">
        <w:rPr>
          <w:rFonts w:ascii="Arial" w:hAnsi="Arial" w:cs="Arial" w:hint="cs"/>
          <w:sz w:val="24"/>
          <w:rtl/>
        </w:rPr>
        <w:t>پوند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در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سال‏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برای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شروع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وسوسه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انگیز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باشد</w:t>
      </w:r>
      <w:r w:rsidRPr="007C6699">
        <w:rPr>
          <w:rFonts w:ascii="Arial" w:hAnsi="Arial" w:cs="Arial"/>
          <w:sz w:val="24"/>
          <w:rtl/>
        </w:rPr>
        <w:t>.</w:t>
      </w:r>
    </w:p>
    <w:p w:rsidR="007C6699" w:rsidRDefault="007C6699" w:rsidP="007C6699">
      <w:pPr>
        <w:jc w:val="lowKashida"/>
        <w:rPr>
          <w:rFonts w:ascii="Arial" w:hAnsi="Arial" w:cs="Arial"/>
          <w:sz w:val="24"/>
          <w:rtl/>
        </w:rPr>
      </w:pPr>
      <w:r w:rsidRPr="007C6699">
        <w:rPr>
          <w:rFonts w:ascii="Arial" w:hAnsi="Arial" w:cs="Arial" w:hint="cs"/>
          <w:sz w:val="24"/>
          <w:rtl/>
        </w:rPr>
        <w:t>دیگر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منابع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غیر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ریسکی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درآمد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شرکت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پولیگان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شامل‏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شرکت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کارگزاری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پانتاگرام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است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یک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کارگزاری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عمومی‏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هواپیماست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و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با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شرکت‏های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با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ارزش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انفرادی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و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هم‏چنین‏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گروه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هریتاج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و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یک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شرکت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دیگر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خدماتی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برون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مرزی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با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بیش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از</w:t>
      </w:r>
      <w:r w:rsidRPr="007C6699">
        <w:rPr>
          <w:rFonts w:ascii="Arial" w:hAnsi="Arial" w:cs="Arial"/>
          <w:sz w:val="24"/>
          <w:rtl/>
        </w:rPr>
        <w:t xml:space="preserve"> 300 </w:t>
      </w:r>
      <w:r w:rsidRPr="007C6699">
        <w:rPr>
          <w:rFonts w:ascii="Arial" w:hAnsi="Arial" w:cs="Arial" w:hint="cs"/>
          <w:sz w:val="24"/>
          <w:rtl/>
        </w:rPr>
        <w:t>مشتری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و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با</w:t>
      </w:r>
      <w:r w:rsidRPr="007C6699">
        <w:rPr>
          <w:rFonts w:ascii="Arial" w:hAnsi="Arial" w:cs="Arial"/>
          <w:sz w:val="24"/>
          <w:rtl/>
        </w:rPr>
        <w:t xml:space="preserve"> 45 </w:t>
      </w:r>
      <w:r w:rsidRPr="007C6699">
        <w:rPr>
          <w:rFonts w:ascii="Arial" w:hAnsi="Arial" w:cs="Arial" w:hint="cs"/>
          <w:sz w:val="24"/>
          <w:rtl/>
        </w:rPr>
        <w:t>میلیون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پوند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سرمایه‏گذاری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کار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می‏کند</w:t>
      </w:r>
      <w:r w:rsidRPr="007C6699">
        <w:rPr>
          <w:rFonts w:ascii="Arial" w:hAnsi="Arial" w:cs="Arial"/>
          <w:sz w:val="24"/>
          <w:rtl/>
        </w:rPr>
        <w:t>.</w:t>
      </w:r>
      <w:r w:rsidRPr="007C6699">
        <w:rPr>
          <w:rFonts w:ascii="Arial" w:hAnsi="Arial" w:cs="Arial" w:hint="cs"/>
          <w:sz w:val="24"/>
          <w:rtl/>
        </w:rPr>
        <w:t>مدیر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عامل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شرکت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پولیگان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می‏گوید</w:t>
      </w:r>
      <w:r w:rsidRPr="007C6699">
        <w:rPr>
          <w:rFonts w:ascii="Arial" w:hAnsi="Arial" w:cs="Arial"/>
          <w:sz w:val="24"/>
          <w:rtl/>
        </w:rPr>
        <w:t>:«</w:t>
      </w:r>
      <w:r w:rsidRPr="007C6699">
        <w:rPr>
          <w:rFonts w:ascii="Arial" w:hAnsi="Arial" w:cs="Arial" w:hint="cs"/>
          <w:sz w:val="24"/>
          <w:rtl/>
        </w:rPr>
        <w:t>نتایج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در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سال‏</w:t>
      </w:r>
      <w:r w:rsidRPr="007C6699">
        <w:rPr>
          <w:rFonts w:ascii="Arial" w:hAnsi="Arial" w:cs="Arial"/>
          <w:sz w:val="24"/>
          <w:rtl/>
        </w:rPr>
        <w:t xml:space="preserve"> 1997 </w:t>
      </w:r>
      <w:r w:rsidRPr="007C6699">
        <w:rPr>
          <w:rFonts w:ascii="Arial" w:hAnsi="Arial" w:cs="Arial" w:hint="cs"/>
          <w:sz w:val="24"/>
          <w:rtl/>
        </w:rPr>
        <w:t>رضایت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بخش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نظر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می‏رسد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و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انتظار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داریم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سود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ما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در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سال</w:t>
      </w:r>
      <w:r w:rsidRPr="007C6699">
        <w:rPr>
          <w:rFonts w:ascii="Arial" w:hAnsi="Arial" w:cs="Arial"/>
          <w:sz w:val="24"/>
          <w:rtl/>
        </w:rPr>
        <w:t xml:space="preserve"> 1997 </w:t>
      </w:r>
      <w:r w:rsidRPr="007C6699">
        <w:rPr>
          <w:rFonts w:ascii="Arial" w:hAnsi="Arial" w:cs="Arial" w:hint="cs"/>
          <w:sz w:val="24"/>
          <w:rtl/>
        </w:rPr>
        <w:t>به</w:t>
      </w:r>
      <w:r w:rsidRPr="007C6699">
        <w:rPr>
          <w:rFonts w:ascii="Arial" w:hAnsi="Arial" w:cs="Arial"/>
          <w:sz w:val="24"/>
          <w:rtl/>
        </w:rPr>
        <w:t xml:space="preserve"> 7 </w:t>
      </w:r>
      <w:r w:rsidRPr="007C6699">
        <w:rPr>
          <w:rFonts w:ascii="Arial" w:hAnsi="Arial" w:cs="Arial" w:hint="cs"/>
          <w:sz w:val="24"/>
          <w:rtl/>
        </w:rPr>
        <w:t>میلیون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پوند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برسد،البته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نه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خوبی‏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سال</w:t>
      </w:r>
      <w:r w:rsidRPr="007C6699">
        <w:rPr>
          <w:rFonts w:ascii="Arial" w:hAnsi="Arial" w:cs="Arial"/>
          <w:sz w:val="24"/>
          <w:rtl/>
        </w:rPr>
        <w:t xml:space="preserve"> 1996 </w:t>
      </w:r>
      <w:r w:rsidRPr="007C6699">
        <w:rPr>
          <w:rFonts w:ascii="Arial" w:hAnsi="Arial" w:cs="Arial" w:hint="cs"/>
          <w:sz w:val="24"/>
          <w:rtl/>
        </w:rPr>
        <w:t>که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سال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موفقیت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آمیزی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برای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بازار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هواپیما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بود</w:t>
      </w:r>
      <w:r w:rsidRPr="007C6699">
        <w:rPr>
          <w:rFonts w:ascii="Arial" w:hAnsi="Arial" w:cs="Arial"/>
          <w:sz w:val="24"/>
          <w:rtl/>
        </w:rPr>
        <w:t xml:space="preserve">. </w:t>
      </w:r>
      <w:r w:rsidRPr="007C6699">
        <w:rPr>
          <w:rFonts w:ascii="Arial" w:hAnsi="Arial" w:cs="Arial" w:hint="cs"/>
          <w:sz w:val="24"/>
          <w:rtl/>
        </w:rPr>
        <w:t>تجدید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ساختار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شرکت،درآمد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خوبی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از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طریق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سرمایه‏گذاری‏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بنیانی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خواهد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آفرید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در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فراز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و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نشیب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بازار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بیمه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کمک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ما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خواهد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آمد</w:t>
      </w:r>
      <w:r w:rsidRPr="007C6699">
        <w:rPr>
          <w:rFonts w:ascii="Arial" w:hAnsi="Arial" w:cs="Arial"/>
          <w:sz w:val="24"/>
          <w:rtl/>
        </w:rPr>
        <w:t>.</w:t>
      </w:r>
    </w:p>
    <w:p w:rsidR="007C6699" w:rsidRPr="007C6699" w:rsidRDefault="007C6699" w:rsidP="007C6699">
      <w:pPr>
        <w:jc w:val="lowKashida"/>
        <w:rPr>
          <w:rFonts w:ascii="Arial" w:hAnsi="Arial" w:cs="Arial"/>
          <w:sz w:val="24"/>
          <w:rtl/>
        </w:rPr>
      </w:pPr>
      <w:r w:rsidRPr="007C6699">
        <w:rPr>
          <w:rFonts w:ascii="Arial" w:hAnsi="Arial" w:cs="Arial" w:hint="cs"/>
          <w:sz w:val="24"/>
          <w:rtl/>
        </w:rPr>
        <w:t>منبع</w:t>
      </w:r>
      <w:r w:rsidRPr="007C6699">
        <w:rPr>
          <w:rFonts w:ascii="Arial" w:hAnsi="Arial" w:cs="Arial"/>
          <w:sz w:val="24"/>
          <w:rtl/>
        </w:rPr>
        <w:t>:</w:t>
      </w:r>
    </w:p>
    <w:p w:rsidR="007C6699" w:rsidRDefault="007C6699" w:rsidP="007C6699">
      <w:pPr>
        <w:jc w:val="lowKashida"/>
        <w:rPr>
          <w:rFonts w:ascii="Arial" w:hAnsi="Arial" w:cs="Arial"/>
          <w:sz w:val="24"/>
        </w:rPr>
      </w:pPr>
      <w:proofErr w:type="spellStart"/>
      <w:proofErr w:type="gramStart"/>
      <w:r w:rsidRPr="007C6699">
        <w:rPr>
          <w:rFonts w:ascii="Arial" w:hAnsi="Arial" w:cs="Arial"/>
          <w:sz w:val="24"/>
        </w:rPr>
        <w:lastRenderedPageBreak/>
        <w:t>ReactionsṣJanuary</w:t>
      </w:r>
      <w:proofErr w:type="spellEnd"/>
      <w:r w:rsidRPr="007C6699">
        <w:rPr>
          <w:rFonts w:ascii="Arial" w:hAnsi="Arial" w:cs="Arial"/>
          <w:sz w:val="24"/>
        </w:rPr>
        <w:t xml:space="preserve"> 1998</w:t>
      </w:r>
      <w:r w:rsidRPr="007C6699">
        <w:rPr>
          <w:rFonts w:ascii="Arial" w:hAnsi="Arial" w:cs="Arial"/>
          <w:sz w:val="24"/>
          <w:rtl/>
        </w:rPr>
        <w:t>.</w:t>
      </w:r>
      <w:proofErr w:type="gramEnd"/>
      <w:r w:rsidRPr="007C6699">
        <w:rPr>
          <w:rFonts w:ascii="Arial" w:hAnsi="Arial" w:cs="Arial"/>
          <w:sz w:val="24"/>
          <w:rtl/>
        </w:rPr>
        <w:t xml:space="preserve"> </w:t>
      </w:r>
    </w:p>
    <w:p w:rsidR="007C6699" w:rsidRPr="007C6699" w:rsidRDefault="007C6699" w:rsidP="007C6699">
      <w:pPr>
        <w:jc w:val="lowKashida"/>
        <w:rPr>
          <w:rFonts w:ascii="Arial" w:hAnsi="Arial" w:cs="Arial"/>
          <w:sz w:val="24"/>
          <w:rtl/>
        </w:rPr>
      </w:pPr>
      <w:r w:rsidRPr="007C6699">
        <w:rPr>
          <w:rFonts w:ascii="Arial" w:hAnsi="Arial" w:cs="Arial" w:hint="cs"/>
          <w:sz w:val="24"/>
          <w:rtl/>
        </w:rPr>
        <w:t>تعریف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مجدد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نقش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مدیریت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ریسک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و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بیمه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در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بازار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آزاد</w:t>
      </w:r>
    </w:p>
    <w:p w:rsidR="007C6699" w:rsidRDefault="007C6699" w:rsidP="007C6699">
      <w:pPr>
        <w:jc w:val="lowKashida"/>
        <w:rPr>
          <w:rFonts w:ascii="Arial" w:hAnsi="Arial" w:cs="Arial"/>
          <w:sz w:val="24"/>
          <w:rtl/>
        </w:rPr>
      </w:pPr>
      <w:r w:rsidRPr="007C6699">
        <w:rPr>
          <w:rFonts w:ascii="Arial" w:hAnsi="Arial" w:cs="Arial" w:hint="eastAsia"/>
          <w:sz w:val="24"/>
          <w:rtl/>
        </w:rPr>
        <w:t>«</w:t>
      </w:r>
      <w:r w:rsidRPr="007C6699">
        <w:rPr>
          <w:rFonts w:ascii="Arial" w:hAnsi="Arial" w:cs="Arial" w:hint="cs"/>
          <w:sz w:val="24"/>
          <w:rtl/>
        </w:rPr>
        <w:t>زمان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بال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درآورده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است</w:t>
      </w:r>
      <w:r w:rsidRPr="007C6699">
        <w:rPr>
          <w:rFonts w:ascii="Arial" w:hAnsi="Arial" w:cs="Arial" w:hint="eastAsia"/>
          <w:sz w:val="24"/>
          <w:rtl/>
        </w:rPr>
        <w:t>»</w:t>
      </w:r>
      <w:r w:rsidRPr="007C6699">
        <w:rPr>
          <w:rFonts w:ascii="Arial" w:hAnsi="Arial" w:cs="Arial"/>
          <w:sz w:val="24"/>
          <w:rtl/>
        </w:rPr>
        <w:t>.</w:t>
      </w:r>
      <w:r w:rsidRPr="007C6699">
        <w:rPr>
          <w:rFonts w:ascii="Arial" w:hAnsi="Arial" w:cs="Arial" w:hint="cs"/>
          <w:sz w:val="24"/>
          <w:rtl/>
        </w:rPr>
        <w:t>این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عبارت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را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غالبا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برای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بیان‏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احساس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ما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در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مورد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تغییراتی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با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شتاب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فراوان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در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جهان‏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امروز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صورت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می‏گیرد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کار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می‏برند؛به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ویژه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آن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حوادث‏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سال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گذشته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مؤید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همین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امر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بود؛در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آن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هنگام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اقتصاد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ستودنی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آسیا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در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عرض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چند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ماه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و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در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مقطعی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کوتاه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جذابیت‏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خود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را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از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دست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داد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و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بسیاری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از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ما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را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حیرت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زده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کرد</w:t>
      </w:r>
      <w:r w:rsidRPr="007C6699">
        <w:rPr>
          <w:rFonts w:ascii="Arial" w:hAnsi="Arial" w:cs="Arial"/>
          <w:sz w:val="24"/>
          <w:rtl/>
        </w:rPr>
        <w:t>.</w:t>
      </w:r>
    </w:p>
    <w:p w:rsidR="007C6699" w:rsidRDefault="007C6699" w:rsidP="007C6699">
      <w:pPr>
        <w:jc w:val="lowKashida"/>
        <w:rPr>
          <w:rFonts w:ascii="Arial" w:hAnsi="Arial" w:cs="Arial"/>
          <w:sz w:val="24"/>
          <w:rtl/>
        </w:rPr>
      </w:pPr>
      <w:r w:rsidRPr="007C6699">
        <w:rPr>
          <w:rFonts w:ascii="Arial" w:hAnsi="Arial" w:cs="Arial" w:hint="cs"/>
          <w:sz w:val="24"/>
          <w:rtl/>
        </w:rPr>
        <w:t>هرچند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آزادسازی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سهم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بیشتری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در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نرخ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رشد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بالا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و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رونق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اقتصادی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حاصل،که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آن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را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معجزهء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آسیایی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خوانده‏اید،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داشته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است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ولی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حوادث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سال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گذشته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باعث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می‏شود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که‏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واقعیت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تلخ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فقدان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مدیریت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ریسک‏هایی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لازمه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و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همراه‏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رشد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سریع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و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اقتصاد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باز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است،به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طور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کامل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درک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شود</w:t>
      </w:r>
      <w:r w:rsidRPr="007C6699">
        <w:rPr>
          <w:rFonts w:ascii="Arial" w:hAnsi="Arial" w:cs="Arial"/>
          <w:sz w:val="24"/>
          <w:rtl/>
        </w:rPr>
        <w:t>.</w:t>
      </w:r>
    </w:p>
    <w:p w:rsidR="007C6699" w:rsidRDefault="007C6699" w:rsidP="007C6699">
      <w:pPr>
        <w:jc w:val="lowKashida"/>
        <w:rPr>
          <w:rFonts w:ascii="Arial" w:hAnsi="Arial" w:cs="Arial"/>
          <w:sz w:val="24"/>
          <w:rtl/>
        </w:rPr>
      </w:pPr>
      <w:r w:rsidRPr="007C6699">
        <w:rPr>
          <w:rFonts w:ascii="Arial" w:hAnsi="Arial" w:cs="Arial" w:hint="cs"/>
          <w:sz w:val="24"/>
          <w:rtl/>
        </w:rPr>
        <w:t>ایجاد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یک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بازار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آزاد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منافع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بسیاری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همراه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دارد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ولی‏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ریسک‏های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تازه‏ای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نیز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وجود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می‏آورد</w:t>
      </w:r>
      <w:r w:rsidRPr="007C6699">
        <w:rPr>
          <w:rFonts w:ascii="Arial" w:hAnsi="Arial" w:cs="Arial"/>
          <w:sz w:val="24"/>
          <w:rtl/>
        </w:rPr>
        <w:t>.</w:t>
      </w:r>
      <w:r w:rsidRPr="007C6699">
        <w:rPr>
          <w:rFonts w:ascii="Arial" w:hAnsi="Arial" w:cs="Arial" w:hint="cs"/>
          <w:sz w:val="24"/>
          <w:rtl/>
        </w:rPr>
        <w:t>محصولات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جدید،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بازارهای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جدید،ریسک‏های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ناشی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از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نوسان‏های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ارزی‏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مبادلات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خارجی،موضوعات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اقتصادی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و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سیاسی‏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نمونه‏هایی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از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فرصت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و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ریسک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هستند</w:t>
      </w:r>
      <w:r w:rsidRPr="007C6699">
        <w:rPr>
          <w:rFonts w:ascii="Arial" w:hAnsi="Arial" w:cs="Arial"/>
          <w:sz w:val="24"/>
          <w:rtl/>
        </w:rPr>
        <w:t>.</w:t>
      </w:r>
      <w:r w:rsidRPr="007C6699">
        <w:rPr>
          <w:rFonts w:ascii="Arial" w:hAnsi="Arial" w:cs="Arial" w:hint="cs"/>
          <w:sz w:val="24"/>
          <w:rtl/>
        </w:rPr>
        <w:t>یک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بازار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آزاد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به‏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معنای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موفقیت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خود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خودی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نیست</w:t>
      </w:r>
      <w:r w:rsidRPr="007C6699">
        <w:rPr>
          <w:rFonts w:ascii="Arial" w:hAnsi="Arial" w:cs="Arial"/>
          <w:sz w:val="24"/>
          <w:rtl/>
        </w:rPr>
        <w:t>.</w:t>
      </w:r>
      <w:r w:rsidRPr="007C6699">
        <w:rPr>
          <w:rFonts w:ascii="Arial" w:hAnsi="Arial" w:cs="Arial" w:hint="cs"/>
          <w:sz w:val="24"/>
          <w:rtl/>
        </w:rPr>
        <w:t>در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واقع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ناتوانی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بازار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آزاد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در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ایجاد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چنین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موفقیتی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پردهء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پشت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صحنهء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گردهمایی‏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سالیانهء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بانک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جهانی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و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صندوق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بین‏المللی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پول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را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در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سپتامبر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سال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گذشته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در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هنگ‏کنگ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وجود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آورد</w:t>
      </w:r>
      <w:r w:rsidRPr="007C6699">
        <w:rPr>
          <w:rFonts w:ascii="Arial" w:hAnsi="Arial" w:cs="Arial"/>
          <w:sz w:val="24"/>
          <w:rtl/>
        </w:rPr>
        <w:t>.</w:t>
      </w:r>
    </w:p>
    <w:p w:rsidR="007C6699" w:rsidRDefault="007C6699" w:rsidP="007C6699">
      <w:pPr>
        <w:jc w:val="lowKashida"/>
        <w:rPr>
          <w:rFonts w:ascii="Arial" w:hAnsi="Arial" w:cs="Arial"/>
          <w:sz w:val="24"/>
          <w:rtl/>
        </w:rPr>
      </w:pPr>
      <w:r w:rsidRPr="007C6699">
        <w:rPr>
          <w:rFonts w:ascii="Arial" w:hAnsi="Arial" w:cs="Arial" w:hint="cs"/>
          <w:sz w:val="24"/>
          <w:rtl/>
        </w:rPr>
        <w:t>نقش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مدیریت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ریسک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منزلهء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یک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کارکرد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حیاتی‏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مشترک،بیش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از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پیش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با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این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محیطی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شدیدا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دستخوش‏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تغییر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است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مناسبت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پیدا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می‏کند</w:t>
      </w:r>
      <w:r w:rsidRPr="007C6699">
        <w:rPr>
          <w:rFonts w:ascii="Arial" w:hAnsi="Arial" w:cs="Arial"/>
          <w:sz w:val="24"/>
          <w:rtl/>
        </w:rPr>
        <w:t>.</w:t>
      </w:r>
    </w:p>
    <w:p w:rsidR="007C6699" w:rsidRPr="007C6699" w:rsidRDefault="007C6699" w:rsidP="007C6699">
      <w:pPr>
        <w:jc w:val="lowKashida"/>
        <w:rPr>
          <w:rFonts w:ascii="Arial" w:hAnsi="Arial" w:cs="Arial"/>
          <w:sz w:val="24"/>
          <w:rtl/>
        </w:rPr>
      </w:pPr>
      <w:r w:rsidRPr="007C6699">
        <w:rPr>
          <w:rFonts w:ascii="Arial" w:hAnsi="Arial" w:cs="Arial" w:hint="cs"/>
          <w:sz w:val="24"/>
          <w:rtl/>
        </w:rPr>
        <w:t>ریسک،فرصت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می‏آفریند</w:t>
      </w:r>
    </w:p>
    <w:p w:rsidR="007C6699" w:rsidRDefault="007C6699" w:rsidP="007C6699">
      <w:pPr>
        <w:jc w:val="lowKashida"/>
        <w:rPr>
          <w:rFonts w:ascii="Arial" w:hAnsi="Arial" w:cs="Arial"/>
          <w:sz w:val="24"/>
          <w:rtl/>
        </w:rPr>
      </w:pPr>
      <w:r w:rsidRPr="007C6699">
        <w:rPr>
          <w:rFonts w:ascii="Arial" w:hAnsi="Arial" w:cs="Arial" w:hint="cs"/>
          <w:sz w:val="24"/>
          <w:rtl/>
        </w:rPr>
        <w:t>نقش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کلیدی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مدیریت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ریسک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در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محیطی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امروزه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از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آزادی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فزاینده‏ای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برخوردار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است،سهم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این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مدیریت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در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قبول‏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ذهنی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ریسک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و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نه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اجتناب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از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آن،برای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ایجاد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ارزش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در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یک‏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شرکت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است</w:t>
      </w:r>
      <w:r w:rsidRPr="007C6699">
        <w:rPr>
          <w:rFonts w:ascii="Arial" w:hAnsi="Arial" w:cs="Arial"/>
          <w:sz w:val="24"/>
          <w:rtl/>
        </w:rPr>
        <w:t>.</w:t>
      </w:r>
      <w:r w:rsidRPr="007C6699">
        <w:rPr>
          <w:rFonts w:ascii="Arial" w:hAnsi="Arial" w:cs="Arial" w:hint="cs"/>
          <w:sz w:val="24"/>
          <w:rtl/>
        </w:rPr>
        <w:t>ریسک‏پذیری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تلویحا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و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ذاتا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امری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منفی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نیست‏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و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فرصت‏هایی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را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نیز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ایجاد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می‏کند</w:t>
      </w:r>
      <w:r w:rsidRPr="007C6699">
        <w:rPr>
          <w:rFonts w:ascii="Arial" w:hAnsi="Arial" w:cs="Arial"/>
          <w:sz w:val="24"/>
          <w:rtl/>
        </w:rPr>
        <w:t>.</w:t>
      </w:r>
    </w:p>
    <w:p w:rsidR="007C6699" w:rsidRDefault="007C6699" w:rsidP="007C6699">
      <w:pPr>
        <w:jc w:val="lowKashida"/>
        <w:rPr>
          <w:rFonts w:ascii="Arial" w:hAnsi="Arial" w:cs="Arial"/>
          <w:sz w:val="24"/>
          <w:rtl/>
        </w:rPr>
      </w:pPr>
      <w:r w:rsidRPr="007C6699">
        <w:rPr>
          <w:rFonts w:ascii="Arial" w:hAnsi="Arial" w:cs="Arial" w:hint="cs"/>
          <w:sz w:val="24"/>
          <w:rtl/>
        </w:rPr>
        <w:t>مدیریت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ریسک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یک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روش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منطقی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و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سیستماتیک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برای‏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شناسایی،تحلیل،ارزیابی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و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طرز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برخورد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با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ریسک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مربوط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هر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نوع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فعالیت،عملکرد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و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یا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فراگرد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را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نحوی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ارائه‏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می‏نماید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سازمان‏ها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را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قادر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می‏رساند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تا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ضمن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بهره‏گیری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از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مزایای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فرصت‏ها؛خسارت‏ها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را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حداقل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برسانند</w:t>
      </w:r>
      <w:r w:rsidRPr="007C6699">
        <w:rPr>
          <w:rFonts w:ascii="Arial" w:hAnsi="Arial" w:cs="Arial"/>
          <w:sz w:val="24"/>
          <w:rtl/>
        </w:rPr>
        <w:t>.</w:t>
      </w:r>
    </w:p>
    <w:p w:rsidR="007C6699" w:rsidRDefault="007C6699" w:rsidP="007C6699">
      <w:pPr>
        <w:jc w:val="lowKashida"/>
        <w:rPr>
          <w:rFonts w:ascii="Arial" w:hAnsi="Arial" w:cs="Arial"/>
          <w:sz w:val="24"/>
          <w:rtl/>
        </w:rPr>
      </w:pPr>
      <w:r w:rsidRPr="007C6699">
        <w:rPr>
          <w:rFonts w:ascii="Arial" w:hAnsi="Arial" w:cs="Arial" w:hint="cs"/>
          <w:sz w:val="24"/>
          <w:rtl/>
        </w:rPr>
        <w:t>بازارها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در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گذشته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بسته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بودند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و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شدیدا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کنترل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می‏شدند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و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برای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پذیرش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اعمال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مدیریت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ریسک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مناسب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نبودند</w:t>
      </w:r>
      <w:r w:rsidRPr="007C6699">
        <w:rPr>
          <w:rFonts w:ascii="Arial" w:hAnsi="Arial" w:cs="Arial"/>
          <w:sz w:val="24"/>
          <w:rtl/>
        </w:rPr>
        <w:t>.</w:t>
      </w:r>
      <w:r w:rsidRPr="007C6699">
        <w:rPr>
          <w:rFonts w:ascii="Arial" w:hAnsi="Arial" w:cs="Arial" w:hint="cs"/>
          <w:sz w:val="24"/>
          <w:rtl/>
        </w:rPr>
        <w:t>زمانی‏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شرکت‏های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بیمه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میان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شرکت‏هایی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مدیریت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ریسک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را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اعمال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می‏کردند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و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آن‏هایی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در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مورد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آن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بی‏اعتنا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بودند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تفاوتی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قایل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نمی‏شدند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و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تلاش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شرکت‏های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اولی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را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نادیده‏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می‏گرفتند؛در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واقع،دیگر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انگیزه‏ای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برای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اعمال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مدیریت‏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ریسک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وجود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نداشت</w:t>
      </w:r>
      <w:r w:rsidRPr="007C6699">
        <w:rPr>
          <w:rFonts w:ascii="Arial" w:hAnsi="Arial" w:cs="Arial"/>
          <w:sz w:val="24"/>
          <w:rtl/>
        </w:rPr>
        <w:t>.</w:t>
      </w:r>
    </w:p>
    <w:p w:rsidR="007C6699" w:rsidRDefault="007C6699" w:rsidP="007C6699">
      <w:pPr>
        <w:jc w:val="lowKashida"/>
        <w:rPr>
          <w:rFonts w:ascii="Arial" w:hAnsi="Arial" w:cs="Arial"/>
          <w:sz w:val="24"/>
          <w:rtl/>
        </w:rPr>
      </w:pPr>
      <w:r w:rsidRPr="007C6699">
        <w:rPr>
          <w:rFonts w:ascii="Arial" w:hAnsi="Arial" w:cs="Arial" w:hint="cs"/>
          <w:sz w:val="24"/>
          <w:rtl/>
        </w:rPr>
        <w:t>آزادسازی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بازارهای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بیمه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فرصت‏های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انتخابی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تازه‏ای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به‏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ویژه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در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حوزهء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مسائل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مالی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ریسک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در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اختیار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شرکت‏ها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قرار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می‏دهد</w:t>
      </w:r>
      <w:r w:rsidRPr="007C6699">
        <w:rPr>
          <w:rFonts w:ascii="Arial" w:hAnsi="Arial" w:cs="Arial"/>
          <w:sz w:val="24"/>
          <w:rtl/>
        </w:rPr>
        <w:t>.</w:t>
      </w:r>
      <w:r w:rsidRPr="007C6699">
        <w:rPr>
          <w:rFonts w:ascii="Arial" w:hAnsi="Arial" w:cs="Arial" w:hint="cs"/>
          <w:sz w:val="24"/>
          <w:rtl/>
        </w:rPr>
        <w:t>شرکت‏های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آزادمنش‏تر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نخستین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گام‏ها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را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برای‏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استفاده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از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ابزارهای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کنترل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ریسک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برای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ادارهء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ریسک‏های‏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فیزیکی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قابلیت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آسیب‏پذیری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بالایی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دارند،برداشته‏اند</w:t>
      </w:r>
      <w:r w:rsidRPr="007C6699">
        <w:rPr>
          <w:rFonts w:ascii="Arial" w:hAnsi="Arial" w:cs="Arial"/>
          <w:sz w:val="24"/>
          <w:rtl/>
        </w:rPr>
        <w:t>.</w:t>
      </w:r>
      <w:r w:rsidRPr="007C6699">
        <w:rPr>
          <w:rFonts w:ascii="Arial" w:hAnsi="Arial" w:cs="Arial" w:hint="cs"/>
          <w:sz w:val="24"/>
          <w:rtl/>
        </w:rPr>
        <w:t>اما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یک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بازار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بسته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آن‏ها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را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از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کشف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تکنیک‏های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ابداعی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برای‏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امور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مالی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ریسک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منظور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انتقال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عواقب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مالی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ریسک‏هایی‏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از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قابلیت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آسیب‏پذیری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بالایی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برخوردارند،منع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کرده‏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است</w:t>
      </w:r>
      <w:r w:rsidRPr="007C6699">
        <w:rPr>
          <w:rFonts w:ascii="Arial" w:hAnsi="Arial" w:cs="Arial"/>
          <w:sz w:val="24"/>
          <w:rtl/>
        </w:rPr>
        <w:t>.</w:t>
      </w:r>
      <w:r w:rsidRPr="007C6699">
        <w:rPr>
          <w:rFonts w:ascii="Arial" w:hAnsi="Arial" w:cs="Arial" w:hint="cs"/>
          <w:sz w:val="24"/>
          <w:rtl/>
        </w:rPr>
        <w:t>بسیاری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از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مواقع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خرید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بیشتر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بیمه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یگانه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روشی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بود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که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در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زمینهء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مسائل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مالی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ریسک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در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پیش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گرفته</w:t>
      </w:r>
      <w:r w:rsidRPr="007C6699">
        <w:rPr>
          <w:rFonts w:ascii="Arial" w:hAnsi="Arial" w:cs="Arial"/>
          <w:sz w:val="24"/>
          <w:rtl/>
        </w:rPr>
        <w:t xml:space="preserve"> </w:t>
      </w:r>
      <w:r w:rsidRPr="007C6699">
        <w:rPr>
          <w:rFonts w:ascii="Arial" w:hAnsi="Arial" w:cs="Arial" w:hint="cs"/>
          <w:sz w:val="24"/>
          <w:rtl/>
        </w:rPr>
        <w:t>می‏شد</w:t>
      </w:r>
      <w:r w:rsidRPr="007C6699">
        <w:rPr>
          <w:rFonts w:ascii="Arial" w:hAnsi="Arial" w:cs="Arial"/>
          <w:sz w:val="24"/>
          <w:rtl/>
        </w:rPr>
        <w:t>.</w:t>
      </w:r>
    </w:p>
    <w:p w:rsidR="001F1D6F" w:rsidRPr="007C6699" w:rsidRDefault="001F1D6F" w:rsidP="007C6699">
      <w:pPr>
        <w:jc w:val="lowKashida"/>
        <w:rPr>
          <w:rFonts w:ascii="Arial" w:hAnsi="Arial" w:cs="Arial"/>
          <w:sz w:val="24"/>
        </w:rPr>
      </w:pPr>
    </w:p>
    <w:sectPr w:rsidR="001F1D6F" w:rsidRPr="007C6699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B225B"/>
    <w:rsid w:val="0015777B"/>
    <w:rsid w:val="00175A76"/>
    <w:rsid w:val="001846A1"/>
    <w:rsid w:val="001F1D6F"/>
    <w:rsid w:val="00322C7E"/>
    <w:rsid w:val="00474B6A"/>
    <w:rsid w:val="00632A03"/>
    <w:rsid w:val="00670E70"/>
    <w:rsid w:val="006E0B7A"/>
    <w:rsid w:val="0071077B"/>
    <w:rsid w:val="00714241"/>
    <w:rsid w:val="00727CEA"/>
    <w:rsid w:val="00795288"/>
    <w:rsid w:val="007C6699"/>
    <w:rsid w:val="00801742"/>
    <w:rsid w:val="00AA1DA3"/>
    <w:rsid w:val="00AA63C5"/>
    <w:rsid w:val="00AA64C5"/>
    <w:rsid w:val="00B849C7"/>
    <w:rsid w:val="00C25671"/>
    <w:rsid w:val="00C62D50"/>
    <w:rsid w:val="00C62D5A"/>
    <w:rsid w:val="00CA2D0B"/>
    <w:rsid w:val="00D80494"/>
    <w:rsid w:val="00DA2DBC"/>
    <w:rsid w:val="00DC2038"/>
    <w:rsid w:val="00DC7826"/>
    <w:rsid w:val="00E05813"/>
    <w:rsid w:val="00E123E7"/>
    <w:rsid w:val="00F12163"/>
    <w:rsid w:val="00F207E3"/>
    <w:rsid w:val="00FC3E87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968</Words>
  <Characters>5519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6475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2012-01-05T15:27:00Z</dcterms:created>
  <dcterms:modified xsi:type="dcterms:W3CDTF">2012-01-15T14:54:00Z</dcterms:modified>
</cp:coreProperties>
</file>