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3BF" w:rsidRPr="000063BF" w:rsidRDefault="000063BF" w:rsidP="000063BF">
      <w:pPr>
        <w:bidi/>
        <w:jc w:val="both"/>
        <w:rPr>
          <w:rFonts w:ascii="Arial" w:hAnsi="Arial" w:cs="Arial"/>
          <w:sz w:val="28"/>
          <w:szCs w:val="28"/>
        </w:rPr>
      </w:pPr>
      <w:r w:rsidRPr="000063BF">
        <w:rPr>
          <w:rFonts w:ascii="Arial" w:hAnsi="Arial" w:cs="Arial" w:hint="cs"/>
          <w:sz w:val="28"/>
          <w:szCs w:val="28"/>
          <w:rtl/>
        </w:rPr>
        <w:t>ایران</w:t>
      </w:r>
      <w:r w:rsidRPr="000063BF">
        <w:rPr>
          <w:rFonts w:ascii="Arial" w:hAnsi="Arial" w:cs="Arial"/>
          <w:sz w:val="28"/>
          <w:szCs w:val="28"/>
          <w:rtl/>
        </w:rPr>
        <w:t xml:space="preserve"> </w:t>
      </w:r>
      <w:r w:rsidRPr="000063BF">
        <w:rPr>
          <w:rFonts w:ascii="Arial" w:hAnsi="Arial" w:cs="Arial" w:hint="cs"/>
          <w:sz w:val="28"/>
          <w:szCs w:val="28"/>
          <w:rtl/>
        </w:rPr>
        <w:t>و</w:t>
      </w:r>
      <w:r w:rsidRPr="000063BF">
        <w:rPr>
          <w:rFonts w:ascii="Arial" w:hAnsi="Arial" w:cs="Arial"/>
          <w:sz w:val="28"/>
          <w:szCs w:val="28"/>
          <w:rtl/>
        </w:rPr>
        <w:t xml:space="preserve"> </w:t>
      </w:r>
      <w:r w:rsidRPr="000063BF">
        <w:rPr>
          <w:rFonts w:ascii="Arial" w:hAnsi="Arial" w:cs="Arial" w:hint="cs"/>
          <w:sz w:val="28"/>
          <w:szCs w:val="28"/>
          <w:rtl/>
        </w:rPr>
        <w:t>امنیت</w:t>
      </w:r>
      <w:r w:rsidRPr="000063BF">
        <w:rPr>
          <w:rFonts w:ascii="Arial" w:hAnsi="Arial" w:cs="Arial"/>
          <w:sz w:val="28"/>
          <w:szCs w:val="28"/>
          <w:rtl/>
        </w:rPr>
        <w:t xml:space="preserve"> </w:t>
      </w:r>
      <w:r w:rsidRPr="000063BF">
        <w:rPr>
          <w:rFonts w:ascii="Arial" w:hAnsi="Arial" w:cs="Arial" w:hint="cs"/>
          <w:sz w:val="28"/>
          <w:szCs w:val="28"/>
          <w:rtl/>
        </w:rPr>
        <w:t>انرژی</w:t>
      </w:r>
      <w:r w:rsidRPr="000063BF">
        <w:rPr>
          <w:rFonts w:ascii="Arial" w:hAnsi="Arial" w:cs="Arial"/>
          <w:sz w:val="28"/>
          <w:szCs w:val="28"/>
          <w:rtl/>
        </w:rPr>
        <w:t xml:space="preserve"> </w:t>
      </w:r>
    </w:p>
    <w:p w:rsidR="000063BF" w:rsidRDefault="000063BF" w:rsidP="000063BF">
      <w:pPr>
        <w:bidi/>
        <w:jc w:val="both"/>
        <w:rPr>
          <w:rFonts w:ascii="Arial" w:hAnsi="Arial" w:cs="Arial"/>
          <w:sz w:val="24"/>
          <w:szCs w:val="24"/>
        </w:rPr>
      </w:pPr>
    </w:p>
    <w:p w:rsidR="000063BF" w:rsidRPr="000063BF" w:rsidRDefault="000063BF" w:rsidP="000063BF">
      <w:pPr>
        <w:bidi/>
        <w:jc w:val="both"/>
        <w:rPr>
          <w:rFonts w:ascii="Arial" w:hAnsi="Arial" w:cs="Arial"/>
          <w:sz w:val="24"/>
          <w:szCs w:val="24"/>
        </w:rPr>
      </w:pP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روندرو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رشد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وابستگی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بخش‏های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مختلف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اقتصاد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منابع‏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انرژی،این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منابع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را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عاملی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مهم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در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فرآیند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توسعه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و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رشد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اقتصادی‏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تبدیل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کرده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است</w:t>
      </w:r>
      <w:r w:rsidRPr="000063BF">
        <w:rPr>
          <w:rFonts w:ascii="Arial" w:hAnsi="Arial" w:cs="Arial"/>
          <w:sz w:val="24"/>
          <w:szCs w:val="24"/>
          <w:rtl/>
        </w:rPr>
        <w:t>.</w:t>
      </w:r>
      <w:r w:rsidRPr="000063BF">
        <w:rPr>
          <w:rFonts w:ascii="Arial" w:hAnsi="Arial" w:cs="Arial" w:hint="cs"/>
          <w:sz w:val="24"/>
          <w:szCs w:val="24"/>
          <w:rtl/>
        </w:rPr>
        <w:t>در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این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میان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نفت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و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گاز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عنوان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ارزانترین،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کار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آمدترین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و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در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دسترس‏ترین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منبع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انرژی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نقش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ویژه‏ای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یافته‏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است</w:t>
      </w:r>
      <w:r w:rsidRPr="000063BF">
        <w:rPr>
          <w:rFonts w:ascii="Arial" w:hAnsi="Arial" w:cs="Arial"/>
          <w:sz w:val="24"/>
          <w:szCs w:val="24"/>
          <w:rtl/>
        </w:rPr>
        <w:t>.</w:t>
      </w:r>
      <w:r w:rsidRPr="000063BF">
        <w:rPr>
          <w:rFonts w:ascii="Arial" w:hAnsi="Arial" w:cs="Arial" w:hint="cs"/>
          <w:sz w:val="24"/>
          <w:szCs w:val="24"/>
          <w:rtl/>
        </w:rPr>
        <w:t>وجود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بخش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اعظم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منابع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نفتی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جهان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در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یکی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از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بی‏ثبات‏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ترین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مناطق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دنیا،یعنی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خاورمیانه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که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بسیاری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از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کارشناسان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دلیل‏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این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بی‏ثباتی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را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وجود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همین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منابع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نسبت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می‏دهند،سبب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شده‏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در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سال‏های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اخیر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بحثی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نام</w:t>
      </w:r>
      <w:r w:rsidRPr="000063BF">
        <w:rPr>
          <w:rFonts w:ascii="Arial" w:hAnsi="Arial" w:cs="Arial" w:hint="eastAsia"/>
          <w:sz w:val="24"/>
          <w:szCs w:val="24"/>
          <w:rtl/>
        </w:rPr>
        <w:t>«</w:t>
      </w:r>
      <w:r w:rsidRPr="000063BF">
        <w:rPr>
          <w:rFonts w:ascii="Arial" w:hAnsi="Arial" w:cs="Arial" w:hint="cs"/>
          <w:sz w:val="24"/>
          <w:szCs w:val="24"/>
          <w:rtl/>
        </w:rPr>
        <w:t>امنیت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انرژی</w:t>
      </w:r>
      <w:r w:rsidRPr="000063BF">
        <w:rPr>
          <w:rFonts w:ascii="Arial" w:hAnsi="Arial" w:cs="Arial" w:hint="eastAsia"/>
          <w:sz w:val="24"/>
          <w:szCs w:val="24"/>
          <w:rtl/>
        </w:rPr>
        <w:t>»</w:t>
      </w:r>
      <w:r w:rsidRPr="000063BF">
        <w:rPr>
          <w:rFonts w:ascii="Arial" w:hAnsi="Arial" w:cs="Arial" w:hint="cs"/>
          <w:sz w:val="24"/>
          <w:szCs w:val="24"/>
          <w:rtl/>
        </w:rPr>
        <w:t>در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ادبیات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انرژی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پر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رنگ‏تر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شود؛البته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از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نگاه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غربی‏ها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این</w:t>
      </w:r>
      <w:r w:rsidRPr="000063BF">
        <w:rPr>
          <w:rFonts w:ascii="Arial" w:hAnsi="Arial" w:cs="Arial" w:hint="eastAsia"/>
          <w:sz w:val="24"/>
          <w:szCs w:val="24"/>
          <w:rtl/>
        </w:rPr>
        <w:t>«</w:t>
      </w:r>
      <w:r w:rsidRPr="000063BF">
        <w:rPr>
          <w:rFonts w:ascii="Arial" w:hAnsi="Arial" w:cs="Arial" w:hint="cs"/>
          <w:sz w:val="24"/>
          <w:szCs w:val="24"/>
          <w:rtl/>
        </w:rPr>
        <w:t>امنیت</w:t>
      </w:r>
      <w:r w:rsidRPr="000063BF">
        <w:rPr>
          <w:rFonts w:ascii="Arial" w:hAnsi="Arial" w:cs="Arial" w:hint="eastAsia"/>
          <w:sz w:val="24"/>
          <w:szCs w:val="24"/>
          <w:rtl/>
        </w:rPr>
        <w:t>»</w:t>
      </w:r>
      <w:r w:rsidRPr="000063BF">
        <w:rPr>
          <w:rFonts w:ascii="Arial" w:hAnsi="Arial" w:cs="Arial" w:hint="cs"/>
          <w:sz w:val="24"/>
          <w:szCs w:val="24"/>
          <w:rtl/>
        </w:rPr>
        <w:t>بیشتر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معنای‏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امنیت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مصرف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کنندگان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انرژی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است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تا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تولید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کنندگان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انرژی،و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سال‏هاست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که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سیاست‏های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خود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را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برپایه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همین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برداشت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از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مفهوم‏</w:t>
      </w:r>
      <w:r w:rsidRPr="000063BF">
        <w:rPr>
          <w:rFonts w:ascii="Arial" w:hAnsi="Arial" w:cs="Arial"/>
          <w:sz w:val="24"/>
          <w:szCs w:val="24"/>
          <w:rtl/>
        </w:rPr>
        <w:t xml:space="preserve"> «</w:t>
      </w:r>
      <w:r w:rsidRPr="000063BF">
        <w:rPr>
          <w:rFonts w:ascii="Arial" w:hAnsi="Arial" w:cs="Arial" w:hint="cs"/>
          <w:sz w:val="24"/>
          <w:szCs w:val="24"/>
          <w:rtl/>
        </w:rPr>
        <w:t>امنیت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انرژی</w:t>
      </w:r>
      <w:r w:rsidRPr="000063BF">
        <w:rPr>
          <w:rFonts w:ascii="Arial" w:hAnsi="Arial" w:cs="Arial" w:hint="eastAsia"/>
          <w:sz w:val="24"/>
          <w:szCs w:val="24"/>
          <w:rtl/>
        </w:rPr>
        <w:t>»</w:t>
      </w:r>
      <w:r w:rsidRPr="000063BF">
        <w:rPr>
          <w:rFonts w:ascii="Arial" w:hAnsi="Arial" w:cs="Arial" w:hint="cs"/>
          <w:sz w:val="24"/>
          <w:szCs w:val="24"/>
          <w:rtl/>
        </w:rPr>
        <w:t>طرح‏ریزی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کرده‏اند</w:t>
      </w:r>
      <w:r w:rsidRPr="000063BF">
        <w:rPr>
          <w:rFonts w:ascii="Arial" w:hAnsi="Arial" w:cs="Arial"/>
          <w:sz w:val="24"/>
          <w:szCs w:val="24"/>
        </w:rPr>
        <w:t>.</w:t>
      </w:r>
    </w:p>
    <w:p w:rsidR="000063BF" w:rsidRPr="000063BF" w:rsidRDefault="000063BF" w:rsidP="000063BF">
      <w:pPr>
        <w:bidi/>
        <w:jc w:val="both"/>
        <w:rPr>
          <w:rFonts w:ascii="Arial" w:hAnsi="Arial" w:cs="Arial"/>
          <w:sz w:val="24"/>
          <w:szCs w:val="24"/>
        </w:rPr>
      </w:pPr>
      <w:r w:rsidRPr="000063BF">
        <w:rPr>
          <w:rFonts w:ascii="Arial" w:hAnsi="Arial" w:cs="Arial" w:hint="cs"/>
          <w:sz w:val="24"/>
          <w:szCs w:val="24"/>
          <w:rtl/>
        </w:rPr>
        <w:t>در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آخرین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ماه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پاییز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امسال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هشتمین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همایش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امنیت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انرژی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و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چالش‏های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نوین،در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شرایطی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برگزار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شد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که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غربی‏ها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با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پیش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کشیدن‏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موضوع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فعالیت‏های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هسته‏ای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در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ایران،چالش‏هایی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را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در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سطح‏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جهان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علیه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ایران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بوجود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آورده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بودند</w:t>
      </w:r>
      <w:r w:rsidRPr="000063BF">
        <w:rPr>
          <w:rFonts w:ascii="Arial" w:hAnsi="Arial" w:cs="Arial"/>
          <w:sz w:val="24"/>
          <w:szCs w:val="24"/>
          <w:rtl/>
        </w:rPr>
        <w:t>.</w:t>
      </w:r>
      <w:r w:rsidRPr="000063BF">
        <w:rPr>
          <w:rFonts w:ascii="Arial" w:hAnsi="Arial" w:cs="Arial" w:hint="cs"/>
          <w:sz w:val="24"/>
          <w:szCs w:val="24"/>
          <w:rtl/>
        </w:rPr>
        <w:t>شاید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همین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خاطر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بود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که‏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مباحث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همایش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امنیت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انرژی،آنچنان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که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باید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و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شاید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انعکاس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نیافت</w:t>
      </w:r>
      <w:r w:rsidRPr="000063BF">
        <w:rPr>
          <w:rFonts w:ascii="Arial" w:hAnsi="Arial" w:cs="Arial"/>
          <w:sz w:val="24"/>
          <w:szCs w:val="24"/>
        </w:rPr>
        <w:t>.</w:t>
      </w:r>
    </w:p>
    <w:p w:rsidR="000063BF" w:rsidRPr="000063BF" w:rsidRDefault="000063BF" w:rsidP="000063BF">
      <w:pPr>
        <w:bidi/>
        <w:jc w:val="both"/>
        <w:rPr>
          <w:rFonts w:ascii="Arial" w:hAnsi="Arial" w:cs="Arial"/>
          <w:sz w:val="24"/>
          <w:szCs w:val="24"/>
        </w:rPr>
      </w:pPr>
      <w:r w:rsidRPr="000063BF">
        <w:rPr>
          <w:rFonts w:ascii="Arial" w:hAnsi="Arial" w:cs="Arial" w:hint="cs"/>
          <w:sz w:val="24"/>
          <w:szCs w:val="24"/>
          <w:rtl/>
        </w:rPr>
        <w:t>در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این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همایش،مهندس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بیژن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نامدار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زنگنه،وزیر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نفت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با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تاکید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تلاش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ایران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برای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ایفای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نقش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موثر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در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تامین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امنیت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انرژی‏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جهان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گفت،تمرکز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منابع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انرژی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اولیه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نفت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و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گاز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در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برخی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از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مناطق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جهان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و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توسعه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مراکز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عمده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مصرفی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در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نقاط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دیگر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و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نیز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وابستگی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شدید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فعالیت‏های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اقتصادی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منابع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انرژی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اولیه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با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قیمت‏های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اقتصادی،باعث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شده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مساله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تولید،انتقال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و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مصرف‏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نفت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و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گاز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موضوع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امنیت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بین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المللی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گره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بخورد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و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امنیت‏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انرژی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مقوله‏ای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جدی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در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توسعه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اقتصاد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جهان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تبدیل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شود</w:t>
      </w:r>
      <w:r w:rsidRPr="000063BF">
        <w:rPr>
          <w:rFonts w:ascii="Arial" w:hAnsi="Arial" w:cs="Arial"/>
          <w:sz w:val="24"/>
          <w:szCs w:val="24"/>
        </w:rPr>
        <w:t>.</w:t>
      </w:r>
    </w:p>
    <w:p w:rsidR="000063BF" w:rsidRPr="000063BF" w:rsidRDefault="000063BF" w:rsidP="000063BF">
      <w:pPr>
        <w:bidi/>
        <w:jc w:val="both"/>
        <w:rPr>
          <w:rFonts w:ascii="Arial" w:hAnsi="Arial" w:cs="Arial"/>
          <w:sz w:val="24"/>
          <w:szCs w:val="24"/>
        </w:rPr>
      </w:pPr>
      <w:r w:rsidRPr="000063BF">
        <w:rPr>
          <w:rFonts w:ascii="Arial" w:hAnsi="Arial" w:cs="Arial" w:hint="cs"/>
          <w:sz w:val="24"/>
          <w:szCs w:val="24"/>
          <w:rtl/>
        </w:rPr>
        <w:t>مهندس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زنگنه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وابستگی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شدید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جهان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نفت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و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گاز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و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نیاز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مالی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روزافزون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کشورهای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صادر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کننده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انرژی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را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مهمترین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عامل‏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اتصال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امنیت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عرضه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امنیت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تقاضا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در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بازار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انرژی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دانست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و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افزود</w:t>
      </w:r>
      <w:r w:rsidRPr="000063BF">
        <w:rPr>
          <w:rFonts w:ascii="Arial" w:hAnsi="Arial" w:cs="Arial"/>
          <w:sz w:val="24"/>
          <w:szCs w:val="24"/>
          <w:rtl/>
        </w:rPr>
        <w:t>:</w:t>
      </w:r>
      <w:r w:rsidRPr="000063BF">
        <w:rPr>
          <w:rFonts w:ascii="Arial" w:hAnsi="Arial" w:cs="Arial" w:hint="cs"/>
          <w:sz w:val="24"/>
          <w:szCs w:val="24"/>
          <w:rtl/>
        </w:rPr>
        <w:t>براساس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روندهای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پیش‏بینی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شده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توسط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مراکز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معتبر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بین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المللی،محاسبات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اولیه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نشان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می‏دهد</w:t>
      </w:r>
      <w:r w:rsidRPr="000063BF">
        <w:rPr>
          <w:rFonts w:ascii="Arial" w:hAnsi="Arial" w:cs="Arial"/>
          <w:sz w:val="24"/>
          <w:szCs w:val="24"/>
          <w:rtl/>
        </w:rPr>
        <w:t>.</w:t>
      </w:r>
      <w:r w:rsidRPr="000063BF">
        <w:rPr>
          <w:rFonts w:ascii="Arial" w:hAnsi="Arial" w:cs="Arial" w:hint="cs"/>
          <w:sz w:val="24"/>
          <w:szCs w:val="24"/>
          <w:rtl/>
        </w:rPr>
        <w:t>برای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آن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که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ایران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بتواند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سهم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خود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را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در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اوپک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حفظ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کند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باید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تا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پنج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سال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آینده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ظرفیت‏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تولید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روزانه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نفت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کشور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حدود</w:t>
      </w:r>
      <w:r w:rsidRPr="000063BF">
        <w:rPr>
          <w:rFonts w:ascii="Arial" w:hAnsi="Arial" w:cs="Arial"/>
          <w:sz w:val="24"/>
          <w:szCs w:val="24"/>
          <w:rtl/>
        </w:rPr>
        <w:t xml:space="preserve"> 4/5 </w:t>
      </w:r>
      <w:r w:rsidRPr="000063BF">
        <w:rPr>
          <w:rFonts w:ascii="Arial" w:hAnsi="Arial" w:cs="Arial" w:hint="cs"/>
          <w:sz w:val="24"/>
          <w:szCs w:val="24"/>
          <w:rtl/>
        </w:rPr>
        <w:t>میلیون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بشکه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و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در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بیست‏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سال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آینده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بیش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از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هفت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میلیون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بشکه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برسد</w:t>
      </w:r>
      <w:r w:rsidRPr="000063BF">
        <w:rPr>
          <w:rFonts w:ascii="Arial" w:hAnsi="Arial" w:cs="Arial"/>
          <w:sz w:val="24"/>
          <w:szCs w:val="24"/>
        </w:rPr>
        <w:t>.</w:t>
      </w:r>
    </w:p>
    <w:p w:rsidR="000063BF" w:rsidRPr="000063BF" w:rsidRDefault="000063BF" w:rsidP="000063BF">
      <w:pPr>
        <w:bidi/>
        <w:jc w:val="both"/>
        <w:rPr>
          <w:rFonts w:ascii="Arial" w:hAnsi="Arial" w:cs="Arial"/>
          <w:sz w:val="24"/>
          <w:szCs w:val="24"/>
        </w:rPr>
      </w:pPr>
      <w:r w:rsidRPr="000063BF">
        <w:rPr>
          <w:rFonts w:ascii="Arial" w:hAnsi="Arial" w:cs="Arial" w:hint="cs"/>
          <w:sz w:val="24"/>
          <w:szCs w:val="24"/>
          <w:rtl/>
        </w:rPr>
        <w:t>دکتر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سید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محمد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حسین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عادلی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معاون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اقتصادی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وزارت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امور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خارجه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نیز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در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این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همایش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با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اشاره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افزایش</w:t>
      </w:r>
      <w:r w:rsidRPr="000063BF">
        <w:rPr>
          <w:rFonts w:ascii="Arial" w:hAnsi="Arial" w:cs="Arial"/>
          <w:sz w:val="24"/>
          <w:szCs w:val="24"/>
          <w:rtl/>
        </w:rPr>
        <w:t xml:space="preserve"> 6/1 </w:t>
      </w:r>
      <w:r w:rsidRPr="000063BF">
        <w:rPr>
          <w:rFonts w:ascii="Arial" w:hAnsi="Arial" w:cs="Arial" w:hint="cs"/>
          <w:sz w:val="24"/>
          <w:szCs w:val="24"/>
          <w:rtl/>
        </w:rPr>
        <w:t>درصدی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تقاضا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جهانی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نفت،نیاز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جهان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این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منبع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انرژی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را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در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سال</w:t>
      </w:r>
      <w:r w:rsidRPr="000063BF">
        <w:rPr>
          <w:rFonts w:ascii="Arial" w:hAnsi="Arial" w:cs="Arial"/>
          <w:sz w:val="24"/>
          <w:szCs w:val="24"/>
          <w:rtl/>
        </w:rPr>
        <w:t xml:space="preserve"> 2010 </w:t>
      </w:r>
      <w:r w:rsidRPr="000063BF">
        <w:rPr>
          <w:rFonts w:ascii="Arial" w:hAnsi="Arial" w:cs="Arial" w:hint="cs"/>
          <w:sz w:val="24"/>
          <w:szCs w:val="24"/>
          <w:rtl/>
        </w:rPr>
        <w:t>معادل‏</w:t>
      </w:r>
      <w:r w:rsidRPr="000063BF">
        <w:rPr>
          <w:rFonts w:ascii="Arial" w:hAnsi="Arial" w:cs="Arial"/>
          <w:sz w:val="24"/>
          <w:szCs w:val="24"/>
          <w:rtl/>
        </w:rPr>
        <w:t xml:space="preserve"> 90 </w:t>
      </w:r>
      <w:r w:rsidRPr="000063BF">
        <w:rPr>
          <w:rFonts w:ascii="Arial" w:hAnsi="Arial" w:cs="Arial" w:hint="cs"/>
          <w:sz w:val="24"/>
          <w:szCs w:val="24"/>
          <w:rtl/>
        </w:rPr>
        <w:t>میلیون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بشکه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در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روز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و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در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سال</w:t>
      </w:r>
      <w:r w:rsidRPr="000063BF">
        <w:rPr>
          <w:rFonts w:ascii="Arial" w:hAnsi="Arial" w:cs="Arial"/>
          <w:sz w:val="24"/>
          <w:szCs w:val="24"/>
          <w:rtl/>
        </w:rPr>
        <w:t xml:space="preserve"> 2020</w:t>
      </w:r>
      <w:r w:rsidRPr="000063BF">
        <w:rPr>
          <w:rFonts w:ascii="Arial" w:hAnsi="Arial" w:cs="Arial" w:hint="cs"/>
          <w:sz w:val="24"/>
          <w:szCs w:val="24"/>
          <w:rtl/>
        </w:rPr>
        <w:t>،</w:t>
      </w:r>
      <w:r w:rsidRPr="000063BF">
        <w:rPr>
          <w:rFonts w:ascii="Arial" w:hAnsi="Arial" w:cs="Arial"/>
          <w:sz w:val="24"/>
          <w:szCs w:val="24"/>
          <w:rtl/>
        </w:rPr>
        <w:t xml:space="preserve">106 </w:t>
      </w:r>
      <w:r w:rsidRPr="000063BF">
        <w:rPr>
          <w:rFonts w:ascii="Arial" w:hAnsi="Arial" w:cs="Arial" w:hint="cs"/>
          <w:sz w:val="24"/>
          <w:szCs w:val="24"/>
          <w:rtl/>
        </w:rPr>
        <w:t>میلیون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بشکه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در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روز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برآورد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کرد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و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یادآور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شد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که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بیشتر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این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مصرف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در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کشورهای‏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در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حال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توسعه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ویژه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هند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و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چین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خواهد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بود</w:t>
      </w:r>
      <w:r w:rsidRPr="000063BF">
        <w:rPr>
          <w:rFonts w:ascii="Arial" w:hAnsi="Arial" w:cs="Arial"/>
          <w:sz w:val="24"/>
          <w:szCs w:val="24"/>
        </w:rPr>
        <w:t>.</w:t>
      </w:r>
    </w:p>
    <w:p w:rsidR="000063BF" w:rsidRPr="000063BF" w:rsidRDefault="000063BF" w:rsidP="000063BF">
      <w:pPr>
        <w:bidi/>
        <w:jc w:val="both"/>
        <w:rPr>
          <w:rFonts w:ascii="Arial" w:hAnsi="Arial" w:cs="Arial"/>
          <w:sz w:val="24"/>
          <w:szCs w:val="24"/>
        </w:rPr>
      </w:pPr>
      <w:r w:rsidRPr="000063BF">
        <w:rPr>
          <w:rFonts w:ascii="Arial" w:hAnsi="Arial" w:cs="Arial" w:hint="cs"/>
          <w:sz w:val="24"/>
          <w:szCs w:val="24"/>
          <w:rtl/>
        </w:rPr>
        <w:t>دکتر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عادلی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میزان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سرمایه‏گذاری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لازم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برای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افزاایش</w:t>
      </w:r>
      <w:r w:rsidRPr="000063BF">
        <w:rPr>
          <w:rFonts w:ascii="Arial" w:hAnsi="Arial" w:cs="Arial"/>
          <w:sz w:val="24"/>
          <w:szCs w:val="24"/>
          <w:rtl/>
        </w:rPr>
        <w:t xml:space="preserve"> 50 </w:t>
      </w:r>
      <w:r w:rsidRPr="000063BF">
        <w:rPr>
          <w:rFonts w:ascii="Arial" w:hAnsi="Arial" w:cs="Arial" w:hint="cs"/>
          <w:sz w:val="24"/>
          <w:szCs w:val="24"/>
          <w:rtl/>
        </w:rPr>
        <w:t>درصدی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ظرفیت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تولید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کشورمان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را</w:t>
      </w:r>
      <w:r w:rsidRPr="000063BF">
        <w:rPr>
          <w:rFonts w:ascii="Arial" w:hAnsi="Arial" w:cs="Arial"/>
          <w:sz w:val="24"/>
          <w:szCs w:val="24"/>
          <w:rtl/>
        </w:rPr>
        <w:t xml:space="preserve"> 70 </w:t>
      </w:r>
      <w:r w:rsidRPr="000063BF">
        <w:rPr>
          <w:rFonts w:ascii="Arial" w:hAnsi="Arial" w:cs="Arial" w:hint="cs"/>
          <w:sz w:val="24"/>
          <w:szCs w:val="24"/>
          <w:rtl/>
        </w:rPr>
        <w:t>میلیارد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دلار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برآورد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کرد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و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از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ایجاد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ثبات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سیاسی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و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اصلاحات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در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سطح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ملی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و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اصلاح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شیوه‏های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قراردادی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عنوان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مولفه‏های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دیگر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برای‏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جذب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سرمایه‏گذاری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نام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برد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و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افزود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محیط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مناسب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برای‏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جذب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سرمایه‏گذاری،زمینه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مناسبی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برای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اصلاح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قیمت‏ها،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شیوه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مصرف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و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مشارکت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فراهم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خواهد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ساخت</w:t>
      </w:r>
      <w:r w:rsidRPr="000063BF">
        <w:rPr>
          <w:rFonts w:ascii="Arial" w:hAnsi="Arial" w:cs="Arial"/>
          <w:sz w:val="24"/>
          <w:szCs w:val="24"/>
          <w:rtl/>
        </w:rPr>
        <w:t>.</w:t>
      </w:r>
      <w:r w:rsidRPr="000063BF">
        <w:rPr>
          <w:rFonts w:ascii="Arial" w:hAnsi="Arial" w:cs="Arial" w:hint="cs"/>
          <w:sz w:val="24"/>
          <w:szCs w:val="24"/>
          <w:rtl/>
        </w:rPr>
        <w:t>وی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همچنین‏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با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اشاره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اثر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ثبات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عراق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در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منطقه،تعامل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میان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ایران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و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عراق‏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را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یک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اصل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پذیرفته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شده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و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واقع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گرایانه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خواند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و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افزود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ایران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با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ارائه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تسهیلات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نفتی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عراق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می‏تواند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در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کوتاه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مدت،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دسترسی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این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کشور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بازارهای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نفت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و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گاز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را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امکان‏پذیر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سازد</w:t>
      </w:r>
      <w:r w:rsidRPr="000063BF">
        <w:rPr>
          <w:rFonts w:ascii="Arial" w:hAnsi="Arial" w:cs="Arial"/>
          <w:sz w:val="24"/>
          <w:szCs w:val="24"/>
        </w:rPr>
        <w:t>.</w:t>
      </w:r>
    </w:p>
    <w:p w:rsidR="000063BF" w:rsidRPr="000063BF" w:rsidRDefault="000063BF" w:rsidP="000063BF">
      <w:pPr>
        <w:bidi/>
        <w:jc w:val="both"/>
        <w:rPr>
          <w:rFonts w:ascii="Arial" w:hAnsi="Arial" w:cs="Arial"/>
          <w:sz w:val="24"/>
          <w:szCs w:val="24"/>
        </w:rPr>
      </w:pPr>
      <w:r w:rsidRPr="000063BF">
        <w:rPr>
          <w:rFonts w:ascii="Arial" w:hAnsi="Arial" w:cs="Arial" w:hint="cs"/>
          <w:sz w:val="24"/>
          <w:szCs w:val="24"/>
          <w:rtl/>
        </w:rPr>
        <w:t>دکتر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سعید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سراج‏میر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مدیر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بخش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اوپک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و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امور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انرژی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وزارت‏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نفت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دیگر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سخنران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این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همایش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با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تاکید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اهمیت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دیالوگ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بین‏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تولید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کنندگان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و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مصرف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کنندگان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انرژی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منظور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رفع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موانع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امنیت‏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انرژی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گفت</w:t>
      </w:r>
      <w:r w:rsidRPr="000063BF">
        <w:rPr>
          <w:rFonts w:ascii="Arial" w:hAnsi="Arial" w:cs="Arial"/>
          <w:sz w:val="24"/>
          <w:szCs w:val="24"/>
          <w:rtl/>
        </w:rPr>
        <w:t>:</w:t>
      </w:r>
      <w:r w:rsidRPr="000063BF">
        <w:rPr>
          <w:rFonts w:ascii="Arial" w:hAnsi="Arial" w:cs="Arial" w:hint="cs"/>
          <w:sz w:val="24"/>
          <w:szCs w:val="24"/>
          <w:rtl/>
        </w:rPr>
        <w:t>سیاست‏های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تبعیض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آمیز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مصرف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کنندگان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بزرگ‏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دنیا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در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ارتباط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با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برخی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از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کشورهای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تولید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کننده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می‏تواند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تساوی‏</w:t>
      </w:r>
    </w:p>
    <w:p w:rsidR="000063BF" w:rsidRPr="000063BF" w:rsidRDefault="000063BF" w:rsidP="000063BF">
      <w:pPr>
        <w:bidi/>
        <w:jc w:val="both"/>
        <w:rPr>
          <w:rFonts w:ascii="Arial" w:hAnsi="Arial" w:cs="Arial"/>
          <w:sz w:val="24"/>
          <w:szCs w:val="24"/>
        </w:rPr>
      </w:pPr>
      <w:r w:rsidRPr="000063BF">
        <w:rPr>
          <w:rFonts w:ascii="Arial" w:hAnsi="Arial" w:cs="Arial" w:hint="cs"/>
          <w:sz w:val="24"/>
          <w:szCs w:val="24"/>
          <w:rtl/>
        </w:rPr>
        <w:t>چهار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دیدگاه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کارشناسی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در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حاشیه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همایش‏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امنیت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انرژی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و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چالش‏های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نوین‏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ایران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و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امنیت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انرژی</w:t>
      </w:r>
    </w:p>
    <w:p w:rsidR="000063BF" w:rsidRPr="000063BF" w:rsidRDefault="000063BF" w:rsidP="000063BF">
      <w:pPr>
        <w:bidi/>
        <w:jc w:val="both"/>
        <w:rPr>
          <w:rFonts w:ascii="Arial" w:hAnsi="Arial" w:cs="Arial"/>
          <w:sz w:val="24"/>
          <w:szCs w:val="24"/>
        </w:rPr>
      </w:pPr>
      <w:r w:rsidRPr="000063BF">
        <w:rPr>
          <w:rFonts w:ascii="Arial" w:hAnsi="Arial" w:cs="Arial" w:hint="cs"/>
          <w:sz w:val="24"/>
          <w:szCs w:val="24"/>
          <w:rtl/>
        </w:rPr>
        <w:lastRenderedPageBreak/>
        <w:t>بازار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را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حتی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در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اوپک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دستخوش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تغییر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کند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و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اوپک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دیگر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عنوان‏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یک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سازمان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هماهنگ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کننده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قادر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برقراری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تعادل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نخواهد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بود</w:t>
      </w:r>
      <w:r w:rsidRPr="000063BF">
        <w:rPr>
          <w:rFonts w:ascii="Arial" w:hAnsi="Arial" w:cs="Arial"/>
          <w:sz w:val="24"/>
          <w:szCs w:val="24"/>
        </w:rPr>
        <w:t>.</w:t>
      </w:r>
    </w:p>
    <w:p w:rsidR="000063BF" w:rsidRPr="000063BF" w:rsidRDefault="000063BF" w:rsidP="000063BF">
      <w:pPr>
        <w:bidi/>
        <w:jc w:val="both"/>
        <w:rPr>
          <w:rFonts w:ascii="Arial" w:hAnsi="Arial" w:cs="Arial"/>
          <w:sz w:val="24"/>
          <w:szCs w:val="24"/>
        </w:rPr>
      </w:pPr>
      <w:r w:rsidRPr="000063BF">
        <w:rPr>
          <w:rFonts w:ascii="Arial" w:hAnsi="Arial" w:cs="Arial" w:hint="cs"/>
          <w:sz w:val="24"/>
          <w:szCs w:val="24"/>
          <w:rtl/>
        </w:rPr>
        <w:t>وی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با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تأکید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توانایی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ایران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ایفای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نقش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در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زمینه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امنیت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و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ثبات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بازار،به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دگرگون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شدن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وضعیت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ژئوپولیتیک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منطقه‏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خلیج‏فارس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اشاره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کرد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و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توسعه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منابع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نفت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و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گاز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و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دست‏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آوردن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سهم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بازار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در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چارچوب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تعهدات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اوپک،کاهش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مصرف‏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داخلی،ایجاد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امنیت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و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تجدید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نظر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در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سیاست‏های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گذشته،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افزایش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بهره‏وری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منابع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مالی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و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نیز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جانشین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کردن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گاز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جای‏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نفت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را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از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مهمترین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مشخصه‏های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ایران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در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راستای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افزایش‏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تعاملات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و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امنیت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بازار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جهان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برشمرد</w:t>
      </w:r>
      <w:r w:rsidRPr="000063BF">
        <w:rPr>
          <w:rFonts w:ascii="Arial" w:hAnsi="Arial" w:cs="Arial"/>
          <w:sz w:val="24"/>
          <w:szCs w:val="24"/>
        </w:rPr>
        <w:t>.</w:t>
      </w:r>
    </w:p>
    <w:p w:rsidR="000063BF" w:rsidRPr="000063BF" w:rsidRDefault="000063BF" w:rsidP="000063BF">
      <w:pPr>
        <w:bidi/>
        <w:jc w:val="both"/>
        <w:rPr>
          <w:rFonts w:ascii="Arial" w:hAnsi="Arial" w:cs="Arial"/>
          <w:sz w:val="24"/>
          <w:szCs w:val="24"/>
        </w:rPr>
      </w:pPr>
      <w:r w:rsidRPr="000063BF">
        <w:rPr>
          <w:rFonts w:ascii="Arial" w:hAnsi="Arial" w:cs="Arial" w:hint="cs"/>
          <w:sz w:val="24"/>
          <w:szCs w:val="24"/>
          <w:rtl/>
        </w:rPr>
        <w:t>نظر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اهمیت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موضوع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امنیت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انرژی،و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خصوص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با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توجه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به‏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این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که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کشورهای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مصرف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کننده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و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عمدتا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غربی‏ها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سال‏هاست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که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به‏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اتکای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این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مفهوم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چتر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امنیتی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برای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خود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فراهم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کرده‏اند،با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دکتر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مهدی‏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ورزی،دکتر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سید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عبد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الجواد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علوی،مهندس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رضا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فرمند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و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دکتر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رضا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تقی‏زاده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از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کارشناسان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برجسته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کشورمان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به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گفتگو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نشستیم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و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نظر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آنان‏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را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درباره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مقوله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امنیت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انرژی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جویا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شدیم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که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در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پی</w:t>
      </w:r>
      <w:r w:rsidRPr="000063BF">
        <w:rPr>
          <w:rFonts w:ascii="Arial" w:hAnsi="Arial" w:cs="Arial"/>
          <w:sz w:val="24"/>
          <w:szCs w:val="24"/>
          <w:rtl/>
        </w:rPr>
        <w:t xml:space="preserve"> </w:t>
      </w:r>
      <w:r w:rsidRPr="000063BF">
        <w:rPr>
          <w:rFonts w:ascii="Arial" w:hAnsi="Arial" w:cs="Arial" w:hint="cs"/>
          <w:sz w:val="24"/>
          <w:szCs w:val="24"/>
          <w:rtl/>
        </w:rPr>
        <w:t>می‏آید</w:t>
      </w:r>
      <w:r w:rsidRPr="000063BF">
        <w:rPr>
          <w:rFonts w:ascii="Arial" w:hAnsi="Arial" w:cs="Arial"/>
          <w:sz w:val="24"/>
          <w:szCs w:val="24"/>
        </w:rPr>
        <w:t>.</w:t>
      </w:r>
    </w:p>
    <w:p w:rsidR="00C02DFA" w:rsidRPr="000063BF" w:rsidRDefault="00C02DFA" w:rsidP="000063BF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0063B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184" w:rsidRDefault="00310184" w:rsidP="00C15220">
      <w:pPr>
        <w:spacing w:after="0" w:line="240" w:lineRule="auto"/>
      </w:pPr>
      <w:r>
        <w:separator/>
      </w:r>
    </w:p>
  </w:endnote>
  <w:endnote w:type="continuationSeparator" w:id="1">
    <w:p w:rsidR="00310184" w:rsidRDefault="00310184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184" w:rsidRDefault="00310184" w:rsidP="00C15220">
      <w:pPr>
        <w:spacing w:after="0" w:line="240" w:lineRule="auto"/>
      </w:pPr>
      <w:r>
        <w:separator/>
      </w:r>
    </w:p>
  </w:footnote>
  <w:footnote w:type="continuationSeparator" w:id="1">
    <w:p w:rsidR="00310184" w:rsidRDefault="00310184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063BF"/>
    <w:rsid w:val="00017811"/>
    <w:rsid w:val="00025947"/>
    <w:rsid w:val="000261BA"/>
    <w:rsid w:val="000308E0"/>
    <w:rsid w:val="00033203"/>
    <w:rsid w:val="0004560A"/>
    <w:rsid w:val="000C067C"/>
    <w:rsid w:val="000D357D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524E4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05BD4"/>
    <w:rsid w:val="00211D12"/>
    <w:rsid w:val="002145F9"/>
    <w:rsid w:val="00230B07"/>
    <w:rsid w:val="00235A11"/>
    <w:rsid w:val="0026428B"/>
    <w:rsid w:val="00282401"/>
    <w:rsid w:val="002A1429"/>
    <w:rsid w:val="002A42ED"/>
    <w:rsid w:val="002C5901"/>
    <w:rsid w:val="002D1336"/>
    <w:rsid w:val="002E6B8F"/>
    <w:rsid w:val="00310184"/>
    <w:rsid w:val="003414A4"/>
    <w:rsid w:val="0034388B"/>
    <w:rsid w:val="00344FBB"/>
    <w:rsid w:val="00371E44"/>
    <w:rsid w:val="0037511A"/>
    <w:rsid w:val="00386229"/>
    <w:rsid w:val="00393D9E"/>
    <w:rsid w:val="0039537B"/>
    <w:rsid w:val="00396B9C"/>
    <w:rsid w:val="003D1CD3"/>
    <w:rsid w:val="003E41FE"/>
    <w:rsid w:val="003E50E7"/>
    <w:rsid w:val="003F3FA3"/>
    <w:rsid w:val="003F66E5"/>
    <w:rsid w:val="003F7FDB"/>
    <w:rsid w:val="00406268"/>
    <w:rsid w:val="00410988"/>
    <w:rsid w:val="00413DB7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E1900"/>
    <w:rsid w:val="004E3C82"/>
    <w:rsid w:val="004F1D09"/>
    <w:rsid w:val="00521861"/>
    <w:rsid w:val="005366A3"/>
    <w:rsid w:val="005566A2"/>
    <w:rsid w:val="0055732B"/>
    <w:rsid w:val="00573850"/>
    <w:rsid w:val="00580E26"/>
    <w:rsid w:val="005839A9"/>
    <w:rsid w:val="005902B8"/>
    <w:rsid w:val="00595543"/>
    <w:rsid w:val="005A16E9"/>
    <w:rsid w:val="005A2CB1"/>
    <w:rsid w:val="005A7E3E"/>
    <w:rsid w:val="005B79CE"/>
    <w:rsid w:val="006173EA"/>
    <w:rsid w:val="00627032"/>
    <w:rsid w:val="00634122"/>
    <w:rsid w:val="00675202"/>
    <w:rsid w:val="00683A06"/>
    <w:rsid w:val="006A3DB0"/>
    <w:rsid w:val="006B2FE4"/>
    <w:rsid w:val="006B7EEA"/>
    <w:rsid w:val="006D5281"/>
    <w:rsid w:val="006E49DD"/>
    <w:rsid w:val="006F6AFE"/>
    <w:rsid w:val="00703398"/>
    <w:rsid w:val="00736200"/>
    <w:rsid w:val="007A0F20"/>
    <w:rsid w:val="007A206D"/>
    <w:rsid w:val="007B04DD"/>
    <w:rsid w:val="007C76D6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62E21"/>
    <w:rsid w:val="008714B7"/>
    <w:rsid w:val="008944DC"/>
    <w:rsid w:val="00896111"/>
    <w:rsid w:val="008A3072"/>
    <w:rsid w:val="008B4623"/>
    <w:rsid w:val="008B6D53"/>
    <w:rsid w:val="008D0974"/>
    <w:rsid w:val="008E4BD8"/>
    <w:rsid w:val="008F14EB"/>
    <w:rsid w:val="00910EF4"/>
    <w:rsid w:val="00912615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27217"/>
    <w:rsid w:val="00B27B32"/>
    <w:rsid w:val="00B36E4A"/>
    <w:rsid w:val="00B801C9"/>
    <w:rsid w:val="00BF1E6A"/>
    <w:rsid w:val="00C02DFA"/>
    <w:rsid w:val="00C11757"/>
    <w:rsid w:val="00C15220"/>
    <w:rsid w:val="00C15DB1"/>
    <w:rsid w:val="00C25B4E"/>
    <w:rsid w:val="00C42DC7"/>
    <w:rsid w:val="00C4355C"/>
    <w:rsid w:val="00C61DB4"/>
    <w:rsid w:val="00C62C2A"/>
    <w:rsid w:val="00C72BCD"/>
    <w:rsid w:val="00C73378"/>
    <w:rsid w:val="00C83ECD"/>
    <w:rsid w:val="00C8680E"/>
    <w:rsid w:val="00C904C6"/>
    <w:rsid w:val="00C92F20"/>
    <w:rsid w:val="00CB03C5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EF5321"/>
    <w:rsid w:val="00F032F1"/>
    <w:rsid w:val="00F15EAD"/>
    <w:rsid w:val="00F2477C"/>
    <w:rsid w:val="00F25655"/>
    <w:rsid w:val="00F35547"/>
    <w:rsid w:val="00F55E53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64ABF-3FD9-4B56-9AFE-7CFAA43A8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2012-03-01T18:02:00Z</dcterms:created>
  <dcterms:modified xsi:type="dcterms:W3CDTF">2012-03-01T18:02:00Z</dcterms:modified>
</cp:coreProperties>
</file>