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53" w:rsidRPr="004A7553" w:rsidRDefault="004A7553" w:rsidP="004A7553">
      <w:pPr>
        <w:bidi/>
        <w:jc w:val="both"/>
        <w:rPr>
          <w:rFonts w:ascii="Arial" w:hAnsi="Arial" w:cs="Arial"/>
          <w:sz w:val="28"/>
          <w:szCs w:val="28"/>
        </w:rPr>
      </w:pPr>
      <w:r w:rsidRPr="004A7553">
        <w:rPr>
          <w:rFonts w:ascii="Arial" w:hAnsi="Arial" w:cs="Arial" w:hint="cs"/>
          <w:sz w:val="28"/>
          <w:szCs w:val="28"/>
          <w:rtl/>
        </w:rPr>
        <w:t>جای</w:t>
      </w:r>
      <w:r w:rsidRPr="004A7553">
        <w:rPr>
          <w:rFonts w:ascii="Arial" w:hAnsi="Arial" w:cs="Arial"/>
          <w:sz w:val="28"/>
          <w:szCs w:val="28"/>
          <w:rtl/>
        </w:rPr>
        <w:t xml:space="preserve"> </w:t>
      </w:r>
      <w:r w:rsidRPr="004A7553">
        <w:rPr>
          <w:rFonts w:ascii="Arial" w:hAnsi="Arial" w:cs="Arial" w:hint="cs"/>
          <w:sz w:val="28"/>
          <w:szCs w:val="28"/>
          <w:rtl/>
        </w:rPr>
        <w:t>خالی</w:t>
      </w:r>
      <w:r w:rsidRPr="004A7553">
        <w:rPr>
          <w:rFonts w:ascii="Arial" w:hAnsi="Arial" w:cs="Arial"/>
          <w:sz w:val="28"/>
          <w:szCs w:val="28"/>
          <w:rtl/>
        </w:rPr>
        <w:t xml:space="preserve"> </w:t>
      </w:r>
      <w:r w:rsidRPr="004A7553">
        <w:rPr>
          <w:rFonts w:ascii="Arial" w:hAnsi="Arial" w:cs="Arial" w:hint="cs"/>
          <w:sz w:val="28"/>
          <w:szCs w:val="28"/>
          <w:rtl/>
        </w:rPr>
        <w:t>ایران</w:t>
      </w:r>
      <w:r w:rsidRPr="004A7553">
        <w:rPr>
          <w:rFonts w:ascii="Arial" w:hAnsi="Arial" w:cs="Arial"/>
          <w:sz w:val="28"/>
          <w:szCs w:val="28"/>
          <w:rtl/>
        </w:rPr>
        <w:t xml:space="preserve"> </w:t>
      </w:r>
      <w:r w:rsidRPr="004A7553">
        <w:rPr>
          <w:rFonts w:ascii="Arial" w:hAnsi="Arial" w:cs="Arial" w:hint="cs"/>
          <w:sz w:val="28"/>
          <w:szCs w:val="28"/>
          <w:rtl/>
        </w:rPr>
        <w:t>در</w:t>
      </w:r>
      <w:r w:rsidRPr="004A7553">
        <w:rPr>
          <w:rFonts w:ascii="Arial" w:hAnsi="Arial" w:cs="Arial"/>
          <w:sz w:val="28"/>
          <w:szCs w:val="28"/>
          <w:rtl/>
        </w:rPr>
        <w:t xml:space="preserve"> </w:t>
      </w:r>
      <w:r w:rsidRPr="004A7553">
        <w:rPr>
          <w:rFonts w:ascii="Arial" w:hAnsi="Arial" w:cs="Arial" w:hint="cs"/>
          <w:sz w:val="28"/>
          <w:szCs w:val="28"/>
          <w:rtl/>
        </w:rPr>
        <w:t>بازارهای</w:t>
      </w:r>
      <w:r w:rsidRPr="004A7553">
        <w:rPr>
          <w:rFonts w:ascii="Arial" w:hAnsi="Arial" w:cs="Arial"/>
          <w:sz w:val="28"/>
          <w:szCs w:val="28"/>
          <w:rtl/>
        </w:rPr>
        <w:t xml:space="preserve"> </w:t>
      </w:r>
      <w:r w:rsidRPr="004A7553">
        <w:rPr>
          <w:rFonts w:ascii="Arial" w:hAnsi="Arial" w:cs="Arial" w:hint="cs"/>
          <w:sz w:val="28"/>
          <w:szCs w:val="28"/>
          <w:rtl/>
        </w:rPr>
        <w:t>تایوان</w:t>
      </w:r>
    </w:p>
    <w:p w:rsidR="004A7553" w:rsidRDefault="004A7553" w:rsidP="004A7553">
      <w:pPr>
        <w:bidi/>
        <w:jc w:val="both"/>
        <w:rPr>
          <w:rFonts w:ascii="Arial" w:hAnsi="Arial" w:cs="Arial"/>
          <w:sz w:val="24"/>
          <w:szCs w:val="24"/>
        </w:rPr>
      </w:pPr>
    </w:p>
    <w:p w:rsidR="004A7553" w:rsidRPr="004A7553" w:rsidRDefault="004A7553" w:rsidP="004A7553">
      <w:pPr>
        <w:bidi/>
        <w:jc w:val="both"/>
        <w:rPr>
          <w:rFonts w:ascii="Arial" w:hAnsi="Arial" w:cs="Arial"/>
          <w:sz w:val="24"/>
          <w:szCs w:val="24"/>
        </w:rPr>
      </w:pPr>
      <w:r w:rsidRPr="004A7553">
        <w:rPr>
          <w:rFonts w:ascii="Arial" w:hAnsi="Arial" w:cs="Arial" w:hint="cs"/>
          <w:sz w:val="24"/>
          <w:szCs w:val="24"/>
          <w:rtl/>
        </w:rPr>
        <w:t>ملاحظه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بررسی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آمار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ارقام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مندرج‏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جدول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واردات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صادرات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تایوان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طی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نه‏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ماه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اول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سالهای</w:t>
      </w:r>
      <w:r w:rsidRPr="004A7553">
        <w:rPr>
          <w:rFonts w:ascii="Arial" w:hAnsi="Arial" w:cs="Arial"/>
          <w:sz w:val="24"/>
          <w:szCs w:val="24"/>
          <w:rtl/>
        </w:rPr>
        <w:t xml:space="preserve"> 1996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1997 </w:t>
      </w:r>
      <w:r w:rsidRPr="004A7553">
        <w:rPr>
          <w:rFonts w:ascii="Arial" w:hAnsi="Arial" w:cs="Arial" w:hint="cs"/>
          <w:sz w:val="24"/>
          <w:szCs w:val="24"/>
          <w:rtl/>
        </w:rPr>
        <w:t>منتشره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از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سوی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مقامات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رسمی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تایوان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نشاندهنده‏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آنست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که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این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جزیره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طی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نه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ماهه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اول‏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سالهای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مورد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اشاره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ترتیب</w:t>
      </w:r>
      <w:r w:rsidRPr="004A7553">
        <w:rPr>
          <w:rFonts w:ascii="Arial" w:hAnsi="Arial" w:cs="Arial"/>
          <w:sz w:val="24"/>
          <w:szCs w:val="24"/>
          <w:rtl/>
        </w:rPr>
        <w:t xml:space="preserve"> 754415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843082 </w:t>
      </w:r>
      <w:r w:rsidRPr="004A7553">
        <w:rPr>
          <w:rFonts w:ascii="Arial" w:hAnsi="Arial" w:cs="Arial" w:hint="cs"/>
          <w:sz w:val="24"/>
          <w:szCs w:val="24"/>
          <w:rtl/>
        </w:rPr>
        <w:t>میلیون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دلار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واردات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855717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897824 </w:t>
      </w:r>
      <w:r w:rsidRPr="004A7553">
        <w:rPr>
          <w:rFonts w:ascii="Arial" w:hAnsi="Arial" w:cs="Arial" w:hint="cs"/>
          <w:sz w:val="24"/>
          <w:szCs w:val="24"/>
          <w:rtl/>
        </w:rPr>
        <w:t>میلیون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صادرات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داشته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است</w:t>
      </w:r>
      <w:r w:rsidRPr="004A7553">
        <w:rPr>
          <w:rFonts w:ascii="Arial" w:hAnsi="Arial" w:cs="Arial"/>
          <w:sz w:val="24"/>
          <w:szCs w:val="24"/>
        </w:rPr>
        <w:t>.</w:t>
      </w:r>
    </w:p>
    <w:p w:rsidR="004A7553" w:rsidRPr="004A7553" w:rsidRDefault="004A7553" w:rsidP="004A7553">
      <w:pPr>
        <w:bidi/>
        <w:jc w:val="both"/>
        <w:rPr>
          <w:rFonts w:ascii="Arial" w:hAnsi="Arial" w:cs="Arial"/>
          <w:sz w:val="24"/>
          <w:szCs w:val="24"/>
        </w:rPr>
      </w:pPr>
      <w:r w:rsidRPr="004A7553">
        <w:rPr>
          <w:rFonts w:ascii="Arial" w:hAnsi="Arial" w:cs="Arial" w:hint="cs"/>
          <w:sz w:val="24"/>
          <w:szCs w:val="24"/>
          <w:rtl/>
        </w:rPr>
        <w:t>ملاحظه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کشورهای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فعالی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بازارهای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واردات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صادرات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تایوان‏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نشاندهنده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آنست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که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حالیکه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ژاپن،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ایالات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متحده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آلمان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ترتیب</w:t>
      </w:r>
      <w:r w:rsidRPr="004A7553">
        <w:rPr>
          <w:rFonts w:ascii="Arial" w:hAnsi="Arial" w:cs="Arial"/>
          <w:sz w:val="24"/>
          <w:szCs w:val="24"/>
          <w:rtl/>
        </w:rPr>
        <w:t xml:space="preserve"> 21411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170897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-4027 </w:t>
      </w:r>
      <w:r w:rsidRPr="004A7553">
        <w:rPr>
          <w:rFonts w:ascii="Arial" w:hAnsi="Arial" w:cs="Arial" w:hint="cs"/>
          <w:sz w:val="24"/>
          <w:szCs w:val="24"/>
          <w:rtl/>
        </w:rPr>
        <w:t>میلیون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صادرات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به‏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تایوان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مقامهای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اول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تا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سوم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را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دارا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بوده‏اند</w:t>
      </w:r>
      <w:r w:rsidRPr="004A7553">
        <w:rPr>
          <w:rFonts w:ascii="Arial" w:hAnsi="Arial" w:cs="Arial"/>
          <w:sz w:val="24"/>
          <w:szCs w:val="24"/>
          <w:rtl/>
        </w:rPr>
        <w:t xml:space="preserve">. </w:t>
      </w:r>
      <w:r w:rsidRPr="004A7553">
        <w:rPr>
          <w:rFonts w:ascii="Arial" w:hAnsi="Arial" w:cs="Arial" w:hint="cs"/>
          <w:sz w:val="24"/>
          <w:szCs w:val="24"/>
          <w:rtl/>
        </w:rPr>
        <w:t>بین</w:t>
      </w:r>
      <w:r w:rsidRPr="004A7553">
        <w:rPr>
          <w:rFonts w:ascii="Arial" w:hAnsi="Arial" w:cs="Arial"/>
          <w:sz w:val="24"/>
          <w:szCs w:val="24"/>
          <w:rtl/>
        </w:rPr>
        <w:t xml:space="preserve"> 21 </w:t>
      </w:r>
      <w:r w:rsidRPr="004A7553">
        <w:rPr>
          <w:rFonts w:ascii="Arial" w:hAnsi="Arial" w:cs="Arial" w:hint="cs"/>
          <w:sz w:val="24"/>
          <w:szCs w:val="24"/>
          <w:rtl/>
        </w:rPr>
        <w:t>کشور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مندرج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جدول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برزیل‏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بلژیک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با</w:t>
      </w:r>
      <w:r w:rsidRPr="004A7553">
        <w:rPr>
          <w:rFonts w:ascii="Arial" w:hAnsi="Arial" w:cs="Arial"/>
          <w:sz w:val="24"/>
          <w:szCs w:val="24"/>
          <w:rtl/>
        </w:rPr>
        <w:t xml:space="preserve"> 614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4421 </w:t>
      </w:r>
      <w:r w:rsidRPr="004A7553">
        <w:rPr>
          <w:rFonts w:ascii="Arial" w:hAnsi="Arial" w:cs="Arial" w:hint="cs"/>
          <w:sz w:val="24"/>
          <w:szCs w:val="24"/>
          <w:rtl/>
        </w:rPr>
        <w:t>میلیون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دلار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مقامهای</w:t>
      </w:r>
      <w:r w:rsidRPr="004A7553">
        <w:rPr>
          <w:rFonts w:ascii="Arial" w:hAnsi="Arial" w:cs="Arial"/>
          <w:sz w:val="24"/>
          <w:szCs w:val="24"/>
          <w:rtl/>
        </w:rPr>
        <w:t xml:space="preserve"> 20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21 </w:t>
      </w:r>
      <w:r w:rsidRPr="004A7553">
        <w:rPr>
          <w:rFonts w:ascii="Arial" w:hAnsi="Arial" w:cs="Arial" w:hint="cs"/>
          <w:sz w:val="24"/>
          <w:szCs w:val="24"/>
          <w:rtl/>
        </w:rPr>
        <w:t>ام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را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از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آن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خود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داشته‏اند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عربستان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سعودی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نیز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مقام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دوازدهم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را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حائز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بوده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است</w:t>
      </w:r>
      <w:r w:rsidRPr="004A7553">
        <w:rPr>
          <w:rFonts w:ascii="Arial" w:hAnsi="Arial" w:cs="Arial"/>
          <w:sz w:val="24"/>
          <w:szCs w:val="24"/>
        </w:rPr>
        <w:t>.</w:t>
      </w:r>
    </w:p>
    <w:p w:rsidR="004A7553" w:rsidRPr="004A7553" w:rsidRDefault="004A7553" w:rsidP="004A7553">
      <w:pPr>
        <w:bidi/>
        <w:jc w:val="both"/>
        <w:rPr>
          <w:rFonts w:ascii="Arial" w:hAnsi="Arial" w:cs="Arial"/>
          <w:sz w:val="24"/>
          <w:szCs w:val="24"/>
        </w:rPr>
      </w:pPr>
      <w:r w:rsidRPr="004A7553">
        <w:rPr>
          <w:rFonts w:ascii="Arial" w:hAnsi="Arial" w:cs="Arial" w:hint="cs"/>
          <w:sz w:val="24"/>
          <w:szCs w:val="24"/>
          <w:rtl/>
        </w:rPr>
        <w:t>موقعیت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ویژه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تایوان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بویژه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نیازهای‏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وارداتی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این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جزیره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گویای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این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واقعیت‏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است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که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ایران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می‏تواند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باید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از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جایگاه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خور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توجهی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دادوستد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با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تایوان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برخوردار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باشد</w:t>
      </w:r>
      <w:r w:rsidRPr="004A7553">
        <w:rPr>
          <w:rFonts w:ascii="Arial" w:hAnsi="Arial" w:cs="Arial"/>
          <w:sz w:val="24"/>
          <w:szCs w:val="24"/>
          <w:rtl/>
        </w:rPr>
        <w:t>.</w:t>
      </w:r>
      <w:r w:rsidRPr="004A7553">
        <w:rPr>
          <w:rFonts w:ascii="Arial" w:hAnsi="Arial" w:cs="Arial" w:hint="cs"/>
          <w:sz w:val="24"/>
          <w:szCs w:val="24"/>
          <w:rtl/>
        </w:rPr>
        <w:t>روشن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است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لازمه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توسعه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روابط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بازرگانی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فیما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بین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و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ایجاد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تفاهمهای‏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بیشتر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خصوص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ارائه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تسهیلات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به‏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بازرگان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طرفین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است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که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گفته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می‏شود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حال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حاضر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از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جمله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کاستیهای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فیما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بین‏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دو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بازار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در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زمینه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مبادلات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بازرگانی</w:t>
      </w:r>
      <w:r w:rsidRPr="004A7553">
        <w:rPr>
          <w:rFonts w:ascii="Arial" w:hAnsi="Arial" w:cs="Arial"/>
          <w:sz w:val="24"/>
          <w:szCs w:val="24"/>
          <w:rtl/>
        </w:rPr>
        <w:t xml:space="preserve"> </w:t>
      </w:r>
      <w:r w:rsidRPr="004A7553">
        <w:rPr>
          <w:rFonts w:ascii="Arial" w:hAnsi="Arial" w:cs="Arial" w:hint="cs"/>
          <w:sz w:val="24"/>
          <w:szCs w:val="24"/>
          <w:rtl/>
        </w:rPr>
        <w:t>است</w:t>
      </w:r>
      <w:r w:rsidRPr="004A7553">
        <w:rPr>
          <w:rFonts w:ascii="Arial" w:hAnsi="Arial" w:cs="Arial"/>
          <w:sz w:val="24"/>
          <w:szCs w:val="24"/>
        </w:rPr>
        <w:t>.</w:t>
      </w:r>
    </w:p>
    <w:p w:rsidR="00AE711C" w:rsidRPr="004A7553" w:rsidRDefault="00AE711C" w:rsidP="004A755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A75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02E0B"/>
    <w:rsid w:val="00E12FC7"/>
    <w:rsid w:val="00E13EAF"/>
    <w:rsid w:val="00E26FF5"/>
    <w:rsid w:val="00E619A6"/>
    <w:rsid w:val="00E92F34"/>
    <w:rsid w:val="00EC0D81"/>
    <w:rsid w:val="00EC4C97"/>
    <w:rsid w:val="00EE2B30"/>
    <w:rsid w:val="00EE2CF7"/>
    <w:rsid w:val="00F04C24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2012-03-03T02:24:00Z</dcterms:created>
  <dcterms:modified xsi:type="dcterms:W3CDTF">2012-03-03T02:24:00Z</dcterms:modified>
</cp:coreProperties>
</file>