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CBC" w:rsidRPr="00487CBC" w:rsidRDefault="00487CBC" w:rsidP="00487CBC">
      <w:pPr>
        <w:bidi/>
        <w:jc w:val="both"/>
        <w:rPr>
          <w:rFonts w:ascii="Arial" w:hAnsi="Arial" w:cs="Arial"/>
          <w:sz w:val="28"/>
          <w:szCs w:val="28"/>
        </w:rPr>
      </w:pPr>
      <w:r w:rsidRPr="00487CBC">
        <w:rPr>
          <w:rFonts w:ascii="Arial" w:hAnsi="Arial" w:cs="Arial" w:hint="cs"/>
          <w:sz w:val="28"/>
          <w:szCs w:val="28"/>
          <w:rtl/>
        </w:rPr>
        <w:t>پژوهش</w:t>
      </w:r>
      <w:r w:rsidRPr="00487CBC">
        <w:rPr>
          <w:rFonts w:ascii="Arial" w:hAnsi="Arial" w:cs="Arial"/>
          <w:sz w:val="28"/>
          <w:szCs w:val="28"/>
          <w:rtl/>
        </w:rPr>
        <w:t xml:space="preserve"> </w:t>
      </w:r>
      <w:r w:rsidRPr="00487CBC">
        <w:rPr>
          <w:rFonts w:ascii="Arial" w:hAnsi="Arial" w:cs="Arial" w:hint="cs"/>
          <w:sz w:val="28"/>
          <w:szCs w:val="28"/>
          <w:rtl/>
        </w:rPr>
        <w:t>بازار</w:t>
      </w:r>
      <w:r w:rsidRPr="00487CBC">
        <w:rPr>
          <w:rFonts w:ascii="Arial" w:hAnsi="Arial" w:cs="Arial"/>
          <w:sz w:val="28"/>
          <w:szCs w:val="28"/>
          <w:rtl/>
        </w:rPr>
        <w:t xml:space="preserve"> </w:t>
      </w:r>
      <w:r w:rsidRPr="00487CBC">
        <w:rPr>
          <w:rFonts w:ascii="Arial" w:hAnsi="Arial" w:cs="Arial" w:hint="cs"/>
          <w:sz w:val="28"/>
          <w:szCs w:val="28"/>
          <w:rtl/>
        </w:rPr>
        <w:t>برای</w:t>
      </w:r>
      <w:r w:rsidRPr="00487CBC">
        <w:rPr>
          <w:rFonts w:ascii="Arial" w:hAnsi="Arial" w:cs="Arial"/>
          <w:sz w:val="28"/>
          <w:szCs w:val="28"/>
          <w:rtl/>
        </w:rPr>
        <w:t xml:space="preserve"> </w:t>
      </w:r>
      <w:r w:rsidRPr="00487CBC">
        <w:rPr>
          <w:rFonts w:ascii="Arial" w:hAnsi="Arial" w:cs="Arial" w:hint="cs"/>
          <w:sz w:val="28"/>
          <w:szCs w:val="28"/>
          <w:rtl/>
        </w:rPr>
        <w:t>فعالیتهای</w:t>
      </w:r>
      <w:r w:rsidRPr="00487CBC">
        <w:rPr>
          <w:rFonts w:ascii="Arial" w:hAnsi="Arial" w:cs="Arial"/>
          <w:sz w:val="28"/>
          <w:szCs w:val="28"/>
          <w:rtl/>
        </w:rPr>
        <w:t xml:space="preserve"> </w:t>
      </w:r>
      <w:r w:rsidRPr="00487CBC">
        <w:rPr>
          <w:rFonts w:ascii="Arial" w:hAnsi="Arial" w:cs="Arial" w:hint="cs"/>
          <w:sz w:val="28"/>
          <w:szCs w:val="28"/>
          <w:rtl/>
        </w:rPr>
        <w:t>صادراتی</w:t>
      </w:r>
      <w:r w:rsidRPr="00487CBC">
        <w:rPr>
          <w:rFonts w:ascii="Arial" w:hAnsi="Arial" w:cs="Arial"/>
          <w:sz w:val="28"/>
          <w:szCs w:val="28"/>
          <w:rtl/>
        </w:rPr>
        <w:t xml:space="preserve"> (</w:t>
      </w:r>
      <w:r w:rsidRPr="00487CBC">
        <w:rPr>
          <w:rFonts w:ascii="Arial" w:hAnsi="Arial" w:cs="Arial" w:hint="cs"/>
          <w:sz w:val="28"/>
          <w:szCs w:val="28"/>
          <w:rtl/>
        </w:rPr>
        <w:t>قسمت</w:t>
      </w:r>
      <w:r w:rsidRPr="00487CBC">
        <w:rPr>
          <w:rFonts w:ascii="Arial" w:hAnsi="Arial" w:cs="Arial"/>
          <w:sz w:val="28"/>
          <w:szCs w:val="28"/>
          <w:rtl/>
        </w:rPr>
        <w:t xml:space="preserve"> </w:t>
      </w:r>
      <w:r w:rsidRPr="00487CBC">
        <w:rPr>
          <w:rFonts w:ascii="Arial" w:hAnsi="Arial" w:cs="Arial" w:hint="cs"/>
          <w:sz w:val="28"/>
          <w:szCs w:val="28"/>
          <w:rtl/>
        </w:rPr>
        <w:t>آخر</w:t>
      </w:r>
      <w:r w:rsidRPr="00487CBC">
        <w:rPr>
          <w:rFonts w:ascii="Arial" w:hAnsi="Arial" w:cs="Arial"/>
          <w:sz w:val="28"/>
          <w:szCs w:val="28"/>
          <w:rtl/>
        </w:rPr>
        <w:t>)</w:t>
      </w:r>
    </w:p>
    <w:p w:rsidR="00487CBC" w:rsidRDefault="00487CBC" w:rsidP="00487CBC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487CBC" w:rsidRPr="00487CBC" w:rsidRDefault="00487CBC" w:rsidP="00487CBC">
      <w:pPr>
        <w:bidi/>
        <w:jc w:val="both"/>
        <w:rPr>
          <w:rFonts w:ascii="Arial" w:hAnsi="Arial" w:cs="Arial"/>
          <w:sz w:val="24"/>
          <w:szCs w:val="24"/>
        </w:rPr>
      </w:pPr>
      <w:r w:rsidRPr="00487CBC">
        <w:rPr>
          <w:rFonts w:ascii="Arial" w:hAnsi="Arial" w:cs="Arial" w:hint="cs"/>
          <w:sz w:val="24"/>
          <w:szCs w:val="24"/>
          <w:rtl/>
        </w:rPr>
        <w:t>سازمانهای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بین‏المللی</w:t>
      </w:r>
    </w:p>
    <w:p w:rsidR="00487CBC" w:rsidRPr="00487CBC" w:rsidRDefault="00487CBC" w:rsidP="00487CBC">
      <w:pPr>
        <w:bidi/>
        <w:jc w:val="both"/>
        <w:rPr>
          <w:rFonts w:ascii="Arial" w:hAnsi="Arial" w:cs="Arial"/>
          <w:sz w:val="24"/>
          <w:szCs w:val="24"/>
        </w:rPr>
      </w:pPr>
      <w:r w:rsidRPr="00487CBC">
        <w:rPr>
          <w:rFonts w:ascii="Arial" w:hAnsi="Arial" w:cs="Arial"/>
          <w:sz w:val="24"/>
          <w:szCs w:val="24"/>
        </w:rPr>
        <w:t xml:space="preserve">: </w:t>
      </w:r>
      <w:r w:rsidRPr="00487CBC">
        <w:rPr>
          <w:rFonts w:ascii="Arial" w:hAnsi="Arial" w:cs="Arial" w:hint="cs"/>
          <w:sz w:val="24"/>
          <w:szCs w:val="24"/>
          <w:rtl/>
        </w:rPr>
        <w:t>برخی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از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سازمانهای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بین‏المللی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اطلاعات‏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مفیدی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در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اختیار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پژوهشگر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بازار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قرار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می‏دهند</w:t>
      </w:r>
      <w:r w:rsidRPr="00487CBC">
        <w:rPr>
          <w:rFonts w:ascii="Arial" w:hAnsi="Arial" w:cs="Arial"/>
          <w:sz w:val="24"/>
          <w:szCs w:val="24"/>
          <w:rtl/>
        </w:rPr>
        <w:t>."</w:t>
      </w:r>
      <w:r w:rsidRPr="00487CBC">
        <w:rPr>
          <w:rFonts w:ascii="Arial" w:hAnsi="Arial" w:cs="Arial" w:hint="cs"/>
          <w:sz w:val="24"/>
          <w:szCs w:val="24"/>
          <w:rtl/>
        </w:rPr>
        <w:t>سالنامهء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آماری‏</w:t>
      </w:r>
      <w:r w:rsidRPr="00487CBC">
        <w:rPr>
          <w:rFonts w:ascii="Arial" w:hAnsi="Arial" w:cs="Arial"/>
          <w:sz w:val="24"/>
          <w:szCs w:val="24"/>
          <w:rtl/>
        </w:rPr>
        <w:t>"</w:t>
      </w:r>
      <w:r w:rsidRPr="00487CBC">
        <w:rPr>
          <w:rFonts w:ascii="Arial" w:hAnsi="Arial" w:cs="Arial" w:hint="cs"/>
          <w:sz w:val="24"/>
          <w:szCs w:val="24"/>
          <w:rtl/>
        </w:rPr>
        <w:t>سازمان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ملل‏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متحد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شامل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اطلاعات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تجاری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بین‏المللی‏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در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مورد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محصولات،صادرات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و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واردات‏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کشورها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می‏باشد</w:t>
      </w:r>
      <w:r w:rsidRPr="00487CBC">
        <w:rPr>
          <w:rFonts w:ascii="Arial" w:hAnsi="Arial" w:cs="Arial"/>
          <w:sz w:val="24"/>
          <w:szCs w:val="24"/>
          <w:rtl/>
        </w:rPr>
        <w:t>."</w:t>
      </w:r>
      <w:r w:rsidRPr="00487CBC">
        <w:rPr>
          <w:rFonts w:ascii="Arial" w:hAnsi="Arial" w:cs="Arial" w:hint="cs"/>
          <w:sz w:val="24"/>
          <w:szCs w:val="24"/>
          <w:rtl/>
        </w:rPr>
        <w:t>اطلس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جهانی‏</w:t>
      </w:r>
      <w:r w:rsidRPr="00487CBC">
        <w:rPr>
          <w:rFonts w:ascii="Arial" w:hAnsi="Arial" w:cs="Arial"/>
          <w:sz w:val="24"/>
          <w:szCs w:val="24"/>
          <w:rtl/>
        </w:rPr>
        <w:t>"</w:t>
      </w:r>
      <w:r w:rsidRPr="00487CBC">
        <w:rPr>
          <w:rFonts w:ascii="Arial" w:hAnsi="Arial" w:cs="Arial" w:hint="cs"/>
          <w:sz w:val="24"/>
          <w:szCs w:val="24"/>
          <w:rtl/>
        </w:rPr>
        <w:t>،از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انتشارات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بانک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جهانی،اطلاعات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مفید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کلی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راجع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جمعیت،روند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رشد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و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تولید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ناخالص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ملی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کشورها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ارائه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می‏کند</w:t>
      </w:r>
      <w:r w:rsidRPr="00487CBC">
        <w:rPr>
          <w:rFonts w:ascii="Arial" w:hAnsi="Arial" w:cs="Arial"/>
          <w:sz w:val="24"/>
          <w:szCs w:val="24"/>
          <w:rtl/>
        </w:rPr>
        <w:t xml:space="preserve">." </w:t>
      </w:r>
      <w:r w:rsidRPr="00487CBC">
        <w:rPr>
          <w:rFonts w:ascii="Arial" w:hAnsi="Arial" w:cs="Arial" w:hint="cs"/>
          <w:sz w:val="24"/>
          <w:szCs w:val="24"/>
          <w:rtl/>
        </w:rPr>
        <w:t>سازمان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همکاریهای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اقتصادی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و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توسعه‏</w:t>
      </w:r>
      <w:r w:rsidRPr="00487CBC">
        <w:rPr>
          <w:rFonts w:ascii="Arial" w:hAnsi="Arial" w:cs="Arial"/>
          <w:sz w:val="24"/>
          <w:szCs w:val="24"/>
          <w:rtl/>
        </w:rPr>
        <w:t xml:space="preserve">" </w:t>
      </w:r>
      <w:r w:rsidRPr="00487CBC">
        <w:rPr>
          <w:rFonts w:ascii="Arial" w:hAnsi="Arial" w:cs="Arial" w:hint="cs"/>
          <w:sz w:val="24"/>
          <w:szCs w:val="24"/>
          <w:rtl/>
        </w:rPr>
        <w:t>اطلاعات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تجاری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کشورهای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عضو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خود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را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به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صورت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فصلنامه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و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سالنامه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منتشر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می‏کند</w:t>
      </w:r>
      <w:r w:rsidRPr="00487CBC">
        <w:rPr>
          <w:rFonts w:ascii="Arial" w:hAnsi="Arial" w:cs="Arial"/>
          <w:sz w:val="24"/>
          <w:szCs w:val="24"/>
          <w:rtl/>
        </w:rPr>
        <w:t>.</w:t>
      </w:r>
      <w:r w:rsidRPr="00487CBC">
        <w:rPr>
          <w:rFonts w:ascii="Arial" w:hAnsi="Arial" w:cs="Arial" w:hint="cs"/>
          <w:sz w:val="24"/>
          <w:szCs w:val="24"/>
          <w:rtl/>
        </w:rPr>
        <w:t>سازمانهایی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مانند</w:t>
      </w:r>
      <w:r w:rsidRPr="00487CBC">
        <w:rPr>
          <w:rFonts w:ascii="Arial" w:hAnsi="Arial" w:cs="Arial"/>
          <w:sz w:val="24"/>
          <w:szCs w:val="24"/>
          <w:rtl/>
        </w:rPr>
        <w:t>"</w:t>
      </w:r>
      <w:r w:rsidRPr="00487CBC">
        <w:rPr>
          <w:rFonts w:ascii="Arial" w:hAnsi="Arial" w:cs="Arial" w:hint="cs"/>
          <w:sz w:val="24"/>
          <w:szCs w:val="24"/>
          <w:rtl/>
        </w:rPr>
        <w:t>صندوق‏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بین‏المللی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پول‏</w:t>
      </w:r>
      <w:r w:rsidRPr="00487CBC">
        <w:rPr>
          <w:rFonts w:ascii="Arial" w:hAnsi="Arial" w:cs="Arial"/>
          <w:sz w:val="24"/>
          <w:szCs w:val="24"/>
          <w:rtl/>
        </w:rPr>
        <w:t>"</w:t>
      </w:r>
      <w:r w:rsidRPr="00487CBC">
        <w:rPr>
          <w:rFonts w:ascii="Arial" w:hAnsi="Arial" w:cs="Arial" w:hint="cs"/>
          <w:sz w:val="24"/>
          <w:szCs w:val="24"/>
          <w:rtl/>
        </w:rPr>
        <w:t>و</w:t>
      </w:r>
      <w:r w:rsidRPr="00487CBC">
        <w:rPr>
          <w:rFonts w:ascii="Arial" w:hAnsi="Arial" w:cs="Arial"/>
          <w:sz w:val="24"/>
          <w:szCs w:val="24"/>
          <w:rtl/>
        </w:rPr>
        <w:t>"</w:t>
      </w:r>
      <w:r w:rsidRPr="00487CBC">
        <w:rPr>
          <w:rFonts w:ascii="Arial" w:hAnsi="Arial" w:cs="Arial" w:hint="cs"/>
          <w:sz w:val="24"/>
          <w:szCs w:val="24"/>
          <w:rtl/>
        </w:rPr>
        <w:t>بانک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جهانی‏</w:t>
      </w:r>
      <w:r w:rsidRPr="00487CBC">
        <w:rPr>
          <w:rFonts w:ascii="Arial" w:hAnsi="Arial" w:cs="Arial"/>
          <w:sz w:val="24"/>
          <w:szCs w:val="24"/>
          <w:rtl/>
        </w:rPr>
        <w:t>"</w:t>
      </w:r>
      <w:r w:rsidRPr="00487CBC">
        <w:rPr>
          <w:rFonts w:ascii="Arial" w:hAnsi="Arial" w:cs="Arial" w:hint="cs"/>
          <w:sz w:val="24"/>
          <w:szCs w:val="24"/>
          <w:rtl/>
        </w:rPr>
        <w:t>نیز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برخی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اوقات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تجزیه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و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تحلیل‏هایی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راجع‏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به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مسائل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منطقه‏ای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و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کشورها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منتشر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می‏کنند</w:t>
      </w:r>
      <w:r w:rsidRPr="00487CBC">
        <w:rPr>
          <w:rFonts w:ascii="Arial" w:hAnsi="Arial" w:cs="Arial"/>
          <w:sz w:val="24"/>
          <w:szCs w:val="24"/>
        </w:rPr>
        <w:t>.</w:t>
      </w:r>
    </w:p>
    <w:p w:rsidR="00487CBC" w:rsidRPr="00487CBC" w:rsidRDefault="00487CBC" w:rsidP="00487CBC">
      <w:pPr>
        <w:bidi/>
        <w:jc w:val="both"/>
        <w:rPr>
          <w:rFonts w:ascii="Arial" w:hAnsi="Arial" w:cs="Arial"/>
          <w:sz w:val="24"/>
          <w:szCs w:val="24"/>
        </w:rPr>
      </w:pPr>
      <w:r w:rsidRPr="00487CBC">
        <w:rPr>
          <w:rFonts w:ascii="Arial" w:hAnsi="Arial" w:cs="Arial" w:hint="cs"/>
          <w:sz w:val="24"/>
          <w:szCs w:val="24"/>
          <w:rtl/>
        </w:rPr>
        <w:t>سازمانهای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خدماتی</w:t>
      </w:r>
    </w:p>
    <w:p w:rsidR="00487CBC" w:rsidRPr="00487CBC" w:rsidRDefault="00487CBC" w:rsidP="00487CBC">
      <w:pPr>
        <w:bidi/>
        <w:jc w:val="both"/>
        <w:rPr>
          <w:rFonts w:ascii="Arial" w:hAnsi="Arial" w:cs="Arial"/>
          <w:sz w:val="24"/>
          <w:szCs w:val="24"/>
        </w:rPr>
      </w:pPr>
      <w:r w:rsidRPr="00487CBC">
        <w:rPr>
          <w:rFonts w:ascii="Arial" w:hAnsi="Arial" w:cs="Arial"/>
          <w:sz w:val="24"/>
          <w:szCs w:val="24"/>
        </w:rPr>
        <w:t xml:space="preserve">: </w:t>
      </w:r>
      <w:r w:rsidRPr="00487CBC">
        <w:rPr>
          <w:rFonts w:ascii="Arial" w:hAnsi="Arial" w:cs="Arial" w:hint="cs"/>
          <w:sz w:val="24"/>
          <w:szCs w:val="24"/>
          <w:rtl/>
        </w:rPr>
        <w:t>معمولا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سازمانهایی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وجود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دارند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که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جزو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منابع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اطلاعاتی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تلقی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نمی‏شوند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و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اطلاعات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مفیدی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در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سایر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زمینه‏ها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در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اختیار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دارند</w:t>
      </w:r>
      <w:r w:rsidRPr="00487CBC">
        <w:rPr>
          <w:rFonts w:ascii="Arial" w:hAnsi="Arial" w:cs="Arial"/>
          <w:sz w:val="24"/>
          <w:szCs w:val="24"/>
          <w:rtl/>
        </w:rPr>
        <w:t>.</w:t>
      </w:r>
      <w:r w:rsidRPr="00487CBC">
        <w:rPr>
          <w:rFonts w:ascii="Arial" w:hAnsi="Arial" w:cs="Arial" w:hint="cs"/>
          <w:sz w:val="24"/>
          <w:szCs w:val="24"/>
          <w:rtl/>
        </w:rPr>
        <w:t>در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این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میان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می‏توان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از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بانکها،شرکتهای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حسابداری،شرکتهای‏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هواپیمایی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و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دست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اندرکاران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حمل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و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نقل‏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کشتیرانی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نام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برد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که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می‏توانند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اطلاعات‏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مفیدی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راجع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به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روشهای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بازرگانی،شرایط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حقوقی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و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قانونی،و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ثبات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سیاسی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بعلاوهء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اطلاعات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تجاری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اساسی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در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اختیار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متقاضیان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قرار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دهند</w:t>
      </w:r>
      <w:r w:rsidRPr="00487CBC">
        <w:rPr>
          <w:rFonts w:ascii="Arial" w:hAnsi="Arial" w:cs="Arial"/>
          <w:sz w:val="24"/>
          <w:szCs w:val="24"/>
        </w:rPr>
        <w:t>.</w:t>
      </w:r>
    </w:p>
    <w:p w:rsidR="00487CBC" w:rsidRPr="00487CBC" w:rsidRDefault="00487CBC" w:rsidP="00487CBC">
      <w:pPr>
        <w:bidi/>
        <w:jc w:val="both"/>
        <w:rPr>
          <w:rFonts w:ascii="Arial" w:hAnsi="Arial" w:cs="Arial"/>
          <w:sz w:val="24"/>
          <w:szCs w:val="24"/>
        </w:rPr>
      </w:pPr>
      <w:r w:rsidRPr="00487CBC">
        <w:rPr>
          <w:rFonts w:ascii="Arial" w:hAnsi="Arial" w:cs="Arial" w:hint="cs"/>
          <w:sz w:val="24"/>
          <w:szCs w:val="24"/>
          <w:rtl/>
        </w:rPr>
        <w:t>اتحادیه‏های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تجاری</w:t>
      </w:r>
    </w:p>
    <w:p w:rsidR="00487CBC" w:rsidRPr="00487CBC" w:rsidRDefault="00487CBC" w:rsidP="00487CBC">
      <w:pPr>
        <w:bidi/>
        <w:jc w:val="both"/>
        <w:rPr>
          <w:rFonts w:ascii="Arial" w:hAnsi="Arial" w:cs="Arial"/>
          <w:sz w:val="24"/>
          <w:szCs w:val="24"/>
        </w:rPr>
      </w:pPr>
      <w:r w:rsidRPr="00487CBC">
        <w:rPr>
          <w:rFonts w:ascii="Arial" w:hAnsi="Arial" w:cs="Arial"/>
          <w:sz w:val="24"/>
          <w:szCs w:val="24"/>
        </w:rPr>
        <w:t xml:space="preserve">: </w:t>
      </w:r>
      <w:r w:rsidRPr="00487CBC">
        <w:rPr>
          <w:rFonts w:ascii="Arial" w:hAnsi="Arial" w:cs="Arial" w:hint="cs"/>
          <w:sz w:val="24"/>
          <w:szCs w:val="24"/>
          <w:rtl/>
        </w:rPr>
        <w:t>اتحادیه‏های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تجاری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از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نظر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توانایی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و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گسترهء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فعالیتهایشان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به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نحو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فراگیری‏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متفاوت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هستند</w:t>
      </w:r>
      <w:r w:rsidRPr="00487CBC">
        <w:rPr>
          <w:rFonts w:ascii="Arial" w:hAnsi="Arial" w:cs="Arial"/>
          <w:sz w:val="24"/>
          <w:szCs w:val="24"/>
          <w:rtl/>
        </w:rPr>
        <w:t>.</w:t>
      </w:r>
      <w:r w:rsidRPr="00487CBC">
        <w:rPr>
          <w:rFonts w:ascii="Arial" w:hAnsi="Arial" w:cs="Arial" w:hint="cs"/>
          <w:sz w:val="24"/>
          <w:szCs w:val="24"/>
          <w:rtl/>
        </w:rPr>
        <w:t>برای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مثال،کلوپهای</w:t>
      </w:r>
      <w:proofErr w:type="gramStart"/>
      <w:r w:rsidRPr="00487CBC">
        <w:rPr>
          <w:rFonts w:ascii="Arial" w:hAnsi="Arial" w:cs="Arial" w:hint="cs"/>
          <w:sz w:val="24"/>
          <w:szCs w:val="24"/>
          <w:rtl/>
        </w:rPr>
        <w:t>‏</w:t>
      </w:r>
      <w:r w:rsidRPr="00487CBC">
        <w:rPr>
          <w:rFonts w:ascii="Arial" w:hAnsi="Arial" w:cs="Arial"/>
          <w:sz w:val="24"/>
          <w:szCs w:val="24"/>
          <w:rtl/>
        </w:rPr>
        <w:t xml:space="preserve">  </w:t>
      </w:r>
      <w:r w:rsidRPr="00487CBC">
        <w:rPr>
          <w:rFonts w:ascii="Arial" w:hAnsi="Arial" w:cs="Arial" w:hint="cs"/>
          <w:sz w:val="24"/>
          <w:szCs w:val="24"/>
          <w:rtl/>
        </w:rPr>
        <w:t>تجاری</w:t>
      </w:r>
      <w:proofErr w:type="gramEnd"/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و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اتاقهای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بازرگانی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داخلی‏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و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بین‏المللی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می‏توانند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اطلاعات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مربوط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به‏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بازارهای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داخلی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را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ارائه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دهند</w:t>
      </w:r>
      <w:r w:rsidRPr="00487CBC">
        <w:rPr>
          <w:rFonts w:ascii="Arial" w:hAnsi="Arial" w:cs="Arial"/>
          <w:sz w:val="24"/>
          <w:szCs w:val="24"/>
          <w:rtl/>
        </w:rPr>
        <w:t>.</w:t>
      </w:r>
      <w:r w:rsidRPr="00487CBC">
        <w:rPr>
          <w:rFonts w:ascii="Arial" w:hAnsi="Arial" w:cs="Arial" w:hint="cs"/>
          <w:sz w:val="24"/>
          <w:szCs w:val="24"/>
          <w:rtl/>
        </w:rPr>
        <w:t>برخی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از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آنها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پرونده‏هایی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در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ارتباط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با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روشها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و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مقررات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تجارت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بین‏المللی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در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اختیار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دارند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که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می‏تواند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برای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پژوهشگران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بازارهای‏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بین‏المللی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مفید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باشد</w:t>
      </w:r>
      <w:r w:rsidRPr="00487CBC">
        <w:rPr>
          <w:rFonts w:ascii="Arial" w:hAnsi="Arial" w:cs="Arial"/>
          <w:sz w:val="24"/>
          <w:szCs w:val="24"/>
          <w:rtl/>
        </w:rPr>
        <w:t>.</w:t>
      </w:r>
      <w:r w:rsidRPr="00487CBC">
        <w:rPr>
          <w:rFonts w:ascii="Arial" w:hAnsi="Arial" w:cs="Arial" w:hint="cs"/>
          <w:sz w:val="24"/>
          <w:szCs w:val="24"/>
          <w:rtl/>
        </w:rPr>
        <w:t>برخی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از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اتحادیه‏های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تجاری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نیز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اطلاعات‏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ارزشمندی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در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اختیار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دارند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که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بیشتر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آنها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را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از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طریق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اعضایشان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جمع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آوری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کرده‏اند</w:t>
      </w:r>
      <w:r w:rsidRPr="00487CBC">
        <w:rPr>
          <w:rFonts w:ascii="Arial" w:hAnsi="Arial" w:cs="Arial"/>
          <w:sz w:val="24"/>
          <w:szCs w:val="24"/>
        </w:rPr>
        <w:t>.</w:t>
      </w:r>
    </w:p>
    <w:p w:rsidR="00487CBC" w:rsidRPr="00487CBC" w:rsidRDefault="00487CBC" w:rsidP="00487CBC">
      <w:pPr>
        <w:bidi/>
        <w:jc w:val="both"/>
        <w:rPr>
          <w:rFonts w:ascii="Arial" w:hAnsi="Arial" w:cs="Arial"/>
          <w:sz w:val="24"/>
          <w:szCs w:val="24"/>
        </w:rPr>
      </w:pPr>
      <w:r w:rsidRPr="00487CBC">
        <w:rPr>
          <w:rFonts w:ascii="Arial" w:hAnsi="Arial" w:cs="Arial" w:hint="cs"/>
          <w:sz w:val="24"/>
          <w:szCs w:val="24"/>
          <w:rtl/>
        </w:rPr>
        <w:t>کتابهای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راهنمای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و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خبر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نامه‏ها</w:t>
      </w:r>
    </w:p>
    <w:p w:rsidR="00487CBC" w:rsidRPr="00487CBC" w:rsidRDefault="00487CBC" w:rsidP="00487CBC">
      <w:pPr>
        <w:bidi/>
        <w:jc w:val="both"/>
        <w:rPr>
          <w:rFonts w:ascii="Arial" w:hAnsi="Arial" w:cs="Arial"/>
          <w:sz w:val="24"/>
          <w:szCs w:val="24"/>
        </w:rPr>
      </w:pPr>
      <w:r w:rsidRPr="00487CBC">
        <w:rPr>
          <w:rFonts w:ascii="Arial" w:hAnsi="Arial" w:cs="Arial"/>
          <w:sz w:val="24"/>
          <w:szCs w:val="24"/>
        </w:rPr>
        <w:t xml:space="preserve">: </w:t>
      </w:r>
      <w:r w:rsidRPr="00487CBC">
        <w:rPr>
          <w:rFonts w:ascii="Arial" w:hAnsi="Arial" w:cs="Arial" w:hint="cs"/>
          <w:sz w:val="24"/>
          <w:szCs w:val="24"/>
          <w:rtl/>
        </w:rPr>
        <w:t>دایرکتوریهای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بسیار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زیادی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راجع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به‏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صنایع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و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در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مقاطع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محلی،ملی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و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بین‏المللی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وجود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دارد</w:t>
      </w:r>
      <w:r w:rsidRPr="00487CBC">
        <w:rPr>
          <w:rFonts w:ascii="Arial" w:hAnsi="Arial" w:cs="Arial"/>
          <w:sz w:val="24"/>
          <w:szCs w:val="24"/>
          <w:rtl/>
        </w:rPr>
        <w:t>.</w:t>
      </w:r>
      <w:r w:rsidRPr="00487CBC">
        <w:rPr>
          <w:rFonts w:ascii="Arial" w:hAnsi="Arial" w:cs="Arial" w:hint="cs"/>
          <w:sz w:val="24"/>
          <w:szCs w:val="24"/>
          <w:rtl/>
        </w:rPr>
        <w:t>در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این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کتابها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شرکتها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معرفی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شده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و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اطلاعاتی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راجع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به‏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موقعیت،نشانی،شماره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تلفن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و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فاکس،نام‏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مدیر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یا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رئیس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شرکت،محصول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و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خدمات‏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آن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در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دسترس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خواننده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قرار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می‏گیرد</w:t>
      </w:r>
      <w:r w:rsidRPr="00487CBC">
        <w:rPr>
          <w:rFonts w:ascii="Arial" w:hAnsi="Arial" w:cs="Arial"/>
          <w:sz w:val="24"/>
          <w:szCs w:val="24"/>
        </w:rPr>
        <w:t>.</w:t>
      </w:r>
    </w:p>
    <w:p w:rsidR="00487CBC" w:rsidRPr="00487CBC" w:rsidRDefault="00487CBC" w:rsidP="00487CBC">
      <w:pPr>
        <w:bidi/>
        <w:jc w:val="both"/>
        <w:rPr>
          <w:rFonts w:ascii="Arial" w:hAnsi="Arial" w:cs="Arial"/>
          <w:sz w:val="24"/>
          <w:szCs w:val="24"/>
        </w:rPr>
      </w:pPr>
      <w:r w:rsidRPr="00487CBC">
        <w:rPr>
          <w:rFonts w:ascii="Arial" w:hAnsi="Arial" w:cs="Arial" w:hint="cs"/>
          <w:sz w:val="24"/>
          <w:szCs w:val="24"/>
          <w:rtl/>
        </w:rPr>
        <w:t>خبرنامه‏هایی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در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رابطه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با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موضوعهای‏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ویژهء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بین‏المللی</w:t>
      </w:r>
      <w:r w:rsidRPr="00487CBC">
        <w:rPr>
          <w:rFonts w:ascii="Arial" w:hAnsi="Arial" w:cs="Arial"/>
          <w:sz w:val="24"/>
          <w:szCs w:val="24"/>
          <w:rtl/>
        </w:rPr>
        <w:t>-</w:t>
      </w:r>
      <w:r w:rsidRPr="00487CBC">
        <w:rPr>
          <w:rFonts w:ascii="Arial" w:hAnsi="Arial" w:cs="Arial" w:hint="cs"/>
          <w:sz w:val="24"/>
          <w:szCs w:val="24"/>
          <w:rtl/>
        </w:rPr>
        <w:t>مانند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تأمین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مالی‏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تجارت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بین‏المللی،نحوه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و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عوارض‏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پرداخت</w:t>
      </w:r>
      <w:r w:rsidRPr="00487CBC">
        <w:rPr>
          <w:rFonts w:ascii="Arial" w:hAnsi="Arial" w:cs="Arial"/>
          <w:sz w:val="24"/>
          <w:szCs w:val="24"/>
          <w:rtl/>
        </w:rPr>
        <w:t>-</w:t>
      </w:r>
      <w:r w:rsidRPr="00487CBC">
        <w:rPr>
          <w:rFonts w:ascii="Arial" w:hAnsi="Arial" w:cs="Arial" w:hint="cs"/>
          <w:sz w:val="24"/>
          <w:szCs w:val="24"/>
          <w:rtl/>
        </w:rPr>
        <w:t>نیز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وجود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دارد</w:t>
      </w:r>
      <w:r w:rsidRPr="00487CBC">
        <w:rPr>
          <w:rFonts w:ascii="Arial" w:hAnsi="Arial" w:cs="Arial"/>
          <w:sz w:val="24"/>
          <w:szCs w:val="24"/>
          <w:rtl/>
        </w:rPr>
        <w:t>.</w:t>
      </w:r>
      <w:r w:rsidRPr="00487CBC">
        <w:rPr>
          <w:rFonts w:ascii="Arial" w:hAnsi="Arial" w:cs="Arial" w:hint="cs"/>
          <w:sz w:val="24"/>
          <w:szCs w:val="24"/>
          <w:rtl/>
        </w:rPr>
        <w:t>برخی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از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این‏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خبر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نامه‏ها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توسط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بانکها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یا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شرکتهای‏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حسابداری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منتشر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می‏شوند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تا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آخرین‏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اطلاعات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را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در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اختیار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مشتریان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خود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قرار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دهند</w:t>
      </w:r>
      <w:r w:rsidRPr="00487CBC">
        <w:rPr>
          <w:rFonts w:ascii="Arial" w:hAnsi="Arial" w:cs="Arial"/>
          <w:sz w:val="24"/>
          <w:szCs w:val="24"/>
        </w:rPr>
        <w:t>.</w:t>
      </w:r>
    </w:p>
    <w:p w:rsidR="00487CBC" w:rsidRPr="00487CBC" w:rsidRDefault="00487CBC" w:rsidP="00487CBC">
      <w:pPr>
        <w:bidi/>
        <w:jc w:val="both"/>
        <w:rPr>
          <w:rFonts w:ascii="Arial" w:hAnsi="Arial" w:cs="Arial"/>
          <w:sz w:val="24"/>
          <w:szCs w:val="24"/>
        </w:rPr>
      </w:pPr>
      <w:r w:rsidRPr="00487CBC">
        <w:rPr>
          <w:rFonts w:ascii="Arial" w:hAnsi="Arial" w:cs="Arial" w:hint="cs"/>
          <w:sz w:val="24"/>
          <w:szCs w:val="24"/>
          <w:rtl/>
        </w:rPr>
        <w:t>پایگاههای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داده</w:t>
      </w:r>
    </w:p>
    <w:p w:rsidR="00487CBC" w:rsidRPr="00487CBC" w:rsidRDefault="00487CBC" w:rsidP="00487CBC">
      <w:pPr>
        <w:bidi/>
        <w:jc w:val="both"/>
        <w:rPr>
          <w:rFonts w:ascii="Arial" w:hAnsi="Arial" w:cs="Arial"/>
          <w:sz w:val="24"/>
          <w:szCs w:val="24"/>
        </w:rPr>
      </w:pPr>
      <w:r w:rsidRPr="00487CBC">
        <w:rPr>
          <w:rFonts w:ascii="Arial" w:hAnsi="Arial" w:cs="Arial"/>
          <w:sz w:val="24"/>
          <w:szCs w:val="24"/>
        </w:rPr>
        <w:t xml:space="preserve">: </w:t>
      </w:r>
      <w:r w:rsidRPr="00487CBC">
        <w:rPr>
          <w:rFonts w:ascii="Arial" w:hAnsi="Arial" w:cs="Arial" w:hint="cs"/>
          <w:sz w:val="24"/>
          <w:szCs w:val="24"/>
          <w:rtl/>
        </w:rPr>
        <w:t>این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روزها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اطلاعات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بازاریابی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بین‏المللی‏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به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صورت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پایگاهای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دادهء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الکترونیکی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در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دسترس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قرار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دارند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که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آخرین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اخبار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مربوط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به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تولید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محصولات،مقاله‏های‏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دانشگاهی،نشریات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تجاری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و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آمار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و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ارقام‏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تجارت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بین‏المللی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را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ارائه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می‏دهند</w:t>
      </w:r>
      <w:r w:rsidRPr="00487CBC">
        <w:rPr>
          <w:rFonts w:ascii="Arial" w:hAnsi="Arial" w:cs="Arial"/>
          <w:sz w:val="24"/>
          <w:szCs w:val="24"/>
          <w:rtl/>
        </w:rPr>
        <w:t>.</w:t>
      </w:r>
      <w:r w:rsidRPr="00487CBC">
        <w:rPr>
          <w:rFonts w:ascii="Arial" w:hAnsi="Arial" w:cs="Arial" w:hint="cs"/>
          <w:sz w:val="24"/>
          <w:szCs w:val="24"/>
          <w:rtl/>
        </w:rPr>
        <w:t>در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سر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تا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سر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جهان،تقریبا</w:t>
      </w:r>
      <w:r w:rsidRPr="00487CBC">
        <w:rPr>
          <w:rFonts w:ascii="Arial" w:hAnsi="Arial" w:cs="Arial"/>
          <w:sz w:val="24"/>
          <w:szCs w:val="24"/>
          <w:rtl/>
        </w:rPr>
        <w:t xml:space="preserve"> 6000 </w:t>
      </w:r>
      <w:r w:rsidRPr="00487CBC">
        <w:rPr>
          <w:rFonts w:ascii="Arial" w:hAnsi="Arial" w:cs="Arial" w:hint="cs"/>
          <w:sz w:val="24"/>
          <w:szCs w:val="24"/>
          <w:rtl/>
        </w:rPr>
        <w:t>پایگاه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داده‏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وجود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دارد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که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با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حدود</w:t>
      </w:r>
      <w:r w:rsidRPr="00487CBC">
        <w:rPr>
          <w:rFonts w:ascii="Arial" w:hAnsi="Arial" w:cs="Arial"/>
          <w:sz w:val="24"/>
          <w:szCs w:val="24"/>
          <w:rtl/>
        </w:rPr>
        <w:t xml:space="preserve"> 5000 </w:t>
      </w:r>
      <w:r w:rsidRPr="00487CBC">
        <w:rPr>
          <w:rFonts w:ascii="Arial" w:hAnsi="Arial" w:cs="Arial" w:hint="cs"/>
          <w:sz w:val="24"/>
          <w:szCs w:val="24"/>
          <w:rtl/>
        </w:rPr>
        <w:t>خط</w:t>
      </w:r>
      <w:r w:rsidRPr="00487CBC">
        <w:rPr>
          <w:rFonts w:ascii="Arial" w:hAnsi="Arial" w:cs="Arial"/>
          <w:sz w:val="24"/>
          <w:szCs w:val="24"/>
        </w:rPr>
        <w:t xml:space="preserve"> Online </w:t>
      </w:r>
      <w:r w:rsidRPr="00487CBC">
        <w:rPr>
          <w:rFonts w:ascii="Arial" w:hAnsi="Arial" w:cs="Arial" w:hint="cs"/>
          <w:sz w:val="24"/>
          <w:szCs w:val="24"/>
          <w:rtl/>
        </w:rPr>
        <w:t>در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ارتباط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است</w:t>
      </w:r>
      <w:r w:rsidRPr="00487CBC">
        <w:rPr>
          <w:rFonts w:ascii="Arial" w:hAnsi="Arial" w:cs="Arial"/>
          <w:sz w:val="24"/>
          <w:szCs w:val="24"/>
          <w:rtl/>
        </w:rPr>
        <w:t>.</w:t>
      </w:r>
      <w:r w:rsidRPr="00487CBC">
        <w:rPr>
          <w:rFonts w:ascii="Arial" w:hAnsi="Arial" w:cs="Arial" w:hint="cs"/>
          <w:sz w:val="24"/>
          <w:szCs w:val="24"/>
          <w:rtl/>
        </w:rPr>
        <w:t>در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این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میان،آمریکا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با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تولید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و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مصرف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بیش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از</w:t>
      </w:r>
      <w:r w:rsidRPr="00487CBC">
        <w:rPr>
          <w:rFonts w:ascii="Arial" w:hAnsi="Arial" w:cs="Arial"/>
          <w:sz w:val="24"/>
          <w:szCs w:val="24"/>
          <w:rtl/>
        </w:rPr>
        <w:t xml:space="preserve"> 50 </w:t>
      </w:r>
      <w:r w:rsidRPr="00487CBC">
        <w:rPr>
          <w:rFonts w:ascii="Arial" w:hAnsi="Arial" w:cs="Arial" w:hint="cs"/>
          <w:sz w:val="24"/>
          <w:szCs w:val="24"/>
          <w:rtl/>
        </w:rPr>
        <w:t>درصد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از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اطلاعات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این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سیستم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بزرگترین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بانی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رشد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آن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بشمار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می‏آید</w:t>
      </w:r>
      <w:r w:rsidRPr="00487CBC">
        <w:rPr>
          <w:rFonts w:ascii="Arial" w:hAnsi="Arial" w:cs="Arial"/>
          <w:sz w:val="24"/>
          <w:szCs w:val="24"/>
          <w:rtl/>
        </w:rPr>
        <w:t>.</w:t>
      </w:r>
      <w:r w:rsidRPr="00487CBC">
        <w:rPr>
          <w:rFonts w:ascii="Arial" w:hAnsi="Arial" w:cs="Arial" w:hint="cs"/>
          <w:sz w:val="24"/>
          <w:szCs w:val="24"/>
          <w:rtl/>
        </w:rPr>
        <w:t>این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خدمات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در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ازای‏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حق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اشتراک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و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غالبا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براساس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مقدار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استفاده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ارائه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می‏شود</w:t>
      </w:r>
      <w:r w:rsidRPr="00487CBC">
        <w:rPr>
          <w:rFonts w:ascii="Arial" w:hAnsi="Arial" w:cs="Arial"/>
          <w:sz w:val="24"/>
          <w:szCs w:val="24"/>
          <w:rtl/>
        </w:rPr>
        <w:t>.</w:t>
      </w:r>
      <w:r w:rsidRPr="00487CBC">
        <w:rPr>
          <w:rFonts w:ascii="Arial" w:hAnsi="Arial" w:cs="Arial" w:hint="cs"/>
          <w:sz w:val="24"/>
          <w:szCs w:val="24"/>
          <w:rtl/>
        </w:rPr>
        <w:t>و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البته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با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توجه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به‏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سرعت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اطلاعات،سهولت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دستیابی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و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قابلیت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پژوهش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lastRenderedPageBreak/>
        <w:t>گستردهء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می‏توان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گفت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که‏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هزیننه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کردن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برای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این‏گونه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خدمات‏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ارزشمند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است</w:t>
      </w:r>
      <w:r w:rsidRPr="00487CBC">
        <w:rPr>
          <w:rFonts w:ascii="Arial" w:hAnsi="Arial" w:cs="Arial"/>
          <w:sz w:val="24"/>
          <w:szCs w:val="24"/>
          <w:rtl/>
        </w:rPr>
        <w:t>.</w:t>
      </w:r>
      <w:r w:rsidRPr="00487CBC">
        <w:rPr>
          <w:rFonts w:ascii="Arial" w:hAnsi="Arial" w:cs="Arial" w:hint="cs"/>
          <w:sz w:val="24"/>
          <w:szCs w:val="24"/>
          <w:rtl/>
        </w:rPr>
        <w:t>با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گسترش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شبکهء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جهانی‏</w:t>
      </w:r>
      <w:r w:rsidRPr="00487CBC">
        <w:rPr>
          <w:rFonts w:ascii="Arial" w:hAnsi="Arial" w:cs="Arial"/>
          <w:sz w:val="24"/>
          <w:szCs w:val="24"/>
          <w:rtl/>
        </w:rPr>
        <w:t xml:space="preserve">" </w:t>
      </w:r>
      <w:r w:rsidRPr="00487CBC">
        <w:rPr>
          <w:rFonts w:ascii="Arial" w:hAnsi="Arial" w:cs="Arial" w:hint="cs"/>
          <w:sz w:val="24"/>
          <w:szCs w:val="24"/>
          <w:rtl/>
        </w:rPr>
        <w:t>بزرگراههای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فیبرنوری‏</w:t>
      </w:r>
      <w:r w:rsidRPr="00487CBC">
        <w:rPr>
          <w:rFonts w:ascii="Arial" w:hAnsi="Arial" w:cs="Arial"/>
          <w:sz w:val="24"/>
          <w:szCs w:val="24"/>
          <w:rtl/>
        </w:rPr>
        <w:t>"</w:t>
      </w:r>
      <w:r w:rsidRPr="00487CBC">
        <w:rPr>
          <w:rFonts w:ascii="Arial" w:hAnsi="Arial" w:cs="Arial" w:hint="cs"/>
          <w:sz w:val="24"/>
          <w:szCs w:val="24"/>
          <w:rtl/>
        </w:rPr>
        <w:t>استفاده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از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این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نوع‏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پایگاههای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داده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افزایش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یافته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و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به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صورت‏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یک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منبع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اطلاعاتی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کلیدی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در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خواهد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آمد</w:t>
      </w:r>
      <w:r w:rsidRPr="00487CBC">
        <w:rPr>
          <w:rFonts w:ascii="Arial" w:hAnsi="Arial" w:cs="Arial"/>
          <w:sz w:val="24"/>
          <w:szCs w:val="24"/>
        </w:rPr>
        <w:t>.</w:t>
      </w:r>
    </w:p>
    <w:p w:rsidR="00487CBC" w:rsidRPr="00487CBC" w:rsidRDefault="00487CBC" w:rsidP="00487CBC">
      <w:pPr>
        <w:bidi/>
        <w:jc w:val="both"/>
        <w:rPr>
          <w:rFonts w:ascii="Arial" w:hAnsi="Arial" w:cs="Arial"/>
          <w:sz w:val="24"/>
          <w:szCs w:val="24"/>
        </w:rPr>
      </w:pPr>
      <w:r w:rsidRPr="00487CBC">
        <w:rPr>
          <w:rFonts w:ascii="Arial" w:hAnsi="Arial" w:cs="Arial" w:hint="cs"/>
          <w:sz w:val="24"/>
          <w:szCs w:val="24"/>
          <w:rtl/>
        </w:rPr>
        <w:t>ارزیابی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اطلاعات</w:t>
      </w:r>
    </w:p>
    <w:p w:rsidR="00487CBC" w:rsidRPr="00487CBC" w:rsidRDefault="00487CBC" w:rsidP="00487CBC">
      <w:pPr>
        <w:bidi/>
        <w:jc w:val="both"/>
        <w:rPr>
          <w:rFonts w:ascii="Arial" w:hAnsi="Arial" w:cs="Arial"/>
          <w:sz w:val="24"/>
          <w:szCs w:val="24"/>
        </w:rPr>
      </w:pPr>
      <w:r w:rsidRPr="00487CBC">
        <w:rPr>
          <w:rFonts w:ascii="Arial" w:hAnsi="Arial" w:cs="Arial"/>
          <w:sz w:val="24"/>
          <w:szCs w:val="24"/>
        </w:rPr>
        <w:t xml:space="preserve">: </w:t>
      </w:r>
      <w:r w:rsidRPr="00487CBC">
        <w:rPr>
          <w:rFonts w:ascii="Arial" w:hAnsi="Arial" w:cs="Arial" w:hint="cs"/>
          <w:sz w:val="24"/>
          <w:szCs w:val="24"/>
          <w:rtl/>
        </w:rPr>
        <w:t>پیش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از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جمع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آوری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اطلاعات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باید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به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این‏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نکته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توجه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کرد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که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اطلاعات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ممکن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است‏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از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منابعی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بدست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آید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که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به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هیچ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وجه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موثق‏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نیست،در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نتیجه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مقدار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زیادی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پول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و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وقت‏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شما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به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هدر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می‏رود</w:t>
      </w:r>
      <w:r w:rsidRPr="00487CBC">
        <w:rPr>
          <w:rFonts w:ascii="Arial" w:hAnsi="Arial" w:cs="Arial"/>
          <w:sz w:val="24"/>
          <w:szCs w:val="24"/>
          <w:rtl/>
        </w:rPr>
        <w:t>.</w:t>
      </w:r>
      <w:r w:rsidRPr="00487CBC">
        <w:rPr>
          <w:rFonts w:ascii="Arial" w:hAnsi="Arial" w:cs="Arial" w:hint="cs"/>
          <w:sz w:val="24"/>
          <w:szCs w:val="24"/>
          <w:rtl/>
        </w:rPr>
        <w:t>یا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اینکه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ممکن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است‏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اطلاعات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بسیار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زیادی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جمع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آوری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کنید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ولی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هیچ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یک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پاسخی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برای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پرسشهای‏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کلیدی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شما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نباشد</w:t>
      </w:r>
      <w:r w:rsidRPr="00487CBC">
        <w:rPr>
          <w:rFonts w:ascii="Arial" w:hAnsi="Arial" w:cs="Arial"/>
          <w:sz w:val="24"/>
          <w:szCs w:val="24"/>
          <w:rtl/>
        </w:rPr>
        <w:t>.</w:t>
      </w:r>
      <w:r w:rsidRPr="00487CBC">
        <w:rPr>
          <w:rFonts w:ascii="Arial" w:hAnsi="Arial" w:cs="Arial" w:hint="cs"/>
          <w:sz w:val="24"/>
          <w:szCs w:val="24"/>
          <w:rtl/>
        </w:rPr>
        <w:t>بنابراین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پیش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آغاز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این‏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کار،از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معتبر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بودن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منبع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اطلاعاتی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و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ارتباط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اطلاعات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مربوط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با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خواسته‏هایتان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مطمئن‏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شوید</w:t>
      </w:r>
      <w:r w:rsidRPr="00487CBC">
        <w:rPr>
          <w:rFonts w:ascii="Arial" w:hAnsi="Arial" w:cs="Arial"/>
          <w:sz w:val="24"/>
          <w:szCs w:val="24"/>
        </w:rPr>
        <w:t>.</w:t>
      </w:r>
    </w:p>
    <w:p w:rsidR="00487CBC" w:rsidRPr="00487CBC" w:rsidRDefault="00487CBC" w:rsidP="00487CBC">
      <w:pPr>
        <w:bidi/>
        <w:jc w:val="both"/>
        <w:rPr>
          <w:rFonts w:ascii="Arial" w:hAnsi="Arial" w:cs="Arial"/>
          <w:sz w:val="24"/>
          <w:szCs w:val="24"/>
        </w:rPr>
      </w:pPr>
      <w:r w:rsidRPr="00487CBC">
        <w:rPr>
          <w:rFonts w:ascii="Arial" w:hAnsi="Arial" w:cs="Arial" w:hint="cs"/>
          <w:sz w:val="24"/>
          <w:szCs w:val="24"/>
          <w:rtl/>
        </w:rPr>
        <w:t>کیفیت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منبع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اطلاعاتی</w:t>
      </w:r>
    </w:p>
    <w:p w:rsidR="00487CBC" w:rsidRPr="00487CBC" w:rsidRDefault="00487CBC" w:rsidP="00487CBC">
      <w:pPr>
        <w:bidi/>
        <w:jc w:val="both"/>
        <w:rPr>
          <w:rFonts w:ascii="Arial" w:hAnsi="Arial" w:cs="Arial"/>
          <w:sz w:val="24"/>
          <w:szCs w:val="24"/>
        </w:rPr>
      </w:pPr>
      <w:r w:rsidRPr="00487CBC">
        <w:rPr>
          <w:rFonts w:ascii="Arial" w:hAnsi="Arial" w:cs="Arial"/>
          <w:sz w:val="24"/>
          <w:szCs w:val="24"/>
        </w:rPr>
        <w:t xml:space="preserve">: </w:t>
      </w:r>
      <w:r w:rsidRPr="00487CBC">
        <w:rPr>
          <w:rFonts w:ascii="Arial" w:hAnsi="Arial" w:cs="Arial" w:hint="cs"/>
          <w:sz w:val="24"/>
          <w:szCs w:val="24"/>
          <w:rtl/>
        </w:rPr>
        <w:t>سه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پرسش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مهم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در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مورد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منبع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اطلاعاتی‏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وجود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دارد</w:t>
      </w:r>
      <w:r w:rsidRPr="00487CBC">
        <w:rPr>
          <w:rFonts w:ascii="Arial" w:hAnsi="Arial" w:cs="Arial"/>
          <w:sz w:val="24"/>
          <w:szCs w:val="24"/>
          <w:rtl/>
        </w:rPr>
        <w:t xml:space="preserve">: </w:t>
      </w:r>
      <w:r w:rsidRPr="00487CBC">
        <w:rPr>
          <w:rFonts w:ascii="Arial" w:hAnsi="Arial" w:cs="Arial" w:hint="cs"/>
          <w:sz w:val="24"/>
          <w:szCs w:val="24"/>
          <w:rtl/>
        </w:rPr>
        <w:t>چه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کسی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اطلاعات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را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جمع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آوری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کرده‏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است؟</w:t>
      </w:r>
    </w:p>
    <w:p w:rsidR="00487CBC" w:rsidRPr="00487CBC" w:rsidRDefault="00487CBC" w:rsidP="00487CBC">
      <w:pPr>
        <w:bidi/>
        <w:jc w:val="both"/>
        <w:rPr>
          <w:rFonts w:ascii="Arial" w:hAnsi="Arial" w:cs="Arial"/>
          <w:sz w:val="24"/>
          <w:szCs w:val="24"/>
        </w:rPr>
      </w:pPr>
      <w:r w:rsidRPr="00487CBC">
        <w:rPr>
          <w:rFonts w:ascii="Arial" w:hAnsi="Arial" w:cs="Arial" w:hint="cs"/>
          <w:sz w:val="24"/>
          <w:szCs w:val="24"/>
          <w:rtl/>
        </w:rPr>
        <w:t>هدف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از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جمع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آوری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اطلاعات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اصلی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چه‏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بوده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است؟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هدف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از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جمع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آوری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اطلاعات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اصلی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چه‏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بوده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است؟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اطلاعات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چگونه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جمع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آوری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شده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است؟</w:t>
      </w:r>
    </w:p>
    <w:p w:rsidR="00487CBC" w:rsidRPr="00487CBC" w:rsidRDefault="00487CBC" w:rsidP="00487CBC">
      <w:pPr>
        <w:bidi/>
        <w:jc w:val="both"/>
        <w:rPr>
          <w:rFonts w:ascii="Arial" w:hAnsi="Arial" w:cs="Arial"/>
          <w:sz w:val="24"/>
          <w:szCs w:val="24"/>
        </w:rPr>
      </w:pPr>
      <w:r w:rsidRPr="00487CBC">
        <w:rPr>
          <w:rFonts w:ascii="Arial" w:hAnsi="Arial" w:cs="Arial" w:hint="cs"/>
          <w:sz w:val="24"/>
          <w:szCs w:val="24"/>
          <w:rtl/>
        </w:rPr>
        <w:t>بهترین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کار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اینست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که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پژوهشگر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مشخصات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تحقیقات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اولیه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را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برای‏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جمع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آوری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اطلاعات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ترسیم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کند</w:t>
      </w:r>
      <w:r w:rsidRPr="00487CBC">
        <w:rPr>
          <w:rFonts w:ascii="Arial" w:hAnsi="Arial" w:cs="Arial"/>
          <w:sz w:val="24"/>
          <w:szCs w:val="24"/>
          <w:rtl/>
        </w:rPr>
        <w:t>.</w:t>
      </w:r>
      <w:r w:rsidRPr="00487CBC">
        <w:rPr>
          <w:rFonts w:ascii="Arial" w:hAnsi="Arial" w:cs="Arial" w:hint="cs"/>
          <w:sz w:val="24"/>
          <w:szCs w:val="24"/>
          <w:rtl/>
        </w:rPr>
        <w:t>هر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پروژهء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تحقیقاتی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مشروع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با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برخی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ویژگیهای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کلی‏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همراه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است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که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احتمالا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شامل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پرسشهای‏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پیشگفته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می‏شود</w:t>
      </w:r>
      <w:r w:rsidRPr="00487CBC">
        <w:rPr>
          <w:rFonts w:ascii="Arial" w:hAnsi="Arial" w:cs="Arial"/>
          <w:sz w:val="24"/>
          <w:szCs w:val="24"/>
        </w:rPr>
        <w:t>.</w:t>
      </w:r>
    </w:p>
    <w:p w:rsidR="00487CBC" w:rsidRPr="00487CBC" w:rsidRDefault="00487CBC" w:rsidP="00487CBC">
      <w:pPr>
        <w:bidi/>
        <w:jc w:val="both"/>
        <w:rPr>
          <w:rFonts w:ascii="Arial" w:hAnsi="Arial" w:cs="Arial"/>
          <w:sz w:val="24"/>
          <w:szCs w:val="24"/>
        </w:rPr>
      </w:pPr>
      <w:r w:rsidRPr="00487CBC">
        <w:rPr>
          <w:rFonts w:ascii="Arial" w:hAnsi="Arial" w:cs="Arial" w:hint="cs"/>
          <w:sz w:val="24"/>
          <w:szCs w:val="24"/>
          <w:rtl/>
        </w:rPr>
        <w:t>البته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اگر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اطلاعات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در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ازای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مبلغ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بسیار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ناچیز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یا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اصولا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رایگان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ارائه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می‏شود،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ممکن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است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مطرح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کردن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پرسشهای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زیاده‏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از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حد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درست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نباشد</w:t>
      </w:r>
      <w:r w:rsidRPr="00487CBC">
        <w:rPr>
          <w:rFonts w:ascii="Arial" w:hAnsi="Arial" w:cs="Arial"/>
          <w:sz w:val="24"/>
          <w:szCs w:val="24"/>
          <w:rtl/>
        </w:rPr>
        <w:t>.</w:t>
      </w:r>
      <w:r w:rsidRPr="00487CBC">
        <w:rPr>
          <w:rFonts w:ascii="Arial" w:hAnsi="Arial" w:cs="Arial" w:hint="cs"/>
          <w:sz w:val="24"/>
          <w:szCs w:val="24"/>
          <w:rtl/>
        </w:rPr>
        <w:t>در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نتیجه،مطرح‏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کردن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درخواست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مؤدبانه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باعث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تشویق‏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منبع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اطلاعاتی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می‏شود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تا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نسخه‏ای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از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مشخصات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مورد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نیاز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را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ارسال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کند</w:t>
      </w:r>
      <w:r w:rsidRPr="00487CBC">
        <w:rPr>
          <w:rFonts w:ascii="Arial" w:hAnsi="Arial" w:cs="Arial"/>
          <w:sz w:val="24"/>
          <w:szCs w:val="24"/>
          <w:rtl/>
        </w:rPr>
        <w:t>.</w:t>
      </w:r>
      <w:r w:rsidRPr="00487CBC">
        <w:rPr>
          <w:rFonts w:ascii="Arial" w:hAnsi="Arial" w:cs="Arial" w:hint="cs"/>
          <w:sz w:val="24"/>
          <w:szCs w:val="24"/>
          <w:rtl/>
        </w:rPr>
        <w:t>بدین‏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ترتیب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پژوهشگر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می‏تواند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هدف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و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شیوهء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جمع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آوری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اطلاعات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اصلی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را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مشخص‏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نماید</w:t>
      </w:r>
      <w:r w:rsidRPr="00487CBC">
        <w:rPr>
          <w:rFonts w:ascii="Arial" w:hAnsi="Arial" w:cs="Arial"/>
          <w:sz w:val="24"/>
          <w:szCs w:val="24"/>
        </w:rPr>
        <w:t>.</w:t>
      </w:r>
    </w:p>
    <w:p w:rsidR="00487CBC" w:rsidRPr="00487CBC" w:rsidRDefault="00487CBC" w:rsidP="00487CBC">
      <w:pPr>
        <w:bidi/>
        <w:jc w:val="both"/>
        <w:rPr>
          <w:rFonts w:ascii="Arial" w:hAnsi="Arial" w:cs="Arial"/>
          <w:sz w:val="24"/>
          <w:szCs w:val="24"/>
        </w:rPr>
      </w:pPr>
      <w:r w:rsidRPr="00487CBC">
        <w:rPr>
          <w:rFonts w:ascii="Arial" w:hAnsi="Arial" w:cs="Arial" w:hint="cs"/>
          <w:sz w:val="24"/>
          <w:szCs w:val="24"/>
          <w:rtl/>
        </w:rPr>
        <w:t>تحقیق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در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مورد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کیفیت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منبع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اطلاعاتی‏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نیز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بسیار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اهمیت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دارد،زیرا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ممکن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است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که‏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منبع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مذبور،آگاهانه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یا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غیرآگاهانه،برای‏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جلب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نظر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و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رضایت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مسئول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یک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پروژه‏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اطلاعات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غیرواقعی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ارائه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دهد</w:t>
      </w:r>
      <w:r w:rsidRPr="00487CBC">
        <w:rPr>
          <w:rFonts w:ascii="Arial" w:hAnsi="Arial" w:cs="Arial"/>
          <w:sz w:val="24"/>
          <w:szCs w:val="24"/>
        </w:rPr>
        <w:t>.</w:t>
      </w:r>
    </w:p>
    <w:p w:rsidR="00487CBC" w:rsidRPr="00487CBC" w:rsidRDefault="00487CBC" w:rsidP="00487CBC">
      <w:pPr>
        <w:bidi/>
        <w:jc w:val="both"/>
        <w:rPr>
          <w:rFonts w:ascii="Arial" w:hAnsi="Arial" w:cs="Arial"/>
          <w:sz w:val="24"/>
          <w:szCs w:val="24"/>
        </w:rPr>
      </w:pPr>
      <w:r w:rsidRPr="00487CBC">
        <w:rPr>
          <w:rFonts w:ascii="Arial" w:hAnsi="Arial" w:cs="Arial" w:hint="cs"/>
          <w:sz w:val="24"/>
          <w:szCs w:val="24"/>
          <w:rtl/>
        </w:rPr>
        <w:t>برای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مثال،بسیاری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از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کشورها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با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نشان‏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دادن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رونق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اقتصادی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در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کشورشان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تلاش‏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می‏کنند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تا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سرمایه‏گذاران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خارجی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را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جلب‏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کنند</w:t>
      </w:r>
      <w:r w:rsidRPr="00487CBC">
        <w:rPr>
          <w:rFonts w:ascii="Arial" w:hAnsi="Arial" w:cs="Arial"/>
          <w:sz w:val="24"/>
          <w:szCs w:val="24"/>
          <w:rtl/>
        </w:rPr>
        <w:t>.</w:t>
      </w:r>
      <w:r w:rsidRPr="00487CBC">
        <w:rPr>
          <w:rFonts w:ascii="Arial" w:hAnsi="Arial" w:cs="Arial" w:hint="cs"/>
          <w:sz w:val="24"/>
          <w:szCs w:val="24"/>
          <w:rtl/>
        </w:rPr>
        <w:t>آنها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دقیقا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اطلاعات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را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غیرواقعی‏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جلوه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نمی‏دهند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بلکه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در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مورد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برخی‏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فاکتورها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اغراق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می‏کنند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که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در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نتیجه‏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تصویر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اقتصادی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آن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کشور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بهتر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از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آن‏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چیزی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به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نظر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می‏رسد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که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باید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باشد</w:t>
      </w:r>
      <w:r w:rsidRPr="00487CBC">
        <w:rPr>
          <w:rFonts w:ascii="Arial" w:hAnsi="Arial" w:cs="Arial"/>
          <w:sz w:val="24"/>
          <w:szCs w:val="24"/>
        </w:rPr>
        <w:t>.</w:t>
      </w:r>
    </w:p>
    <w:p w:rsidR="00487CBC" w:rsidRPr="00487CBC" w:rsidRDefault="00487CBC" w:rsidP="00487CBC">
      <w:pPr>
        <w:bidi/>
        <w:jc w:val="both"/>
        <w:rPr>
          <w:rFonts w:ascii="Arial" w:hAnsi="Arial" w:cs="Arial"/>
          <w:sz w:val="24"/>
          <w:szCs w:val="24"/>
        </w:rPr>
      </w:pPr>
      <w:r w:rsidRPr="00487CBC">
        <w:rPr>
          <w:rFonts w:ascii="Arial" w:hAnsi="Arial" w:cs="Arial" w:hint="cs"/>
          <w:sz w:val="24"/>
          <w:szCs w:val="24"/>
          <w:rtl/>
        </w:rPr>
        <w:t>همچنین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کشورهایی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را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می‏بینیم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که‏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خلاف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این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کار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را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انجام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می‏دهند،یعنی‏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برخی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از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فاکتورها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را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کم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نشان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داده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و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باعث‏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می‏شوند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که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وضعیت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اقتصادی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کشورشان‏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بدتر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به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نظر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برسد</w:t>
      </w:r>
      <w:r w:rsidRPr="00487CBC">
        <w:rPr>
          <w:rFonts w:ascii="Arial" w:hAnsi="Arial" w:cs="Arial"/>
          <w:sz w:val="24"/>
          <w:szCs w:val="24"/>
          <w:rtl/>
        </w:rPr>
        <w:t>.</w:t>
      </w:r>
      <w:r w:rsidRPr="00487CBC">
        <w:rPr>
          <w:rFonts w:ascii="Arial" w:hAnsi="Arial" w:cs="Arial" w:hint="cs"/>
          <w:sz w:val="24"/>
          <w:szCs w:val="24"/>
          <w:rtl/>
        </w:rPr>
        <w:t>دلیل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آن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هم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اینست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که‏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آنها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تلاش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می‏کنند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تا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نشان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بدهند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که‏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کشورشان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به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کمک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خارجی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نیازمند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است</w:t>
      </w:r>
      <w:r w:rsidRPr="00487CBC">
        <w:rPr>
          <w:rFonts w:ascii="Arial" w:hAnsi="Arial" w:cs="Arial"/>
          <w:sz w:val="24"/>
          <w:szCs w:val="24"/>
        </w:rPr>
        <w:t>.</w:t>
      </w:r>
    </w:p>
    <w:p w:rsidR="00487CBC" w:rsidRPr="00487CBC" w:rsidRDefault="00487CBC" w:rsidP="00487CBC">
      <w:pPr>
        <w:bidi/>
        <w:jc w:val="both"/>
        <w:rPr>
          <w:rFonts w:ascii="Arial" w:hAnsi="Arial" w:cs="Arial"/>
          <w:sz w:val="24"/>
          <w:szCs w:val="24"/>
        </w:rPr>
      </w:pPr>
      <w:r w:rsidRPr="00487CBC">
        <w:rPr>
          <w:rFonts w:ascii="Arial" w:hAnsi="Arial" w:cs="Arial" w:hint="cs"/>
          <w:sz w:val="24"/>
          <w:szCs w:val="24"/>
          <w:rtl/>
        </w:rPr>
        <w:t>سرانجام،مشکل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دیگری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وجود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دارد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و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آن‏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اینکه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برخی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کشورها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در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واقع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از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سیستم‏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جمع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آوری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اطلاعات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دقیق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و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پیشرفته‏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برخوردار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نیستند،و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هنگامی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که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از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آنها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درخواست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اطلاعات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می‏شود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ارقامی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را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ارائه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می‏دهند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که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به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جای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واقعی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بودن‏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تخمینی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است</w:t>
      </w:r>
      <w:r w:rsidRPr="00487CBC">
        <w:rPr>
          <w:rFonts w:ascii="Arial" w:hAnsi="Arial" w:cs="Arial"/>
          <w:sz w:val="24"/>
          <w:szCs w:val="24"/>
          <w:rtl/>
        </w:rPr>
        <w:t>.</w:t>
      </w:r>
      <w:r w:rsidRPr="00487CBC">
        <w:rPr>
          <w:rFonts w:ascii="Arial" w:hAnsi="Arial" w:cs="Arial" w:hint="cs"/>
          <w:sz w:val="24"/>
          <w:szCs w:val="24"/>
          <w:rtl/>
        </w:rPr>
        <w:t>این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کار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به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خاطر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فریب‏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دادن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صورت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نمی‏گیرد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بلکه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به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دلیل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راضی‏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کردن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طرف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سئوال‏کننده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انجام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می‏شود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که‏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البته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ناشی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از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یک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بینش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فرهنگی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است</w:t>
      </w:r>
      <w:r w:rsidRPr="00487CBC">
        <w:rPr>
          <w:rFonts w:ascii="Arial" w:hAnsi="Arial" w:cs="Arial"/>
          <w:sz w:val="24"/>
          <w:szCs w:val="24"/>
        </w:rPr>
        <w:t>.</w:t>
      </w:r>
    </w:p>
    <w:p w:rsidR="00487CBC" w:rsidRPr="00487CBC" w:rsidRDefault="00487CBC" w:rsidP="00487CBC">
      <w:pPr>
        <w:bidi/>
        <w:jc w:val="both"/>
        <w:rPr>
          <w:rFonts w:ascii="Arial" w:hAnsi="Arial" w:cs="Arial"/>
          <w:sz w:val="24"/>
          <w:szCs w:val="24"/>
        </w:rPr>
      </w:pPr>
      <w:r w:rsidRPr="00487CBC">
        <w:rPr>
          <w:rFonts w:ascii="Arial" w:hAnsi="Arial" w:cs="Arial" w:hint="cs"/>
          <w:sz w:val="24"/>
          <w:szCs w:val="24"/>
          <w:rtl/>
        </w:rPr>
        <w:t>پژوهشگران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نباید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تصور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کنند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که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کلیهء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اطلاعاتی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که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توسط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سازمانهای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بسیار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معتبر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ارائه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می‏شود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کاملا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بی‏عیب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و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نقص‏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است</w:t>
      </w:r>
      <w:r w:rsidRPr="00487CBC">
        <w:rPr>
          <w:rFonts w:ascii="Arial" w:hAnsi="Arial" w:cs="Arial"/>
          <w:sz w:val="24"/>
          <w:szCs w:val="24"/>
          <w:rtl/>
        </w:rPr>
        <w:t>.</w:t>
      </w:r>
      <w:r w:rsidRPr="00487CBC">
        <w:rPr>
          <w:rFonts w:ascii="Arial" w:hAnsi="Arial" w:cs="Arial" w:hint="cs"/>
          <w:sz w:val="24"/>
          <w:szCs w:val="24"/>
          <w:rtl/>
        </w:rPr>
        <w:t>مؤثرترین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کار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اینست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که‏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یادداشتهای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مقدماتی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و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پی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نوشتهای‏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مربوط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به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اطلاعات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ارسالی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را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دقیقا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موشکافی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کنند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تا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شیوه‏های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غیرعادی‏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جمع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آوری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اطلاعات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مشخص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شود</w:t>
      </w:r>
      <w:r w:rsidRPr="00487CBC">
        <w:rPr>
          <w:rFonts w:ascii="Arial" w:hAnsi="Arial" w:cs="Arial"/>
          <w:sz w:val="24"/>
          <w:szCs w:val="24"/>
        </w:rPr>
        <w:t>.</w:t>
      </w:r>
    </w:p>
    <w:p w:rsidR="00487CBC" w:rsidRPr="00487CBC" w:rsidRDefault="00487CBC" w:rsidP="00487CBC">
      <w:pPr>
        <w:bidi/>
        <w:jc w:val="both"/>
        <w:rPr>
          <w:rFonts w:ascii="Arial" w:hAnsi="Arial" w:cs="Arial"/>
          <w:sz w:val="24"/>
          <w:szCs w:val="24"/>
        </w:rPr>
      </w:pPr>
      <w:r w:rsidRPr="00487CBC">
        <w:rPr>
          <w:rFonts w:ascii="Arial" w:hAnsi="Arial" w:cs="Arial" w:hint="cs"/>
          <w:sz w:val="24"/>
          <w:szCs w:val="24"/>
          <w:rtl/>
        </w:rPr>
        <w:t>کیفیت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داده‏ها</w:t>
      </w:r>
    </w:p>
    <w:p w:rsidR="00487CBC" w:rsidRPr="00487CBC" w:rsidRDefault="00487CBC" w:rsidP="00487CBC">
      <w:pPr>
        <w:bidi/>
        <w:jc w:val="both"/>
        <w:rPr>
          <w:rFonts w:ascii="Arial" w:hAnsi="Arial" w:cs="Arial"/>
          <w:sz w:val="24"/>
          <w:szCs w:val="24"/>
        </w:rPr>
      </w:pPr>
      <w:r w:rsidRPr="00487CBC">
        <w:rPr>
          <w:rFonts w:ascii="Arial" w:hAnsi="Arial" w:cs="Arial"/>
          <w:sz w:val="24"/>
          <w:szCs w:val="24"/>
        </w:rPr>
        <w:lastRenderedPageBreak/>
        <w:t xml:space="preserve">: </w:t>
      </w:r>
      <w:r w:rsidRPr="00487CBC">
        <w:rPr>
          <w:rFonts w:ascii="Arial" w:hAnsi="Arial" w:cs="Arial" w:hint="cs"/>
          <w:sz w:val="24"/>
          <w:szCs w:val="24"/>
          <w:rtl/>
        </w:rPr>
        <w:t>اطلاعات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نامناسب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ممکن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است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از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منابع‏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خوب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نیز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بدست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آید</w:t>
      </w:r>
      <w:r w:rsidRPr="00487CBC">
        <w:rPr>
          <w:rFonts w:ascii="Arial" w:hAnsi="Arial" w:cs="Arial"/>
          <w:sz w:val="24"/>
          <w:szCs w:val="24"/>
          <w:rtl/>
        </w:rPr>
        <w:t>.</w:t>
      </w:r>
      <w:r w:rsidRPr="00487CBC">
        <w:rPr>
          <w:rFonts w:ascii="Arial" w:hAnsi="Arial" w:cs="Arial" w:hint="cs"/>
          <w:sz w:val="24"/>
          <w:szCs w:val="24"/>
          <w:rtl/>
        </w:rPr>
        <w:t>در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عین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حال،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اطلاعات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بدست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آمده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ممکن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موثق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باشد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ولی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پاسخ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مناسبی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به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پرسشها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ندهد</w:t>
      </w:r>
      <w:r w:rsidRPr="00487CBC">
        <w:rPr>
          <w:rFonts w:ascii="Arial" w:hAnsi="Arial" w:cs="Arial"/>
          <w:sz w:val="24"/>
          <w:szCs w:val="24"/>
          <w:rtl/>
        </w:rPr>
        <w:t xml:space="preserve">. </w:t>
      </w:r>
      <w:r w:rsidRPr="00487CBC">
        <w:rPr>
          <w:rFonts w:ascii="Arial" w:hAnsi="Arial" w:cs="Arial" w:hint="cs"/>
          <w:sz w:val="24"/>
          <w:szCs w:val="24"/>
          <w:rtl/>
        </w:rPr>
        <w:t>پژوهشگران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برای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اطلاعاتی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که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از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یک‏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منبع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مشخص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کسب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می‏کنند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باید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درصدی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از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آن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را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به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عنوان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اشتباه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در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نظر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بگیرند</w:t>
      </w:r>
      <w:r w:rsidRPr="00487CBC">
        <w:rPr>
          <w:rFonts w:ascii="Arial" w:hAnsi="Arial" w:cs="Arial"/>
          <w:sz w:val="24"/>
          <w:szCs w:val="24"/>
          <w:rtl/>
        </w:rPr>
        <w:t>.</w:t>
      </w:r>
      <w:r w:rsidRPr="00487CBC">
        <w:rPr>
          <w:rFonts w:ascii="Arial" w:hAnsi="Arial" w:cs="Arial" w:hint="cs"/>
          <w:sz w:val="24"/>
          <w:szCs w:val="24"/>
          <w:rtl/>
        </w:rPr>
        <w:t>این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میزان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برای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برخی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از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آمار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بین‏المللی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می‏تواند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تا</w:t>
      </w:r>
      <w:r w:rsidRPr="00487CBC">
        <w:rPr>
          <w:rFonts w:ascii="Arial" w:hAnsi="Arial" w:cs="Arial"/>
          <w:sz w:val="24"/>
          <w:szCs w:val="24"/>
          <w:rtl/>
        </w:rPr>
        <w:t xml:space="preserve"> 25 </w:t>
      </w:r>
      <w:r w:rsidRPr="00487CBC">
        <w:rPr>
          <w:rFonts w:ascii="Arial" w:hAnsi="Arial" w:cs="Arial" w:hint="cs"/>
          <w:sz w:val="24"/>
          <w:szCs w:val="24"/>
          <w:rtl/>
        </w:rPr>
        <w:t>درصد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باشد</w:t>
      </w:r>
      <w:r w:rsidRPr="00487CBC">
        <w:rPr>
          <w:rFonts w:ascii="Arial" w:hAnsi="Arial" w:cs="Arial"/>
          <w:sz w:val="24"/>
          <w:szCs w:val="24"/>
        </w:rPr>
        <w:t>.</w:t>
      </w:r>
    </w:p>
    <w:p w:rsidR="00487CBC" w:rsidRPr="00487CBC" w:rsidRDefault="00487CBC" w:rsidP="00487CBC">
      <w:pPr>
        <w:bidi/>
        <w:jc w:val="both"/>
        <w:rPr>
          <w:rFonts w:ascii="Arial" w:hAnsi="Arial" w:cs="Arial"/>
          <w:sz w:val="24"/>
          <w:szCs w:val="24"/>
        </w:rPr>
      </w:pPr>
      <w:r w:rsidRPr="00487CBC">
        <w:rPr>
          <w:rFonts w:ascii="Arial" w:hAnsi="Arial" w:cs="Arial" w:hint="cs"/>
          <w:sz w:val="24"/>
          <w:szCs w:val="24"/>
          <w:rtl/>
        </w:rPr>
        <w:t>یک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پژوهشگر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برای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ارزیابی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کیفیت‏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داده‏ها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باید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به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چند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پرسش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مهم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نیز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پاسخ‏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دهد</w:t>
      </w:r>
      <w:r w:rsidRPr="00487CBC">
        <w:rPr>
          <w:rFonts w:ascii="Arial" w:hAnsi="Arial" w:cs="Arial"/>
          <w:sz w:val="24"/>
          <w:szCs w:val="24"/>
        </w:rPr>
        <w:t>:</w:t>
      </w:r>
    </w:p>
    <w:p w:rsidR="00487CBC" w:rsidRPr="00487CBC" w:rsidRDefault="00487CBC" w:rsidP="00487CBC">
      <w:pPr>
        <w:bidi/>
        <w:jc w:val="both"/>
        <w:rPr>
          <w:rFonts w:ascii="Arial" w:hAnsi="Arial" w:cs="Arial"/>
          <w:sz w:val="24"/>
          <w:szCs w:val="24"/>
        </w:rPr>
      </w:pPr>
      <w:r w:rsidRPr="00487CBC">
        <w:rPr>
          <w:rFonts w:ascii="Arial" w:hAnsi="Arial" w:cs="Arial" w:hint="cs"/>
          <w:sz w:val="24"/>
          <w:szCs w:val="24"/>
          <w:rtl/>
        </w:rPr>
        <w:t>منبع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اطلاعاتی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اصلی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است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یا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ثانویه؟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پژوهشگر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باید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تلاش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کند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تا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اطلاعات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را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از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منبع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اصلی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بدست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بیاورد</w:t>
      </w:r>
      <w:r w:rsidRPr="00487CBC">
        <w:rPr>
          <w:rFonts w:ascii="Arial" w:hAnsi="Arial" w:cs="Arial"/>
          <w:sz w:val="24"/>
          <w:szCs w:val="24"/>
          <w:rtl/>
        </w:rPr>
        <w:t>.</w:t>
      </w:r>
      <w:r w:rsidRPr="00487CBC">
        <w:rPr>
          <w:rFonts w:ascii="Arial" w:hAnsi="Arial" w:cs="Arial" w:hint="cs"/>
          <w:sz w:val="24"/>
          <w:szCs w:val="24"/>
          <w:rtl/>
        </w:rPr>
        <w:t>بدین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ترتیب‏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می‏تواند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ارزیابی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اطلاعات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را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با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اطمینان‏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انجام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دهد</w:t>
      </w:r>
      <w:r w:rsidRPr="00487CBC">
        <w:rPr>
          <w:rFonts w:ascii="Arial" w:hAnsi="Arial" w:cs="Arial"/>
          <w:sz w:val="24"/>
          <w:szCs w:val="24"/>
        </w:rPr>
        <w:t>.</w:t>
      </w:r>
    </w:p>
    <w:p w:rsidR="00487CBC" w:rsidRPr="00487CBC" w:rsidRDefault="00487CBC" w:rsidP="00487CBC">
      <w:pPr>
        <w:bidi/>
        <w:jc w:val="both"/>
        <w:rPr>
          <w:rFonts w:ascii="Arial" w:hAnsi="Arial" w:cs="Arial"/>
          <w:sz w:val="24"/>
          <w:szCs w:val="24"/>
        </w:rPr>
      </w:pPr>
      <w:r w:rsidRPr="00487CBC">
        <w:rPr>
          <w:rFonts w:ascii="Arial" w:hAnsi="Arial" w:cs="Arial" w:hint="cs"/>
          <w:sz w:val="24"/>
          <w:szCs w:val="24"/>
          <w:rtl/>
        </w:rPr>
        <w:t>چگونه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اطلاعات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جمع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آوری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شده‏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است؟هنگامی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که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روشها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ومفاهیم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مورد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استفاده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در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جمع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آوری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اطلاعات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خارجی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از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حالت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عادی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به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دور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باشد،در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مورد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اطلاعات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مذبور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باید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تردید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کرد</w:t>
      </w:r>
      <w:r w:rsidRPr="00487CBC">
        <w:rPr>
          <w:rFonts w:ascii="Arial" w:hAnsi="Arial" w:cs="Arial"/>
          <w:sz w:val="24"/>
          <w:szCs w:val="24"/>
        </w:rPr>
        <w:t>.</w:t>
      </w:r>
    </w:p>
    <w:p w:rsidR="00487CBC" w:rsidRPr="00487CBC" w:rsidRDefault="00487CBC" w:rsidP="00487CBC">
      <w:pPr>
        <w:bidi/>
        <w:jc w:val="both"/>
        <w:rPr>
          <w:rFonts w:ascii="Arial" w:hAnsi="Arial" w:cs="Arial"/>
          <w:sz w:val="24"/>
          <w:szCs w:val="24"/>
        </w:rPr>
      </w:pPr>
      <w:r w:rsidRPr="00487CBC">
        <w:rPr>
          <w:rFonts w:ascii="Arial" w:hAnsi="Arial" w:cs="Arial" w:hint="cs"/>
          <w:sz w:val="24"/>
          <w:szCs w:val="24"/>
          <w:rtl/>
        </w:rPr>
        <w:t>تا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چه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اندازه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اطلاعات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بدست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آمده‏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جدید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است؟امروزه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همه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چیز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می‏تواند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به‏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سرعت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تغییر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کند</w:t>
      </w:r>
      <w:r w:rsidRPr="00487CBC">
        <w:rPr>
          <w:rFonts w:ascii="Arial" w:hAnsi="Arial" w:cs="Arial"/>
          <w:sz w:val="24"/>
          <w:szCs w:val="24"/>
          <w:rtl/>
        </w:rPr>
        <w:t>.</w:t>
      </w:r>
      <w:r w:rsidRPr="00487CBC">
        <w:rPr>
          <w:rFonts w:ascii="Arial" w:hAnsi="Arial" w:cs="Arial" w:hint="cs"/>
          <w:sz w:val="24"/>
          <w:szCs w:val="24"/>
          <w:rtl/>
        </w:rPr>
        <w:t>اطلاعات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مربوط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به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یک‏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سال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پیش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ممکن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است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کاملا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قدیمی‏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باشد</w:t>
      </w:r>
      <w:r w:rsidRPr="00487CBC">
        <w:rPr>
          <w:rFonts w:ascii="Arial" w:hAnsi="Arial" w:cs="Arial"/>
          <w:sz w:val="24"/>
          <w:szCs w:val="24"/>
          <w:rtl/>
        </w:rPr>
        <w:t>.</w:t>
      </w:r>
      <w:r w:rsidRPr="00487CBC">
        <w:rPr>
          <w:rFonts w:ascii="Arial" w:hAnsi="Arial" w:cs="Arial" w:hint="cs"/>
          <w:sz w:val="24"/>
          <w:szCs w:val="24"/>
          <w:rtl/>
        </w:rPr>
        <w:t>در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بسیاری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از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کشورهای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جهان،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جدیدترین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داده‏های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موجود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مربوط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به</w:t>
      </w:r>
      <w:r w:rsidRPr="00487CBC">
        <w:rPr>
          <w:rFonts w:ascii="Arial" w:hAnsi="Arial" w:cs="Arial"/>
          <w:sz w:val="24"/>
          <w:szCs w:val="24"/>
          <w:rtl/>
        </w:rPr>
        <w:t xml:space="preserve"> 3 </w:t>
      </w:r>
      <w:r w:rsidRPr="00487CBC">
        <w:rPr>
          <w:rFonts w:ascii="Arial" w:hAnsi="Arial" w:cs="Arial" w:hint="cs"/>
          <w:sz w:val="24"/>
          <w:szCs w:val="24"/>
          <w:rtl/>
        </w:rPr>
        <w:t>تا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احتمالا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مشخص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نیست</w:t>
      </w:r>
      <w:r w:rsidRPr="00487CBC">
        <w:rPr>
          <w:rFonts w:ascii="Arial" w:hAnsi="Arial" w:cs="Arial"/>
          <w:sz w:val="24"/>
          <w:szCs w:val="24"/>
          <w:rtl/>
        </w:rPr>
        <w:t>.</w:t>
      </w:r>
      <w:r w:rsidRPr="00487CBC">
        <w:rPr>
          <w:rFonts w:ascii="Arial" w:hAnsi="Arial" w:cs="Arial" w:hint="cs"/>
          <w:sz w:val="24"/>
          <w:szCs w:val="24"/>
          <w:rtl/>
        </w:rPr>
        <w:t>از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این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رو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پژوهشگر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باید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تاریخ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جمع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آوری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آنها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را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بداند</w:t>
      </w:r>
      <w:r w:rsidRPr="00487CBC">
        <w:rPr>
          <w:rFonts w:ascii="Arial" w:hAnsi="Arial" w:cs="Arial"/>
          <w:sz w:val="24"/>
          <w:szCs w:val="24"/>
        </w:rPr>
        <w:t>.</w:t>
      </w:r>
    </w:p>
    <w:p w:rsidR="00487CBC" w:rsidRPr="00487CBC" w:rsidRDefault="00487CBC" w:rsidP="00487CBC">
      <w:pPr>
        <w:bidi/>
        <w:jc w:val="both"/>
        <w:rPr>
          <w:rFonts w:ascii="Arial" w:hAnsi="Arial" w:cs="Arial"/>
          <w:sz w:val="24"/>
          <w:szCs w:val="24"/>
        </w:rPr>
      </w:pPr>
      <w:r w:rsidRPr="00487CBC">
        <w:rPr>
          <w:rFonts w:ascii="Arial" w:hAnsi="Arial" w:cs="Arial" w:hint="cs"/>
          <w:sz w:val="24"/>
          <w:szCs w:val="24"/>
          <w:rtl/>
        </w:rPr>
        <w:t>تا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چه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اندازه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اطلاعات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با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موضوع‏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ارتباط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دارد؟اگر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اقدامات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کنترلی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اعمال‏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نشود،پژوهشگران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می‏توانند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در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دریایی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از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اطلاعات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غرق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شوند</w:t>
      </w:r>
      <w:r w:rsidRPr="00487CBC">
        <w:rPr>
          <w:rFonts w:ascii="Arial" w:hAnsi="Arial" w:cs="Arial"/>
          <w:sz w:val="24"/>
          <w:szCs w:val="24"/>
          <w:rtl/>
        </w:rPr>
        <w:t>.</w:t>
      </w:r>
      <w:r w:rsidRPr="00487CBC">
        <w:rPr>
          <w:rFonts w:ascii="Arial" w:hAnsi="Arial" w:cs="Arial" w:hint="cs"/>
          <w:sz w:val="24"/>
          <w:szCs w:val="24"/>
          <w:rtl/>
        </w:rPr>
        <w:t>کشوری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که‏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علاقه‏مندد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است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خود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را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مطرح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کند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احتمالا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حجم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عظیمی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از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آمار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و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ارقامی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را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ارائه‏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می‏دهد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که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برخی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از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آنها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با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هدف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پروژه‏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فاصلهء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زیاد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دارند</w:t>
      </w:r>
      <w:r w:rsidRPr="00487CBC">
        <w:rPr>
          <w:rFonts w:ascii="Arial" w:hAnsi="Arial" w:cs="Arial"/>
          <w:sz w:val="24"/>
          <w:szCs w:val="24"/>
        </w:rPr>
        <w:t>.</w:t>
      </w:r>
    </w:p>
    <w:p w:rsidR="00487CBC" w:rsidRPr="00487CBC" w:rsidRDefault="00487CBC" w:rsidP="00487CBC">
      <w:pPr>
        <w:bidi/>
        <w:jc w:val="both"/>
        <w:rPr>
          <w:rFonts w:ascii="Arial" w:hAnsi="Arial" w:cs="Arial"/>
          <w:sz w:val="24"/>
          <w:szCs w:val="24"/>
        </w:rPr>
      </w:pPr>
      <w:r w:rsidRPr="00487CBC">
        <w:rPr>
          <w:rFonts w:ascii="Arial" w:hAnsi="Arial" w:cs="Arial" w:hint="cs"/>
          <w:sz w:val="24"/>
          <w:szCs w:val="24"/>
          <w:rtl/>
        </w:rPr>
        <w:t>اینجاست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که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برخی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از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پژوهشگران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گمراه‏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می‏شوند</w:t>
      </w:r>
      <w:r w:rsidRPr="00487CBC">
        <w:rPr>
          <w:rFonts w:ascii="Arial" w:hAnsi="Arial" w:cs="Arial"/>
          <w:sz w:val="24"/>
          <w:szCs w:val="24"/>
          <w:rtl/>
        </w:rPr>
        <w:t>.</w:t>
      </w:r>
      <w:r w:rsidRPr="00487CBC">
        <w:rPr>
          <w:rFonts w:ascii="Arial" w:hAnsi="Arial" w:cs="Arial" w:hint="cs"/>
          <w:sz w:val="24"/>
          <w:szCs w:val="24"/>
          <w:rtl/>
        </w:rPr>
        <w:t>آنها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ضمن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رضایت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از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جمع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آوری‏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این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همه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اطلاعات،هر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یک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را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مورد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بررسی‏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قرار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می‏دهند،و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از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خود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می‏پرسند</w:t>
      </w:r>
      <w:r w:rsidRPr="00487CBC">
        <w:rPr>
          <w:rFonts w:ascii="Arial" w:hAnsi="Arial" w:cs="Arial"/>
          <w:sz w:val="24"/>
          <w:szCs w:val="24"/>
          <w:rtl/>
        </w:rPr>
        <w:t>:</w:t>
      </w:r>
      <w:r w:rsidRPr="00487CBC">
        <w:rPr>
          <w:rFonts w:ascii="Arial" w:hAnsi="Arial" w:cs="Arial" w:hint="cs"/>
          <w:sz w:val="24"/>
          <w:szCs w:val="24"/>
          <w:rtl/>
        </w:rPr>
        <w:t>این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چه‏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مفهومی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دارد؟پس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از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صرف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زیاد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به‏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این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پاسخ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می‏رسند</w:t>
      </w:r>
      <w:r w:rsidRPr="00487CBC">
        <w:rPr>
          <w:rFonts w:ascii="Arial" w:hAnsi="Arial" w:cs="Arial"/>
          <w:sz w:val="24"/>
          <w:szCs w:val="24"/>
          <w:rtl/>
        </w:rPr>
        <w:t>:"</w:t>
      </w:r>
      <w:r w:rsidRPr="00487CBC">
        <w:rPr>
          <w:rFonts w:ascii="Arial" w:hAnsi="Arial" w:cs="Arial" w:hint="cs"/>
          <w:sz w:val="24"/>
          <w:szCs w:val="24"/>
          <w:rtl/>
        </w:rPr>
        <w:t>هیچ‏</w:t>
      </w:r>
      <w:r w:rsidRPr="00487CBC">
        <w:rPr>
          <w:rFonts w:ascii="Arial" w:hAnsi="Arial" w:cs="Arial"/>
          <w:sz w:val="24"/>
          <w:szCs w:val="24"/>
        </w:rPr>
        <w:t>".</w:t>
      </w:r>
    </w:p>
    <w:p w:rsidR="00487CBC" w:rsidRPr="00487CBC" w:rsidRDefault="00487CBC" w:rsidP="00487CBC">
      <w:pPr>
        <w:bidi/>
        <w:jc w:val="both"/>
        <w:rPr>
          <w:rFonts w:ascii="Arial" w:hAnsi="Arial" w:cs="Arial"/>
          <w:sz w:val="24"/>
          <w:szCs w:val="24"/>
        </w:rPr>
      </w:pPr>
      <w:r w:rsidRPr="00487CBC">
        <w:rPr>
          <w:rFonts w:ascii="Arial" w:hAnsi="Arial" w:cs="Arial" w:hint="cs"/>
          <w:sz w:val="24"/>
          <w:szCs w:val="24"/>
          <w:rtl/>
        </w:rPr>
        <w:t>در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این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مرحله،پژوهشگر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ناچار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است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آن‏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اطلاعاتی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را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که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مورد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نیاز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پروژه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است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به‏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دقت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جدا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کند</w:t>
      </w:r>
      <w:r w:rsidRPr="00487CBC">
        <w:rPr>
          <w:rFonts w:ascii="Arial" w:hAnsi="Arial" w:cs="Arial"/>
          <w:sz w:val="24"/>
          <w:szCs w:val="24"/>
        </w:rPr>
        <w:t>.</w:t>
      </w:r>
    </w:p>
    <w:p w:rsidR="00487CBC" w:rsidRPr="00487CBC" w:rsidRDefault="00487CBC" w:rsidP="00487CBC">
      <w:pPr>
        <w:bidi/>
        <w:jc w:val="both"/>
        <w:rPr>
          <w:rFonts w:ascii="Arial" w:hAnsi="Arial" w:cs="Arial"/>
          <w:sz w:val="24"/>
          <w:szCs w:val="24"/>
        </w:rPr>
      </w:pPr>
      <w:r w:rsidRPr="00487CBC">
        <w:rPr>
          <w:rFonts w:ascii="Arial" w:hAnsi="Arial" w:cs="Arial" w:hint="cs"/>
          <w:sz w:val="24"/>
          <w:szCs w:val="24"/>
          <w:rtl/>
        </w:rPr>
        <w:t>قابلیت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سازگاری</w:t>
      </w:r>
      <w:r w:rsidRPr="00487CBC">
        <w:rPr>
          <w:rFonts w:ascii="Arial" w:hAnsi="Arial" w:cs="Arial"/>
          <w:sz w:val="24"/>
          <w:szCs w:val="24"/>
          <w:rtl/>
        </w:rPr>
        <w:t>:</w:t>
      </w:r>
      <w:r w:rsidRPr="00487CBC">
        <w:rPr>
          <w:rFonts w:ascii="Arial" w:hAnsi="Arial" w:cs="Arial" w:hint="cs"/>
          <w:sz w:val="24"/>
          <w:szCs w:val="24"/>
          <w:rtl/>
        </w:rPr>
        <w:t>آیا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ما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سیب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را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با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پرتقال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قیاس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می‏کنیم؟پژوهشگرانی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که‏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با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داده‏های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کشورهای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گوناگون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سروکار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دارند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غالبا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درمی‏یابند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که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داده‏های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مذبور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کم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و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بیش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رویدادهای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هر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کشور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را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تشریح‏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می‏کند</w:t>
      </w:r>
      <w:r w:rsidRPr="00487CBC">
        <w:rPr>
          <w:rFonts w:ascii="Arial" w:hAnsi="Arial" w:cs="Arial"/>
          <w:sz w:val="24"/>
          <w:szCs w:val="24"/>
          <w:rtl/>
        </w:rPr>
        <w:t>.</w:t>
      </w:r>
      <w:r w:rsidRPr="00487CBC">
        <w:rPr>
          <w:rFonts w:ascii="Arial" w:hAnsi="Arial" w:cs="Arial" w:hint="cs"/>
          <w:sz w:val="24"/>
          <w:szCs w:val="24"/>
          <w:rtl/>
        </w:rPr>
        <w:t>ولی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اگر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تلاش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کنید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تا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کشورها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را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با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هم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مقایسه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کنید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همین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اطلاعات‏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ممکن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است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گمراه‏کننده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باشد</w:t>
      </w:r>
      <w:r w:rsidRPr="00487CBC">
        <w:rPr>
          <w:rFonts w:ascii="Arial" w:hAnsi="Arial" w:cs="Arial"/>
          <w:sz w:val="24"/>
          <w:szCs w:val="24"/>
          <w:rtl/>
        </w:rPr>
        <w:t>.</w:t>
      </w:r>
      <w:r w:rsidRPr="00487CBC">
        <w:rPr>
          <w:rFonts w:ascii="Arial" w:hAnsi="Arial" w:cs="Arial" w:hint="cs"/>
          <w:sz w:val="24"/>
          <w:szCs w:val="24"/>
          <w:rtl/>
        </w:rPr>
        <w:t>بنابراین‏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باید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دقت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کرد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که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در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ارزیابی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و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تعریفها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از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عوامل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مشترک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استفاده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شود</w:t>
      </w:r>
      <w:r w:rsidRPr="00487CBC">
        <w:rPr>
          <w:rFonts w:ascii="Arial" w:hAnsi="Arial" w:cs="Arial"/>
          <w:sz w:val="24"/>
          <w:szCs w:val="24"/>
          <w:rtl/>
        </w:rPr>
        <w:t>.</w:t>
      </w:r>
      <w:r w:rsidRPr="00487CBC">
        <w:rPr>
          <w:rFonts w:ascii="Arial" w:hAnsi="Arial" w:cs="Arial" w:hint="cs"/>
          <w:sz w:val="24"/>
          <w:szCs w:val="24"/>
          <w:rtl/>
        </w:rPr>
        <w:t>اطلاعاتی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که‏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تصور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می‏شود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سازگار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است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ممکن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است‏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اصلا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چنین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نباشد</w:t>
      </w:r>
      <w:r w:rsidRPr="00487CBC">
        <w:rPr>
          <w:rFonts w:ascii="Arial" w:hAnsi="Arial" w:cs="Arial"/>
          <w:sz w:val="24"/>
          <w:szCs w:val="24"/>
        </w:rPr>
        <w:t>.</w:t>
      </w:r>
    </w:p>
    <w:p w:rsidR="00487CBC" w:rsidRPr="00487CBC" w:rsidRDefault="00487CBC" w:rsidP="00487CBC">
      <w:pPr>
        <w:bidi/>
        <w:jc w:val="both"/>
        <w:rPr>
          <w:rFonts w:ascii="Arial" w:hAnsi="Arial" w:cs="Arial"/>
          <w:sz w:val="24"/>
          <w:szCs w:val="24"/>
        </w:rPr>
      </w:pPr>
      <w:r w:rsidRPr="00487CBC">
        <w:rPr>
          <w:rFonts w:ascii="Arial" w:hAnsi="Arial" w:cs="Arial" w:hint="cs"/>
          <w:sz w:val="24"/>
          <w:szCs w:val="24"/>
          <w:rtl/>
        </w:rPr>
        <w:t>لزومی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ندارد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ارزیابی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عینی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از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کیفیت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منبع‏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و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کیفیت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داده‏ها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و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مربوط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بودن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آنها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با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موضوع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که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زمان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بر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باشد</w:t>
      </w:r>
      <w:r w:rsidRPr="00487CBC">
        <w:rPr>
          <w:rFonts w:ascii="Arial" w:hAnsi="Arial" w:cs="Arial"/>
          <w:sz w:val="24"/>
          <w:szCs w:val="24"/>
          <w:rtl/>
        </w:rPr>
        <w:t>.</w:t>
      </w:r>
      <w:r w:rsidRPr="00487CBC">
        <w:rPr>
          <w:rFonts w:ascii="Arial" w:hAnsi="Arial" w:cs="Arial" w:hint="cs"/>
          <w:sz w:val="24"/>
          <w:szCs w:val="24"/>
          <w:rtl/>
        </w:rPr>
        <w:t>با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این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کار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می‏توان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پول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و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زمان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قابل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ملاحظه‏ای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را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صرفه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جویی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کرد</w:t>
      </w:r>
      <w:r w:rsidRPr="00487CBC">
        <w:rPr>
          <w:rFonts w:ascii="Arial" w:hAnsi="Arial" w:cs="Arial"/>
          <w:sz w:val="24"/>
          <w:szCs w:val="24"/>
          <w:rtl/>
        </w:rPr>
        <w:t>.</w:t>
      </w:r>
      <w:r w:rsidRPr="00487CBC">
        <w:rPr>
          <w:rFonts w:ascii="Arial" w:hAnsi="Arial" w:cs="Arial" w:hint="cs"/>
          <w:sz w:val="24"/>
          <w:szCs w:val="24"/>
          <w:rtl/>
        </w:rPr>
        <w:t>با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کمک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این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شیوه‏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می‏توان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از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به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بن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بست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رسیدن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پروژه‏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جلو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گیری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کرد،و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در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عین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حال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می‏توان‏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مطمئن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شد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که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آمار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جمع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آوری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شده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آمار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واقعی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هستند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و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نه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آمار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جعلی</w:t>
      </w:r>
      <w:r w:rsidRPr="00487CBC">
        <w:rPr>
          <w:rFonts w:ascii="Arial" w:hAnsi="Arial" w:cs="Arial"/>
          <w:sz w:val="24"/>
          <w:szCs w:val="24"/>
          <w:rtl/>
        </w:rPr>
        <w:t>.</w:t>
      </w:r>
      <w:r w:rsidRPr="00487CBC">
        <w:rPr>
          <w:rFonts w:ascii="Arial" w:hAnsi="Arial" w:cs="Arial" w:hint="cs"/>
          <w:sz w:val="24"/>
          <w:szCs w:val="24"/>
          <w:rtl/>
        </w:rPr>
        <w:t>تنها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پس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از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انجام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این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کار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باید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وارد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مرحلهء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بعدی‏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یعنی‏</w:t>
      </w:r>
      <w:r w:rsidRPr="00487CBC">
        <w:rPr>
          <w:rFonts w:ascii="Arial" w:hAnsi="Arial" w:cs="Arial"/>
          <w:sz w:val="24"/>
          <w:szCs w:val="24"/>
          <w:rtl/>
        </w:rPr>
        <w:t>"</w:t>
      </w:r>
      <w:r w:rsidRPr="00487CBC">
        <w:rPr>
          <w:rFonts w:ascii="Arial" w:hAnsi="Arial" w:cs="Arial" w:hint="cs"/>
          <w:sz w:val="24"/>
          <w:szCs w:val="24"/>
          <w:rtl/>
        </w:rPr>
        <w:t>کسب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اطلاعات‏</w:t>
      </w:r>
      <w:r w:rsidRPr="00487CBC">
        <w:rPr>
          <w:rFonts w:ascii="Arial" w:hAnsi="Arial" w:cs="Arial"/>
          <w:sz w:val="24"/>
          <w:szCs w:val="24"/>
          <w:rtl/>
        </w:rPr>
        <w:t>"</w:t>
      </w:r>
      <w:r w:rsidRPr="00487CBC">
        <w:rPr>
          <w:rFonts w:ascii="Arial" w:hAnsi="Arial" w:cs="Arial" w:hint="cs"/>
          <w:sz w:val="24"/>
          <w:szCs w:val="24"/>
          <w:rtl/>
        </w:rPr>
        <w:t>شد</w:t>
      </w:r>
      <w:r w:rsidRPr="00487CBC">
        <w:rPr>
          <w:rFonts w:ascii="Arial" w:hAnsi="Arial" w:cs="Arial"/>
          <w:sz w:val="24"/>
          <w:szCs w:val="24"/>
        </w:rPr>
        <w:t>.</w:t>
      </w:r>
    </w:p>
    <w:p w:rsidR="00487CBC" w:rsidRPr="00487CBC" w:rsidRDefault="00487CBC" w:rsidP="00487CBC">
      <w:pPr>
        <w:bidi/>
        <w:jc w:val="both"/>
        <w:rPr>
          <w:rFonts w:ascii="Arial" w:hAnsi="Arial" w:cs="Arial"/>
          <w:sz w:val="24"/>
          <w:szCs w:val="24"/>
        </w:rPr>
      </w:pPr>
      <w:r w:rsidRPr="00487CBC">
        <w:rPr>
          <w:rFonts w:ascii="Arial" w:hAnsi="Arial" w:cs="Arial" w:hint="cs"/>
          <w:sz w:val="24"/>
          <w:szCs w:val="24"/>
          <w:rtl/>
        </w:rPr>
        <w:t>کسب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اطلاعات</w:t>
      </w:r>
    </w:p>
    <w:p w:rsidR="00487CBC" w:rsidRPr="00487CBC" w:rsidRDefault="00487CBC" w:rsidP="00487CBC">
      <w:pPr>
        <w:bidi/>
        <w:jc w:val="both"/>
        <w:rPr>
          <w:rFonts w:ascii="Arial" w:hAnsi="Arial" w:cs="Arial"/>
          <w:sz w:val="24"/>
          <w:szCs w:val="24"/>
        </w:rPr>
      </w:pPr>
      <w:r w:rsidRPr="00487CBC">
        <w:rPr>
          <w:rFonts w:ascii="Arial" w:hAnsi="Arial" w:cs="Arial" w:hint="cs"/>
          <w:sz w:val="24"/>
          <w:szCs w:val="24"/>
          <w:rtl/>
        </w:rPr>
        <w:t>وجود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اطلاعات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قابلیت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دستیابی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آنها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را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نشان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نمی‏دهد</w:t>
      </w:r>
      <w:r w:rsidRPr="00487CBC">
        <w:rPr>
          <w:rFonts w:ascii="Arial" w:hAnsi="Arial" w:cs="Arial"/>
          <w:sz w:val="24"/>
          <w:szCs w:val="24"/>
          <w:rtl/>
        </w:rPr>
        <w:t>.</w:t>
      </w:r>
      <w:r w:rsidRPr="00487CBC">
        <w:rPr>
          <w:rFonts w:ascii="Arial" w:hAnsi="Arial" w:cs="Arial" w:hint="cs"/>
          <w:sz w:val="24"/>
          <w:szCs w:val="24"/>
          <w:rtl/>
        </w:rPr>
        <w:t>پژوهشگران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ممکن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است‏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پی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ببرند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که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برخی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از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اطلاعات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مورد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نیاز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آنها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وجود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دارد،ولی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کار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دستیابی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به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آنها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بسیار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دشوارتر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از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آن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چیزی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است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که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تصویر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می‏شد</w:t>
      </w:r>
      <w:r w:rsidRPr="00487CBC">
        <w:rPr>
          <w:rFonts w:ascii="Arial" w:hAnsi="Arial" w:cs="Arial"/>
          <w:sz w:val="24"/>
          <w:szCs w:val="24"/>
        </w:rPr>
        <w:t>.</w:t>
      </w:r>
    </w:p>
    <w:p w:rsidR="00487CBC" w:rsidRPr="00487CBC" w:rsidRDefault="00487CBC" w:rsidP="00487CBC">
      <w:pPr>
        <w:bidi/>
        <w:jc w:val="both"/>
        <w:rPr>
          <w:rFonts w:ascii="Arial" w:hAnsi="Arial" w:cs="Arial"/>
          <w:sz w:val="24"/>
          <w:szCs w:val="24"/>
        </w:rPr>
      </w:pPr>
      <w:r w:rsidRPr="00487CBC">
        <w:rPr>
          <w:rFonts w:ascii="Arial" w:hAnsi="Arial" w:cs="Arial" w:hint="cs"/>
          <w:sz w:val="24"/>
          <w:szCs w:val="24"/>
          <w:rtl/>
        </w:rPr>
        <w:t>این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مرحله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بسیار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حساس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است</w:t>
      </w:r>
      <w:r w:rsidRPr="00487CBC">
        <w:rPr>
          <w:rFonts w:ascii="Arial" w:hAnsi="Arial" w:cs="Arial"/>
          <w:sz w:val="24"/>
          <w:szCs w:val="24"/>
          <w:rtl/>
        </w:rPr>
        <w:t>.</w:t>
      </w:r>
      <w:r w:rsidRPr="00487CBC">
        <w:rPr>
          <w:rFonts w:ascii="Arial" w:hAnsi="Arial" w:cs="Arial" w:hint="cs"/>
          <w:sz w:val="24"/>
          <w:szCs w:val="24"/>
          <w:rtl/>
        </w:rPr>
        <w:t>برای‏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اینکه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اطلاعات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مفیدی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بدست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آید،باید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در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کمال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آرامش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و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وقت‏شناسی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کار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کرد</w:t>
      </w:r>
      <w:r w:rsidRPr="00487CBC">
        <w:rPr>
          <w:rFonts w:ascii="Arial" w:hAnsi="Arial" w:cs="Arial"/>
          <w:sz w:val="24"/>
          <w:szCs w:val="24"/>
          <w:rtl/>
        </w:rPr>
        <w:t xml:space="preserve">. </w:t>
      </w:r>
      <w:r w:rsidRPr="00487CBC">
        <w:rPr>
          <w:rFonts w:ascii="Arial" w:hAnsi="Arial" w:cs="Arial" w:hint="cs"/>
          <w:sz w:val="24"/>
          <w:szCs w:val="24"/>
          <w:rtl/>
        </w:rPr>
        <w:t>بعلاوه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هزینهء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کسب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اطلاعات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باید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با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توجه‏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به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اهمیت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آن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مورد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بررسی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قرار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گیرد</w:t>
      </w:r>
      <w:r w:rsidRPr="00487CBC">
        <w:rPr>
          <w:rFonts w:ascii="Arial" w:hAnsi="Arial" w:cs="Arial"/>
          <w:sz w:val="24"/>
          <w:szCs w:val="24"/>
        </w:rPr>
        <w:t>.</w:t>
      </w:r>
    </w:p>
    <w:p w:rsidR="00487CBC" w:rsidRPr="00487CBC" w:rsidRDefault="00487CBC" w:rsidP="00487CBC">
      <w:pPr>
        <w:bidi/>
        <w:jc w:val="both"/>
        <w:rPr>
          <w:rFonts w:ascii="Arial" w:hAnsi="Arial" w:cs="Arial"/>
          <w:sz w:val="24"/>
          <w:szCs w:val="24"/>
        </w:rPr>
      </w:pPr>
      <w:r w:rsidRPr="00487CBC">
        <w:rPr>
          <w:rFonts w:ascii="Arial" w:hAnsi="Arial" w:cs="Arial" w:hint="cs"/>
          <w:sz w:val="24"/>
          <w:szCs w:val="24"/>
          <w:rtl/>
        </w:rPr>
        <w:t>محدودیت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زمانی</w:t>
      </w:r>
    </w:p>
    <w:p w:rsidR="00487CBC" w:rsidRPr="00487CBC" w:rsidRDefault="00487CBC" w:rsidP="00487CBC">
      <w:pPr>
        <w:bidi/>
        <w:jc w:val="both"/>
        <w:rPr>
          <w:rFonts w:ascii="Arial" w:hAnsi="Arial" w:cs="Arial"/>
          <w:sz w:val="24"/>
          <w:szCs w:val="24"/>
        </w:rPr>
      </w:pPr>
      <w:r w:rsidRPr="00487CBC">
        <w:rPr>
          <w:rFonts w:ascii="Arial" w:hAnsi="Arial" w:cs="Arial" w:hint="cs"/>
          <w:sz w:val="24"/>
          <w:szCs w:val="24"/>
          <w:rtl/>
        </w:rPr>
        <w:lastRenderedPageBreak/>
        <w:t>زمان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می‏تواند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بسیار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با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ارزش‏تر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از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پول‏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باشد</w:t>
      </w:r>
      <w:r w:rsidRPr="00487CBC">
        <w:rPr>
          <w:rFonts w:ascii="Arial" w:hAnsi="Arial" w:cs="Arial"/>
          <w:sz w:val="24"/>
          <w:szCs w:val="24"/>
          <w:rtl/>
        </w:rPr>
        <w:t>.</w:t>
      </w:r>
      <w:r w:rsidRPr="00487CBC">
        <w:rPr>
          <w:rFonts w:ascii="Arial" w:hAnsi="Arial" w:cs="Arial" w:hint="cs"/>
          <w:sz w:val="24"/>
          <w:szCs w:val="24"/>
          <w:rtl/>
        </w:rPr>
        <w:t>برخی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از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سازمانها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انواع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اطلاعات‏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مشروح،معتبر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و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جدید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را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جمع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آوری‏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می‏کنند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و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شما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می‏توانند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آنها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را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در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ازای‏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پرداخت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مقداری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پول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بدست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آورید</w:t>
      </w:r>
      <w:r w:rsidRPr="00487CBC">
        <w:rPr>
          <w:rFonts w:ascii="Arial" w:hAnsi="Arial" w:cs="Arial"/>
          <w:sz w:val="24"/>
          <w:szCs w:val="24"/>
          <w:rtl/>
        </w:rPr>
        <w:t>.</w:t>
      </w:r>
      <w:r w:rsidRPr="00487CBC">
        <w:rPr>
          <w:rFonts w:ascii="Arial" w:hAnsi="Arial" w:cs="Arial" w:hint="cs"/>
          <w:sz w:val="24"/>
          <w:szCs w:val="24"/>
          <w:rtl/>
        </w:rPr>
        <w:t>ولی،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برخی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اوقات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ممکن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است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دریافت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این‏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اطلاعات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هفته‏ها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به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طول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بینجامد</w:t>
      </w:r>
      <w:r w:rsidRPr="00487CBC">
        <w:rPr>
          <w:rFonts w:ascii="Arial" w:hAnsi="Arial" w:cs="Arial"/>
          <w:sz w:val="24"/>
          <w:szCs w:val="24"/>
          <w:rtl/>
        </w:rPr>
        <w:t>.</w:t>
      </w:r>
      <w:r w:rsidRPr="00487CBC">
        <w:rPr>
          <w:rFonts w:ascii="Arial" w:hAnsi="Arial" w:cs="Arial" w:hint="cs"/>
          <w:sz w:val="24"/>
          <w:szCs w:val="24"/>
          <w:rtl/>
        </w:rPr>
        <w:t>اگر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زمان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پروژه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محدودیت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دارد،به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این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مورد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باید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توجه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کرد</w:t>
      </w:r>
      <w:r w:rsidRPr="00487CBC">
        <w:rPr>
          <w:rFonts w:ascii="Arial" w:hAnsi="Arial" w:cs="Arial"/>
          <w:sz w:val="24"/>
          <w:szCs w:val="24"/>
        </w:rPr>
        <w:t>.</w:t>
      </w:r>
    </w:p>
    <w:p w:rsidR="00487CBC" w:rsidRPr="00487CBC" w:rsidRDefault="00487CBC" w:rsidP="00487CBC">
      <w:pPr>
        <w:bidi/>
        <w:jc w:val="both"/>
        <w:rPr>
          <w:rFonts w:ascii="Arial" w:hAnsi="Arial" w:cs="Arial"/>
          <w:sz w:val="24"/>
          <w:szCs w:val="24"/>
        </w:rPr>
      </w:pPr>
      <w:r w:rsidRPr="00487CBC">
        <w:rPr>
          <w:rFonts w:ascii="Arial" w:hAnsi="Arial" w:cs="Arial" w:hint="cs"/>
          <w:sz w:val="24"/>
          <w:szCs w:val="24"/>
          <w:rtl/>
        </w:rPr>
        <w:t>تفسیر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و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تجزیه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و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تحلیل‏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اطلاعات</w:t>
      </w:r>
    </w:p>
    <w:p w:rsidR="00487CBC" w:rsidRPr="00487CBC" w:rsidRDefault="00487CBC" w:rsidP="00487CBC">
      <w:pPr>
        <w:bidi/>
        <w:jc w:val="both"/>
        <w:rPr>
          <w:rFonts w:ascii="Arial" w:hAnsi="Arial" w:cs="Arial"/>
          <w:sz w:val="24"/>
          <w:szCs w:val="24"/>
        </w:rPr>
      </w:pPr>
      <w:r w:rsidRPr="00487CBC">
        <w:rPr>
          <w:rFonts w:ascii="Arial" w:hAnsi="Arial" w:cs="Arial" w:hint="cs"/>
          <w:sz w:val="24"/>
          <w:szCs w:val="24"/>
          <w:rtl/>
        </w:rPr>
        <w:t>اکنون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که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اطلاعات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جمع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آوری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شده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است‏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کار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اصلی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یعنی‏</w:t>
      </w:r>
      <w:r w:rsidRPr="00487CBC">
        <w:rPr>
          <w:rFonts w:ascii="Arial" w:hAnsi="Arial" w:cs="Arial"/>
          <w:sz w:val="24"/>
          <w:szCs w:val="24"/>
          <w:rtl/>
        </w:rPr>
        <w:t>"</w:t>
      </w:r>
      <w:r w:rsidRPr="00487CBC">
        <w:rPr>
          <w:rFonts w:ascii="Arial" w:hAnsi="Arial" w:cs="Arial" w:hint="cs"/>
          <w:sz w:val="24"/>
          <w:szCs w:val="24"/>
          <w:rtl/>
        </w:rPr>
        <w:t>جور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کردن‏</w:t>
      </w:r>
      <w:r w:rsidRPr="00487CBC">
        <w:rPr>
          <w:rFonts w:ascii="Arial" w:hAnsi="Arial" w:cs="Arial"/>
          <w:sz w:val="24"/>
          <w:szCs w:val="24"/>
          <w:rtl/>
        </w:rPr>
        <w:t>"</w:t>
      </w:r>
      <w:r w:rsidRPr="00487CBC">
        <w:rPr>
          <w:rFonts w:ascii="Arial" w:hAnsi="Arial" w:cs="Arial" w:hint="cs"/>
          <w:sz w:val="24"/>
          <w:szCs w:val="24"/>
          <w:rtl/>
        </w:rPr>
        <w:t>آنها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آغاز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می‏شود</w:t>
      </w:r>
      <w:r w:rsidRPr="00487CBC">
        <w:rPr>
          <w:rFonts w:ascii="Arial" w:hAnsi="Arial" w:cs="Arial"/>
          <w:sz w:val="24"/>
          <w:szCs w:val="24"/>
          <w:rtl/>
        </w:rPr>
        <w:t>.</w:t>
      </w:r>
      <w:r w:rsidRPr="00487CBC">
        <w:rPr>
          <w:rFonts w:ascii="Arial" w:hAnsi="Arial" w:cs="Arial" w:hint="cs"/>
          <w:sz w:val="24"/>
          <w:szCs w:val="24"/>
          <w:rtl/>
        </w:rPr>
        <w:t>شرکتهاباید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تلاش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کنند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تا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به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بهترین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نحو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از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داده‏های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بدست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آمده‏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استفاده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کنند</w:t>
      </w:r>
      <w:r w:rsidRPr="00487CBC">
        <w:rPr>
          <w:rFonts w:ascii="Arial" w:hAnsi="Arial" w:cs="Arial"/>
          <w:sz w:val="24"/>
          <w:szCs w:val="24"/>
          <w:rtl/>
        </w:rPr>
        <w:t>.</w:t>
      </w:r>
      <w:r w:rsidRPr="00487CBC">
        <w:rPr>
          <w:rFonts w:ascii="Arial" w:hAnsi="Arial" w:cs="Arial" w:hint="cs"/>
          <w:sz w:val="24"/>
          <w:szCs w:val="24"/>
          <w:rtl/>
        </w:rPr>
        <w:t>این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موضوع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بسیار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حیاتی‏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است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که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گروه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پژوهش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با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سیاستها،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استراتژی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و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شیوهء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کار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شرکت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آشنایی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کامل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داشته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باشند</w:t>
      </w:r>
      <w:r w:rsidRPr="00487CBC">
        <w:rPr>
          <w:rFonts w:ascii="Arial" w:hAnsi="Arial" w:cs="Arial"/>
          <w:sz w:val="24"/>
          <w:szCs w:val="24"/>
          <w:rtl/>
        </w:rPr>
        <w:t>.</w:t>
      </w:r>
      <w:r w:rsidRPr="00487CBC">
        <w:rPr>
          <w:rFonts w:ascii="Arial" w:hAnsi="Arial" w:cs="Arial" w:hint="cs"/>
          <w:sz w:val="24"/>
          <w:szCs w:val="24"/>
          <w:rtl/>
        </w:rPr>
        <w:t>در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عین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حال،پژوهشگران‏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برای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اینکه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بتوانند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اطلاعات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را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تفسیر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و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تجربه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و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تحلیل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کنند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باید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به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اندازهء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کافی‏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استقلال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داشته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باشند</w:t>
      </w:r>
      <w:r w:rsidRPr="00487CBC">
        <w:rPr>
          <w:rFonts w:ascii="Arial" w:hAnsi="Arial" w:cs="Arial"/>
          <w:sz w:val="24"/>
          <w:szCs w:val="24"/>
          <w:rtl/>
        </w:rPr>
        <w:t>.</w:t>
      </w:r>
      <w:r w:rsidRPr="00487CBC">
        <w:rPr>
          <w:rFonts w:ascii="Arial" w:hAnsi="Arial" w:cs="Arial" w:hint="cs"/>
          <w:sz w:val="24"/>
          <w:szCs w:val="24"/>
          <w:rtl/>
        </w:rPr>
        <w:t>بسیاری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از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فعالیتهای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بازاریابی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تحت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تأثیر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این‏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موضوع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قرار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داشته‏اند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که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مدیران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اجرایی‏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شرکتها،که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ابتدا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به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فعالیت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مذبور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پایبند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بوند،بعدا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داده‏ها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منفی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را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به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صورت‏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اطلاعات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مثبت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جلوه‏گر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می‏کردند</w:t>
      </w:r>
      <w:r w:rsidRPr="00487CBC">
        <w:rPr>
          <w:rFonts w:ascii="Arial" w:hAnsi="Arial" w:cs="Arial"/>
          <w:sz w:val="24"/>
          <w:szCs w:val="24"/>
        </w:rPr>
        <w:t>.</w:t>
      </w:r>
    </w:p>
    <w:p w:rsidR="00487CBC" w:rsidRPr="00487CBC" w:rsidRDefault="00487CBC" w:rsidP="00487CBC">
      <w:pPr>
        <w:bidi/>
        <w:jc w:val="both"/>
        <w:rPr>
          <w:rFonts w:ascii="Arial" w:hAnsi="Arial" w:cs="Arial"/>
          <w:sz w:val="24"/>
          <w:szCs w:val="24"/>
        </w:rPr>
      </w:pPr>
      <w:r w:rsidRPr="00487CBC">
        <w:rPr>
          <w:rFonts w:ascii="Arial" w:hAnsi="Arial" w:cs="Arial" w:hint="cs"/>
          <w:sz w:val="24"/>
          <w:szCs w:val="24"/>
          <w:rtl/>
        </w:rPr>
        <w:t>آشکار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است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هر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شرکتی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که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برای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ورود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به‏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بازارهای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خارجی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قصد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پژوهش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دارد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امیدوار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است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که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فعالیتش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با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موفقیت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آغاز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و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ادامه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یابد</w:t>
      </w:r>
      <w:r w:rsidRPr="00487CBC">
        <w:rPr>
          <w:rFonts w:ascii="Arial" w:hAnsi="Arial" w:cs="Arial"/>
          <w:sz w:val="24"/>
          <w:szCs w:val="24"/>
          <w:rtl/>
        </w:rPr>
        <w:t>.</w:t>
      </w:r>
      <w:r w:rsidRPr="00487CBC">
        <w:rPr>
          <w:rFonts w:ascii="Arial" w:hAnsi="Arial" w:cs="Arial" w:hint="cs"/>
          <w:sz w:val="24"/>
          <w:szCs w:val="24"/>
          <w:rtl/>
        </w:rPr>
        <w:t>هیچ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فردی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نمی‏خواهد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که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حامل‏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اخبار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بد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برای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رئیس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باشد،بویژه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اگر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امکان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اخراج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مسئول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پیغامرسانها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نیز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وجود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داشته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باشد</w:t>
      </w:r>
      <w:r w:rsidRPr="00487CBC">
        <w:rPr>
          <w:rFonts w:ascii="Arial" w:hAnsi="Arial" w:cs="Arial"/>
          <w:sz w:val="24"/>
          <w:szCs w:val="24"/>
          <w:rtl/>
        </w:rPr>
        <w:t>.</w:t>
      </w:r>
      <w:r w:rsidRPr="00487CBC">
        <w:rPr>
          <w:rFonts w:ascii="Arial" w:hAnsi="Arial" w:cs="Arial" w:hint="cs"/>
          <w:sz w:val="24"/>
          <w:szCs w:val="24"/>
          <w:rtl/>
        </w:rPr>
        <w:t>به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همین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خاطر،بسیار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ضروری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است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که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در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این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مرحله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از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پژوهشگران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حمایت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شود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و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آنها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را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به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ارائه‏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یافته‏های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کاملا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عینی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و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واقعی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تشویق‏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کنند</w:t>
      </w:r>
      <w:r w:rsidRPr="00487CBC">
        <w:rPr>
          <w:rFonts w:ascii="Arial" w:hAnsi="Arial" w:cs="Arial"/>
          <w:sz w:val="24"/>
          <w:szCs w:val="24"/>
        </w:rPr>
        <w:t>.</w:t>
      </w:r>
    </w:p>
    <w:p w:rsidR="00487CBC" w:rsidRPr="00487CBC" w:rsidRDefault="00487CBC" w:rsidP="00487CBC">
      <w:pPr>
        <w:bidi/>
        <w:jc w:val="both"/>
        <w:rPr>
          <w:rFonts w:ascii="Arial" w:hAnsi="Arial" w:cs="Arial"/>
          <w:sz w:val="24"/>
          <w:szCs w:val="24"/>
        </w:rPr>
      </w:pPr>
      <w:r w:rsidRPr="00487CBC">
        <w:rPr>
          <w:rFonts w:ascii="Arial" w:hAnsi="Arial" w:cs="Arial" w:hint="cs"/>
          <w:sz w:val="24"/>
          <w:szCs w:val="24"/>
          <w:rtl/>
        </w:rPr>
        <w:t>اطلاعات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باید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به‏طور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کامل،و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بدون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اجبار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برای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هدایت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آن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به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سوی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کانالهای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معین،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تجزیه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و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تحلیل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شود</w:t>
      </w:r>
      <w:r w:rsidRPr="00487CBC">
        <w:rPr>
          <w:rFonts w:ascii="Arial" w:hAnsi="Arial" w:cs="Arial"/>
          <w:sz w:val="24"/>
          <w:szCs w:val="24"/>
          <w:rtl/>
        </w:rPr>
        <w:t>.</w:t>
      </w:r>
      <w:r w:rsidRPr="00487CBC">
        <w:rPr>
          <w:rFonts w:ascii="Arial" w:hAnsi="Arial" w:cs="Arial" w:hint="cs"/>
          <w:sz w:val="24"/>
          <w:szCs w:val="24"/>
          <w:rtl/>
        </w:rPr>
        <w:t>همه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باید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بپذیرند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که‏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تفسیر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و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تعبیر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داده‏ها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دقیق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و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کامل‏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نیست</w:t>
      </w:r>
      <w:r w:rsidRPr="00487CBC">
        <w:rPr>
          <w:rFonts w:ascii="Arial" w:hAnsi="Arial" w:cs="Arial"/>
          <w:sz w:val="24"/>
          <w:szCs w:val="24"/>
          <w:rtl/>
        </w:rPr>
        <w:t>.</w:t>
      </w:r>
      <w:r w:rsidRPr="00487CBC">
        <w:rPr>
          <w:rFonts w:ascii="Arial" w:hAnsi="Arial" w:cs="Arial" w:hint="cs"/>
          <w:sz w:val="24"/>
          <w:szCs w:val="24"/>
          <w:rtl/>
        </w:rPr>
        <w:t>بلکه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هدف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از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آن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استفاده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از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بهترین‏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احتمالات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برای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آماده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کردن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شرکت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در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ورود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به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بازارهای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خارجی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و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شانس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موفقیت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آن‏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است</w:t>
      </w:r>
      <w:r w:rsidRPr="00487CBC">
        <w:rPr>
          <w:rFonts w:ascii="Arial" w:hAnsi="Arial" w:cs="Arial"/>
          <w:sz w:val="24"/>
          <w:szCs w:val="24"/>
        </w:rPr>
        <w:t>.</w:t>
      </w:r>
    </w:p>
    <w:p w:rsidR="00487CBC" w:rsidRPr="00487CBC" w:rsidRDefault="00487CBC" w:rsidP="00487CBC">
      <w:pPr>
        <w:bidi/>
        <w:jc w:val="both"/>
        <w:rPr>
          <w:rFonts w:ascii="Arial" w:hAnsi="Arial" w:cs="Arial"/>
          <w:sz w:val="24"/>
          <w:szCs w:val="24"/>
        </w:rPr>
      </w:pPr>
      <w:r w:rsidRPr="00487CBC">
        <w:rPr>
          <w:rFonts w:ascii="Arial" w:hAnsi="Arial" w:cs="Arial" w:hint="cs"/>
          <w:sz w:val="24"/>
          <w:szCs w:val="24"/>
          <w:rtl/>
        </w:rPr>
        <w:t>ارائه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نتایج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پژوهش</w:t>
      </w:r>
    </w:p>
    <w:p w:rsidR="00487CBC" w:rsidRPr="00487CBC" w:rsidRDefault="00487CBC" w:rsidP="00487CBC">
      <w:pPr>
        <w:bidi/>
        <w:jc w:val="both"/>
        <w:rPr>
          <w:rFonts w:ascii="Arial" w:hAnsi="Arial" w:cs="Arial"/>
          <w:sz w:val="24"/>
          <w:szCs w:val="24"/>
        </w:rPr>
      </w:pPr>
      <w:r w:rsidRPr="00487CBC">
        <w:rPr>
          <w:rFonts w:ascii="Arial" w:hAnsi="Arial" w:cs="Arial" w:hint="cs"/>
          <w:sz w:val="24"/>
          <w:szCs w:val="24"/>
          <w:rtl/>
        </w:rPr>
        <w:t>اکنون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زمان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آن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رسیده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که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نتایج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پژوهش‏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به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مدیریت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اعلام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شود</w:t>
      </w:r>
      <w:r w:rsidRPr="00487CBC">
        <w:rPr>
          <w:rFonts w:ascii="Arial" w:hAnsi="Arial" w:cs="Arial"/>
          <w:sz w:val="24"/>
          <w:szCs w:val="24"/>
          <w:rtl/>
        </w:rPr>
        <w:t>.</w:t>
      </w:r>
      <w:r w:rsidRPr="00487CBC">
        <w:rPr>
          <w:rFonts w:ascii="Arial" w:hAnsi="Arial" w:cs="Arial" w:hint="cs"/>
          <w:sz w:val="24"/>
          <w:szCs w:val="24"/>
          <w:rtl/>
        </w:rPr>
        <w:t>این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مرحله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بسیار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حساس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است</w:t>
      </w:r>
      <w:r w:rsidRPr="00487CBC">
        <w:rPr>
          <w:rFonts w:ascii="Arial" w:hAnsi="Arial" w:cs="Arial"/>
          <w:sz w:val="24"/>
          <w:szCs w:val="24"/>
          <w:rtl/>
        </w:rPr>
        <w:t>.</w:t>
      </w:r>
      <w:r w:rsidRPr="00487CBC">
        <w:rPr>
          <w:rFonts w:ascii="Arial" w:hAnsi="Arial" w:cs="Arial" w:hint="cs"/>
          <w:sz w:val="24"/>
          <w:szCs w:val="24"/>
          <w:rtl/>
        </w:rPr>
        <w:t>بسیاری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از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پژوهشگران‏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کارها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و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فعالیتهای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پژوهشی‏شان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به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خاطر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ارائه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نامناسب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نتایج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کار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بی‏ثمر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مانده‏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است</w:t>
      </w:r>
      <w:r w:rsidRPr="00487CBC">
        <w:rPr>
          <w:rFonts w:ascii="Arial" w:hAnsi="Arial" w:cs="Arial"/>
          <w:sz w:val="24"/>
          <w:szCs w:val="24"/>
          <w:rtl/>
        </w:rPr>
        <w:t>.</w:t>
      </w:r>
      <w:r w:rsidRPr="00487CBC">
        <w:rPr>
          <w:rFonts w:ascii="Arial" w:hAnsi="Arial" w:cs="Arial" w:hint="cs"/>
          <w:sz w:val="24"/>
          <w:szCs w:val="24"/>
          <w:rtl/>
        </w:rPr>
        <w:t>در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زیر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چند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مورد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کلیدی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ارائه‏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می‏شود</w:t>
      </w:r>
      <w:r w:rsidRPr="00487CBC">
        <w:rPr>
          <w:rFonts w:ascii="Arial" w:hAnsi="Arial" w:cs="Arial"/>
          <w:sz w:val="24"/>
          <w:szCs w:val="24"/>
        </w:rPr>
        <w:t>:</w:t>
      </w:r>
    </w:p>
    <w:p w:rsidR="00487CBC" w:rsidRPr="00487CBC" w:rsidRDefault="00487CBC" w:rsidP="00487CBC">
      <w:pPr>
        <w:bidi/>
        <w:jc w:val="both"/>
        <w:rPr>
          <w:rFonts w:ascii="Arial" w:hAnsi="Arial" w:cs="Arial"/>
          <w:sz w:val="24"/>
          <w:szCs w:val="24"/>
        </w:rPr>
      </w:pPr>
      <w:r w:rsidRPr="00487CBC">
        <w:rPr>
          <w:rFonts w:ascii="Arial" w:hAnsi="Arial" w:cs="Arial" w:hint="cs"/>
          <w:sz w:val="24"/>
          <w:szCs w:val="24"/>
          <w:rtl/>
        </w:rPr>
        <w:t>ماهیت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ارائه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نتایج</w:t>
      </w:r>
    </w:p>
    <w:p w:rsidR="00487CBC" w:rsidRPr="00487CBC" w:rsidRDefault="00487CBC" w:rsidP="00487CBC">
      <w:pPr>
        <w:bidi/>
        <w:jc w:val="both"/>
        <w:rPr>
          <w:rFonts w:ascii="Arial" w:hAnsi="Arial" w:cs="Arial"/>
          <w:sz w:val="24"/>
          <w:szCs w:val="24"/>
        </w:rPr>
      </w:pPr>
      <w:r w:rsidRPr="00487CBC">
        <w:rPr>
          <w:rFonts w:ascii="Arial" w:hAnsi="Arial" w:cs="Arial"/>
          <w:sz w:val="24"/>
          <w:szCs w:val="24"/>
        </w:rPr>
        <w:t xml:space="preserve">: </w:t>
      </w:r>
      <w:r w:rsidRPr="00487CBC">
        <w:rPr>
          <w:rFonts w:ascii="Arial" w:hAnsi="Arial" w:cs="Arial" w:hint="cs"/>
          <w:sz w:val="24"/>
          <w:szCs w:val="24"/>
          <w:rtl/>
        </w:rPr>
        <w:t>آیا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قرار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است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که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نتایج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پژوهش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به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یک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یا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دو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نفر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از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مدیران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رده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بالا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تقدیم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شود؟یا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به‏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یک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گروه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بزرگ؟آیا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شیوهء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شرکت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اینست‏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که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نتایج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پژوهش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را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همراه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با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تصاویر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گرافیکی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در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جلسات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نمایش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دهد؟</w:t>
      </w:r>
      <w:r w:rsidRPr="00487CBC">
        <w:rPr>
          <w:rFonts w:ascii="Arial" w:hAnsi="Arial" w:cs="Arial"/>
          <w:sz w:val="24"/>
          <w:szCs w:val="24"/>
        </w:rPr>
        <w:t>.</w:t>
      </w:r>
    </w:p>
    <w:p w:rsidR="00487CBC" w:rsidRPr="00487CBC" w:rsidRDefault="00487CBC" w:rsidP="00487CBC">
      <w:pPr>
        <w:bidi/>
        <w:jc w:val="both"/>
        <w:rPr>
          <w:rFonts w:ascii="Arial" w:hAnsi="Arial" w:cs="Arial"/>
          <w:sz w:val="24"/>
          <w:szCs w:val="24"/>
        </w:rPr>
      </w:pPr>
      <w:r w:rsidRPr="00487CBC">
        <w:rPr>
          <w:rFonts w:ascii="Arial" w:hAnsi="Arial" w:cs="Arial" w:hint="cs"/>
          <w:sz w:val="24"/>
          <w:szCs w:val="24"/>
          <w:rtl/>
        </w:rPr>
        <w:t>شاید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قرار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باشد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که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نتایج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مذبور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به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صورت‏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کتبی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توزیع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شود</w:t>
      </w:r>
      <w:r w:rsidRPr="00487CBC">
        <w:rPr>
          <w:rFonts w:ascii="Arial" w:hAnsi="Arial" w:cs="Arial"/>
          <w:sz w:val="24"/>
          <w:szCs w:val="24"/>
          <w:rtl/>
        </w:rPr>
        <w:t>.</w:t>
      </w:r>
      <w:r w:rsidRPr="00487CBC">
        <w:rPr>
          <w:rFonts w:ascii="Arial" w:hAnsi="Arial" w:cs="Arial" w:hint="cs"/>
          <w:sz w:val="24"/>
          <w:szCs w:val="24"/>
          <w:rtl/>
        </w:rPr>
        <w:t>غالبا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بهترین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روش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ارائه‏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یافته‏ها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توزیع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یک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یادداشت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حاوی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نتایج‏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کلیدی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است،سپس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برگزاری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یک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جلسه‏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برای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برطرف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کردن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عیوب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و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پاسخ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به‏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پرسشهاست</w:t>
      </w:r>
      <w:r w:rsidRPr="00487CBC">
        <w:rPr>
          <w:rFonts w:ascii="Arial" w:hAnsi="Arial" w:cs="Arial"/>
          <w:sz w:val="24"/>
          <w:szCs w:val="24"/>
        </w:rPr>
        <w:t>.</w:t>
      </w:r>
    </w:p>
    <w:p w:rsidR="00487CBC" w:rsidRPr="00487CBC" w:rsidRDefault="00487CBC" w:rsidP="00487CBC">
      <w:pPr>
        <w:bidi/>
        <w:jc w:val="both"/>
        <w:rPr>
          <w:rFonts w:ascii="Arial" w:hAnsi="Arial" w:cs="Arial"/>
          <w:sz w:val="24"/>
          <w:szCs w:val="24"/>
        </w:rPr>
      </w:pPr>
      <w:r w:rsidRPr="00487CBC">
        <w:rPr>
          <w:rFonts w:ascii="Arial" w:hAnsi="Arial" w:cs="Arial" w:hint="cs"/>
          <w:sz w:val="24"/>
          <w:szCs w:val="24"/>
          <w:rtl/>
        </w:rPr>
        <w:t>هر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شیوه‏ای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که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انتخاب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شود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باید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با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شرکت‏کنندگان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و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پیام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مورد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نظر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هماهنگ‏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باشد،نه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با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پژوهشگران</w:t>
      </w:r>
      <w:r w:rsidRPr="00487CBC">
        <w:rPr>
          <w:rFonts w:ascii="Arial" w:hAnsi="Arial" w:cs="Arial"/>
          <w:sz w:val="24"/>
          <w:szCs w:val="24"/>
          <w:rtl/>
        </w:rPr>
        <w:t>.</w:t>
      </w:r>
      <w:r w:rsidRPr="00487CBC">
        <w:rPr>
          <w:rFonts w:ascii="Arial" w:hAnsi="Arial" w:cs="Arial" w:hint="cs"/>
          <w:sz w:val="24"/>
          <w:szCs w:val="24"/>
          <w:rtl/>
        </w:rPr>
        <w:t>آنها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باید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در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مورد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بهترین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شیوه‏های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ارائه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نتایج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با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توجه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به‏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موارد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زیر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فکر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کنند</w:t>
      </w:r>
      <w:r w:rsidRPr="00487CBC">
        <w:rPr>
          <w:rFonts w:ascii="Arial" w:hAnsi="Arial" w:cs="Arial"/>
          <w:sz w:val="24"/>
          <w:szCs w:val="24"/>
        </w:rPr>
        <w:t>:</w:t>
      </w:r>
    </w:p>
    <w:p w:rsidR="00487CBC" w:rsidRPr="00487CBC" w:rsidRDefault="00487CBC" w:rsidP="00487CBC">
      <w:pPr>
        <w:bidi/>
        <w:jc w:val="both"/>
        <w:rPr>
          <w:rFonts w:ascii="Arial" w:hAnsi="Arial" w:cs="Arial"/>
          <w:sz w:val="24"/>
          <w:szCs w:val="24"/>
        </w:rPr>
      </w:pPr>
      <w:r w:rsidRPr="00487CBC">
        <w:rPr>
          <w:rFonts w:ascii="Arial" w:hAnsi="Arial" w:cs="Arial" w:hint="cs"/>
          <w:sz w:val="24"/>
          <w:szCs w:val="24"/>
          <w:rtl/>
        </w:rPr>
        <w:t>نتایج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را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برای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همه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باز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کنند</w:t>
      </w:r>
    </w:p>
    <w:p w:rsidR="00487CBC" w:rsidRPr="00487CBC" w:rsidRDefault="00487CBC" w:rsidP="00487CBC">
      <w:pPr>
        <w:bidi/>
        <w:jc w:val="both"/>
        <w:rPr>
          <w:rFonts w:ascii="Arial" w:hAnsi="Arial" w:cs="Arial"/>
          <w:sz w:val="24"/>
          <w:szCs w:val="24"/>
        </w:rPr>
      </w:pPr>
      <w:r w:rsidRPr="00487CBC">
        <w:rPr>
          <w:rFonts w:ascii="Arial" w:hAnsi="Arial" w:cs="Arial" w:hint="cs"/>
          <w:sz w:val="24"/>
          <w:szCs w:val="24"/>
          <w:rtl/>
        </w:rPr>
        <w:t>به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پرسشهای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مربوط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به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پروژه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پاسخ‏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بدهند</w:t>
      </w:r>
      <w:r w:rsidRPr="00487CBC">
        <w:rPr>
          <w:rFonts w:ascii="Arial" w:hAnsi="Arial" w:cs="Arial"/>
          <w:sz w:val="24"/>
          <w:szCs w:val="24"/>
        </w:rPr>
        <w:t>.</w:t>
      </w:r>
    </w:p>
    <w:p w:rsidR="00487CBC" w:rsidRPr="00487CBC" w:rsidRDefault="00487CBC" w:rsidP="00487CBC">
      <w:pPr>
        <w:bidi/>
        <w:jc w:val="both"/>
        <w:rPr>
          <w:rFonts w:ascii="Arial" w:hAnsi="Arial" w:cs="Arial"/>
          <w:sz w:val="24"/>
          <w:szCs w:val="24"/>
        </w:rPr>
      </w:pPr>
      <w:r w:rsidRPr="00487CBC">
        <w:rPr>
          <w:rFonts w:ascii="Arial" w:hAnsi="Arial" w:cs="Arial" w:hint="cs"/>
          <w:sz w:val="24"/>
          <w:szCs w:val="24"/>
          <w:rtl/>
        </w:rPr>
        <w:t>مردم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را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از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مسائل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و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فرصتهای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ویژه‏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آگاه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کنند</w:t>
      </w:r>
      <w:r w:rsidRPr="00487CBC">
        <w:rPr>
          <w:rFonts w:ascii="Arial" w:hAnsi="Arial" w:cs="Arial"/>
          <w:sz w:val="24"/>
          <w:szCs w:val="24"/>
        </w:rPr>
        <w:t>.</w:t>
      </w:r>
    </w:p>
    <w:p w:rsidR="00487CBC" w:rsidRPr="00487CBC" w:rsidRDefault="00487CBC" w:rsidP="00487CBC">
      <w:pPr>
        <w:bidi/>
        <w:jc w:val="both"/>
        <w:rPr>
          <w:rFonts w:ascii="Arial" w:hAnsi="Arial" w:cs="Arial"/>
          <w:sz w:val="24"/>
          <w:szCs w:val="24"/>
        </w:rPr>
      </w:pPr>
      <w:r w:rsidRPr="00487CBC">
        <w:rPr>
          <w:rFonts w:ascii="Arial" w:hAnsi="Arial" w:cs="Arial" w:hint="cs"/>
          <w:sz w:val="24"/>
          <w:szCs w:val="24"/>
          <w:rtl/>
        </w:rPr>
        <w:lastRenderedPageBreak/>
        <w:t>برخی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از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کارشناسان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پژوهشی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که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کار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جمع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آوری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و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تجزیه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و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تحلیل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اطلاعات‏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مهارت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دارند،در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ارائه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آنها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بسیار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بد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عمل‏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می‏کنند</w:t>
      </w:r>
      <w:r w:rsidRPr="00487CBC">
        <w:rPr>
          <w:rFonts w:ascii="Arial" w:hAnsi="Arial" w:cs="Arial"/>
          <w:sz w:val="24"/>
          <w:szCs w:val="24"/>
          <w:rtl/>
        </w:rPr>
        <w:t>.</w:t>
      </w:r>
      <w:r w:rsidRPr="00487CBC">
        <w:rPr>
          <w:rFonts w:ascii="Arial" w:hAnsi="Arial" w:cs="Arial" w:hint="cs"/>
          <w:sz w:val="24"/>
          <w:szCs w:val="24"/>
          <w:rtl/>
        </w:rPr>
        <w:t>مثلا،پروندهء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بزرگی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را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که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مملو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از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جزئیات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و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ریزه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کاریهاست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آماده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می‏کنند</w:t>
      </w:r>
      <w:r w:rsidRPr="00487CBC">
        <w:rPr>
          <w:rFonts w:ascii="Arial" w:hAnsi="Arial" w:cs="Arial"/>
          <w:sz w:val="24"/>
          <w:szCs w:val="24"/>
          <w:rtl/>
        </w:rPr>
        <w:t xml:space="preserve">. </w:t>
      </w:r>
      <w:r w:rsidRPr="00487CBC">
        <w:rPr>
          <w:rFonts w:ascii="Arial" w:hAnsi="Arial" w:cs="Arial" w:hint="cs"/>
          <w:sz w:val="24"/>
          <w:szCs w:val="24"/>
          <w:rtl/>
        </w:rPr>
        <w:t>اینان،به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جای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آنکه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بگویند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اطلاعات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چه‏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هستند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و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چه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مفهومی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دارند،راجع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به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نحوهء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جمع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آوری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داده‏ها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مدتها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صحبت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می‏کنند</w:t>
      </w:r>
      <w:r w:rsidRPr="00487CBC">
        <w:rPr>
          <w:rFonts w:ascii="Arial" w:hAnsi="Arial" w:cs="Arial"/>
          <w:sz w:val="24"/>
          <w:szCs w:val="24"/>
        </w:rPr>
        <w:t>.</w:t>
      </w:r>
    </w:p>
    <w:p w:rsidR="00487CBC" w:rsidRPr="00487CBC" w:rsidRDefault="00487CBC" w:rsidP="00487CBC">
      <w:pPr>
        <w:bidi/>
        <w:jc w:val="both"/>
        <w:rPr>
          <w:rFonts w:ascii="Arial" w:hAnsi="Arial" w:cs="Arial"/>
          <w:sz w:val="24"/>
          <w:szCs w:val="24"/>
        </w:rPr>
      </w:pPr>
      <w:r w:rsidRPr="00487CBC">
        <w:rPr>
          <w:rFonts w:ascii="Arial" w:hAnsi="Arial" w:cs="Arial" w:hint="cs"/>
          <w:sz w:val="24"/>
          <w:szCs w:val="24"/>
          <w:rtl/>
        </w:rPr>
        <w:t>مدیران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یک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شرکت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معمولا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آشنایی‏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زیادی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با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پژوهش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و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نحوهء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انجام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آن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ندارند</w:t>
      </w:r>
      <w:r w:rsidRPr="00487CBC">
        <w:rPr>
          <w:rFonts w:ascii="Arial" w:hAnsi="Arial" w:cs="Arial"/>
          <w:sz w:val="24"/>
          <w:szCs w:val="24"/>
          <w:rtl/>
        </w:rPr>
        <w:t xml:space="preserve">. </w:t>
      </w:r>
      <w:r w:rsidRPr="00487CBC">
        <w:rPr>
          <w:rFonts w:ascii="Arial" w:hAnsi="Arial" w:cs="Arial" w:hint="cs"/>
          <w:sz w:val="24"/>
          <w:szCs w:val="24"/>
          <w:rtl/>
        </w:rPr>
        <w:t>از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این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رو،زمان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عرضهء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نتایج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پژوهش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را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نباید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بعنوان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ساعت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آموزش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برای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آنها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بشمار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آورد</w:t>
      </w:r>
      <w:r w:rsidRPr="00487CBC">
        <w:rPr>
          <w:rFonts w:ascii="Arial" w:hAnsi="Arial" w:cs="Arial"/>
          <w:sz w:val="24"/>
          <w:szCs w:val="24"/>
          <w:rtl/>
        </w:rPr>
        <w:t>.</w:t>
      </w:r>
      <w:r w:rsidRPr="00487CBC">
        <w:rPr>
          <w:rFonts w:ascii="Arial" w:hAnsi="Arial" w:cs="Arial" w:hint="cs"/>
          <w:sz w:val="24"/>
          <w:szCs w:val="24"/>
          <w:rtl/>
        </w:rPr>
        <w:t>واقعیت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اینست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که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احتمالا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آنها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نمی‏خواهند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به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آشپز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خانه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برده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شوند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تا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نحوهء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آماده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کردن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غذا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را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ببینند</w:t>
      </w:r>
      <w:r w:rsidRPr="00487CBC">
        <w:rPr>
          <w:rFonts w:ascii="Arial" w:hAnsi="Arial" w:cs="Arial"/>
          <w:sz w:val="24"/>
          <w:szCs w:val="24"/>
        </w:rPr>
        <w:t>.</w:t>
      </w:r>
    </w:p>
    <w:p w:rsidR="00487CBC" w:rsidRPr="00487CBC" w:rsidRDefault="00487CBC" w:rsidP="00487CBC">
      <w:pPr>
        <w:bidi/>
        <w:jc w:val="both"/>
        <w:rPr>
          <w:rFonts w:ascii="Arial" w:hAnsi="Arial" w:cs="Arial"/>
          <w:sz w:val="24"/>
          <w:szCs w:val="24"/>
        </w:rPr>
      </w:pPr>
      <w:r w:rsidRPr="00487CBC">
        <w:rPr>
          <w:rFonts w:ascii="Arial" w:hAnsi="Arial" w:cs="Arial" w:hint="cs"/>
          <w:sz w:val="24"/>
          <w:szCs w:val="24"/>
          <w:rtl/>
        </w:rPr>
        <w:t>چار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چوب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ارائه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نتایج</w:t>
      </w:r>
    </w:p>
    <w:p w:rsidR="00487CBC" w:rsidRPr="00487CBC" w:rsidRDefault="00487CBC" w:rsidP="00487CBC">
      <w:pPr>
        <w:bidi/>
        <w:jc w:val="both"/>
        <w:rPr>
          <w:rFonts w:ascii="Arial" w:hAnsi="Arial" w:cs="Arial"/>
          <w:sz w:val="24"/>
          <w:szCs w:val="24"/>
        </w:rPr>
      </w:pPr>
      <w:r w:rsidRPr="00487CBC">
        <w:rPr>
          <w:rFonts w:ascii="Arial" w:hAnsi="Arial" w:cs="Arial"/>
          <w:sz w:val="24"/>
          <w:szCs w:val="24"/>
        </w:rPr>
        <w:t xml:space="preserve">: </w:t>
      </w:r>
      <w:r w:rsidRPr="00487CBC">
        <w:rPr>
          <w:rFonts w:ascii="Arial" w:hAnsi="Arial" w:cs="Arial" w:hint="cs"/>
          <w:sz w:val="24"/>
          <w:szCs w:val="24"/>
          <w:rtl/>
        </w:rPr>
        <w:t>نتایج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پژوهش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خواه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به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صورت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شفاهی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یا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کتبی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عرضه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شود،باید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اطلاعات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مهم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را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در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ابتدا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ارائه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نمود</w:t>
      </w:r>
      <w:r w:rsidRPr="00487CBC">
        <w:rPr>
          <w:rFonts w:ascii="Arial" w:hAnsi="Arial" w:cs="Arial"/>
          <w:sz w:val="24"/>
          <w:szCs w:val="24"/>
          <w:rtl/>
        </w:rPr>
        <w:t>.</w:t>
      </w:r>
      <w:r w:rsidRPr="00487CBC">
        <w:rPr>
          <w:rFonts w:ascii="Arial" w:hAnsi="Arial" w:cs="Arial" w:hint="cs"/>
          <w:sz w:val="24"/>
          <w:szCs w:val="24"/>
          <w:rtl/>
        </w:rPr>
        <w:t>پژوهشگر،ضمن‏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برخاستن،باید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به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پرسشهای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مهم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زیر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پاسخ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دهد</w:t>
      </w:r>
      <w:r w:rsidRPr="00487CBC">
        <w:rPr>
          <w:rFonts w:ascii="Arial" w:hAnsi="Arial" w:cs="Arial"/>
          <w:sz w:val="24"/>
          <w:szCs w:val="24"/>
        </w:rPr>
        <w:t>:</w:t>
      </w:r>
    </w:p>
    <w:p w:rsidR="00487CBC" w:rsidRPr="00487CBC" w:rsidRDefault="00487CBC" w:rsidP="00487CBC">
      <w:pPr>
        <w:bidi/>
        <w:jc w:val="both"/>
        <w:rPr>
          <w:rFonts w:ascii="Arial" w:hAnsi="Arial" w:cs="Arial"/>
          <w:sz w:val="24"/>
          <w:szCs w:val="24"/>
        </w:rPr>
      </w:pPr>
      <w:r w:rsidRPr="00487CBC">
        <w:rPr>
          <w:rFonts w:ascii="Arial" w:hAnsi="Arial" w:cs="Arial" w:hint="cs"/>
          <w:sz w:val="24"/>
          <w:szCs w:val="24"/>
          <w:rtl/>
        </w:rPr>
        <w:t>آیا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می‏توانیم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با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موفقیت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وارد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این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بازار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شویم؟</w:t>
      </w:r>
    </w:p>
    <w:p w:rsidR="00487CBC" w:rsidRPr="00487CBC" w:rsidRDefault="00487CBC" w:rsidP="00487CBC">
      <w:pPr>
        <w:bidi/>
        <w:jc w:val="both"/>
        <w:rPr>
          <w:rFonts w:ascii="Arial" w:hAnsi="Arial" w:cs="Arial"/>
          <w:sz w:val="24"/>
          <w:szCs w:val="24"/>
        </w:rPr>
      </w:pPr>
      <w:r w:rsidRPr="00487CBC">
        <w:rPr>
          <w:rFonts w:ascii="Arial" w:hAnsi="Arial" w:cs="Arial" w:hint="cs"/>
          <w:sz w:val="24"/>
          <w:szCs w:val="24"/>
          <w:rtl/>
        </w:rPr>
        <w:t>چه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چیزهایی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را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باید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بفروشیم؟</w:t>
      </w:r>
    </w:p>
    <w:p w:rsidR="00487CBC" w:rsidRPr="00487CBC" w:rsidRDefault="00487CBC" w:rsidP="00487CBC">
      <w:pPr>
        <w:bidi/>
        <w:jc w:val="both"/>
        <w:rPr>
          <w:rFonts w:ascii="Arial" w:hAnsi="Arial" w:cs="Arial"/>
          <w:sz w:val="24"/>
          <w:szCs w:val="24"/>
        </w:rPr>
      </w:pPr>
      <w:r w:rsidRPr="00487CBC">
        <w:rPr>
          <w:rFonts w:ascii="Arial" w:hAnsi="Arial" w:cs="Arial" w:hint="cs"/>
          <w:sz w:val="24"/>
          <w:szCs w:val="24"/>
          <w:rtl/>
        </w:rPr>
        <w:t>چگونه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باید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بفروشیم؟</w:t>
      </w:r>
    </w:p>
    <w:p w:rsidR="00487CBC" w:rsidRPr="00487CBC" w:rsidRDefault="00487CBC" w:rsidP="00487CBC">
      <w:pPr>
        <w:bidi/>
        <w:jc w:val="both"/>
        <w:rPr>
          <w:rFonts w:ascii="Arial" w:hAnsi="Arial" w:cs="Arial"/>
          <w:sz w:val="24"/>
          <w:szCs w:val="24"/>
        </w:rPr>
      </w:pPr>
      <w:r w:rsidRPr="00487CBC">
        <w:rPr>
          <w:rFonts w:ascii="Arial" w:hAnsi="Arial" w:cs="Arial" w:hint="cs"/>
          <w:sz w:val="24"/>
          <w:szCs w:val="24"/>
          <w:rtl/>
        </w:rPr>
        <w:t>منطقی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نیست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که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یادداشت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حاوی‏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اطلاعات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مهم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بیش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از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یک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صفحه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باشد،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زیرا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پژوهشگران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باید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این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موضوع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را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درک‏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کنند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که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وقت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مدیریت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یک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شرکت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کالای‏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بسیار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پرارزشی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است</w:t>
      </w:r>
      <w:r w:rsidRPr="00487CBC">
        <w:rPr>
          <w:rFonts w:ascii="Arial" w:hAnsi="Arial" w:cs="Arial"/>
          <w:sz w:val="24"/>
          <w:szCs w:val="24"/>
        </w:rPr>
        <w:t>.</w:t>
      </w:r>
    </w:p>
    <w:p w:rsidR="00487CBC" w:rsidRPr="00487CBC" w:rsidRDefault="00487CBC" w:rsidP="00487CBC">
      <w:pPr>
        <w:bidi/>
        <w:jc w:val="both"/>
        <w:rPr>
          <w:rFonts w:ascii="Arial" w:hAnsi="Arial" w:cs="Arial"/>
          <w:sz w:val="24"/>
          <w:szCs w:val="24"/>
        </w:rPr>
      </w:pPr>
      <w:r w:rsidRPr="00487CBC">
        <w:rPr>
          <w:rFonts w:ascii="Arial" w:hAnsi="Arial" w:cs="Arial" w:hint="cs"/>
          <w:sz w:val="24"/>
          <w:szCs w:val="24"/>
          <w:rtl/>
        </w:rPr>
        <w:t>در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پی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ارائه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نتایج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اصلی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پژوهش‏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می‏توانید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از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اطلاعات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مکمل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مربوط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به‏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موضوع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نیز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استفاده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کنید</w:t>
      </w:r>
      <w:r w:rsidRPr="00487CBC">
        <w:rPr>
          <w:rFonts w:ascii="Arial" w:hAnsi="Arial" w:cs="Arial"/>
          <w:sz w:val="24"/>
          <w:szCs w:val="24"/>
          <w:rtl/>
        </w:rPr>
        <w:t>.</w:t>
      </w:r>
      <w:r w:rsidRPr="00487CBC">
        <w:rPr>
          <w:rFonts w:ascii="Arial" w:hAnsi="Arial" w:cs="Arial" w:hint="cs"/>
          <w:sz w:val="24"/>
          <w:szCs w:val="24"/>
          <w:rtl/>
        </w:rPr>
        <w:t>هدف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از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ارائه‏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اطلاعات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مکمل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عبارت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است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از</w:t>
      </w:r>
      <w:r w:rsidRPr="00487CBC">
        <w:rPr>
          <w:rFonts w:ascii="Arial" w:hAnsi="Arial" w:cs="Arial"/>
          <w:sz w:val="24"/>
          <w:szCs w:val="24"/>
        </w:rPr>
        <w:t>:</w:t>
      </w:r>
    </w:p>
    <w:p w:rsidR="00487CBC" w:rsidRPr="00487CBC" w:rsidRDefault="00487CBC" w:rsidP="00487CBC">
      <w:pPr>
        <w:bidi/>
        <w:jc w:val="both"/>
        <w:rPr>
          <w:rFonts w:ascii="Arial" w:hAnsi="Arial" w:cs="Arial"/>
          <w:sz w:val="24"/>
          <w:szCs w:val="24"/>
        </w:rPr>
      </w:pPr>
      <w:r w:rsidRPr="00487CBC">
        <w:rPr>
          <w:rFonts w:ascii="Arial" w:hAnsi="Arial" w:cs="Arial" w:hint="cs"/>
          <w:sz w:val="24"/>
          <w:szCs w:val="24"/>
          <w:rtl/>
        </w:rPr>
        <w:t>رابطهء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مهم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بین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آمار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و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ارقام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مشخص‏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شود</w:t>
      </w:r>
      <w:r w:rsidRPr="00487CBC">
        <w:rPr>
          <w:rFonts w:ascii="Arial" w:hAnsi="Arial" w:cs="Arial"/>
          <w:sz w:val="24"/>
          <w:szCs w:val="24"/>
        </w:rPr>
        <w:t>.</w:t>
      </w:r>
    </w:p>
    <w:p w:rsidR="00487CBC" w:rsidRPr="00487CBC" w:rsidRDefault="00487CBC" w:rsidP="00487CBC">
      <w:pPr>
        <w:bidi/>
        <w:jc w:val="both"/>
        <w:rPr>
          <w:rFonts w:ascii="Arial" w:hAnsi="Arial" w:cs="Arial"/>
          <w:sz w:val="24"/>
          <w:szCs w:val="24"/>
        </w:rPr>
      </w:pPr>
      <w:r w:rsidRPr="00487CBC">
        <w:rPr>
          <w:rFonts w:ascii="Arial" w:hAnsi="Arial" w:cs="Arial" w:hint="cs"/>
          <w:sz w:val="24"/>
          <w:szCs w:val="24"/>
          <w:rtl/>
        </w:rPr>
        <w:t>موارد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دشوار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نشان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داده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شود</w:t>
      </w:r>
      <w:r w:rsidRPr="00487CBC">
        <w:rPr>
          <w:rFonts w:ascii="Arial" w:hAnsi="Arial" w:cs="Arial"/>
          <w:sz w:val="24"/>
          <w:szCs w:val="24"/>
        </w:rPr>
        <w:t>.</w:t>
      </w:r>
    </w:p>
    <w:p w:rsidR="00487CBC" w:rsidRPr="00487CBC" w:rsidRDefault="00487CBC" w:rsidP="00487CBC">
      <w:pPr>
        <w:bidi/>
        <w:jc w:val="both"/>
        <w:rPr>
          <w:rFonts w:ascii="Arial" w:hAnsi="Arial" w:cs="Arial"/>
          <w:sz w:val="24"/>
          <w:szCs w:val="24"/>
        </w:rPr>
      </w:pPr>
      <w:r w:rsidRPr="00487CBC">
        <w:rPr>
          <w:rFonts w:ascii="Arial" w:hAnsi="Arial" w:cs="Arial" w:hint="cs"/>
          <w:sz w:val="24"/>
          <w:szCs w:val="24"/>
          <w:rtl/>
        </w:rPr>
        <w:t>توجه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افراد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به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زمینه‏هایی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جلب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شود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که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نیازمند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بررسی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بیشتر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است</w:t>
      </w:r>
      <w:r w:rsidRPr="00487CBC">
        <w:rPr>
          <w:rFonts w:ascii="Arial" w:hAnsi="Arial" w:cs="Arial"/>
          <w:sz w:val="24"/>
          <w:szCs w:val="24"/>
        </w:rPr>
        <w:t>.</w:t>
      </w:r>
    </w:p>
    <w:p w:rsidR="00487CBC" w:rsidRPr="00487CBC" w:rsidRDefault="00487CBC" w:rsidP="00487CBC">
      <w:pPr>
        <w:bidi/>
        <w:jc w:val="both"/>
        <w:rPr>
          <w:rFonts w:ascii="Arial" w:hAnsi="Arial" w:cs="Arial"/>
          <w:sz w:val="24"/>
          <w:szCs w:val="24"/>
        </w:rPr>
      </w:pPr>
      <w:r w:rsidRPr="00487CBC">
        <w:rPr>
          <w:rFonts w:ascii="Arial" w:hAnsi="Arial" w:cs="Arial" w:hint="cs"/>
          <w:sz w:val="24"/>
          <w:szCs w:val="24"/>
          <w:rtl/>
        </w:rPr>
        <w:t>نحوهء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انجام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برآوردها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و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فرضیات‏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روشن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شود</w:t>
      </w:r>
      <w:r w:rsidRPr="00487CBC">
        <w:rPr>
          <w:rFonts w:ascii="Arial" w:hAnsi="Arial" w:cs="Arial"/>
          <w:sz w:val="24"/>
          <w:szCs w:val="24"/>
        </w:rPr>
        <w:t>.</w:t>
      </w:r>
    </w:p>
    <w:p w:rsidR="00487CBC" w:rsidRPr="00487CBC" w:rsidRDefault="00487CBC" w:rsidP="00487CBC">
      <w:pPr>
        <w:bidi/>
        <w:jc w:val="both"/>
        <w:rPr>
          <w:rFonts w:ascii="Arial" w:hAnsi="Arial" w:cs="Arial"/>
          <w:sz w:val="24"/>
          <w:szCs w:val="24"/>
        </w:rPr>
      </w:pPr>
      <w:r w:rsidRPr="00487CBC">
        <w:rPr>
          <w:rFonts w:ascii="Arial" w:hAnsi="Arial" w:cs="Arial" w:hint="cs"/>
          <w:sz w:val="24"/>
          <w:szCs w:val="24"/>
          <w:rtl/>
        </w:rPr>
        <w:t>مدیریت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از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بازارهایی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که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درصد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اشتباه‏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آنها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بالاست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آگاه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شود</w:t>
      </w:r>
      <w:r w:rsidRPr="00487CBC">
        <w:rPr>
          <w:rFonts w:ascii="Arial" w:hAnsi="Arial" w:cs="Arial"/>
          <w:sz w:val="24"/>
          <w:szCs w:val="24"/>
        </w:rPr>
        <w:t>.</w:t>
      </w:r>
    </w:p>
    <w:p w:rsidR="00487CBC" w:rsidRPr="00487CBC" w:rsidRDefault="00487CBC" w:rsidP="00487CBC">
      <w:pPr>
        <w:bidi/>
        <w:jc w:val="both"/>
        <w:rPr>
          <w:rFonts w:ascii="Arial" w:hAnsi="Arial" w:cs="Arial"/>
          <w:sz w:val="24"/>
          <w:szCs w:val="24"/>
        </w:rPr>
      </w:pPr>
      <w:r w:rsidRPr="00487CBC">
        <w:rPr>
          <w:rFonts w:ascii="Arial" w:hAnsi="Arial" w:cs="Arial" w:hint="cs"/>
          <w:sz w:val="24"/>
          <w:szCs w:val="24"/>
          <w:rtl/>
        </w:rPr>
        <w:t>در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صورت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لزوم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می‏توانید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اطلاعات‏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مشروح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را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بصورت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پیوست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بیاورید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تا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هنگام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نیاز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مورد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مشورت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قرار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بگیرد</w:t>
      </w:r>
      <w:r w:rsidRPr="00487CBC">
        <w:rPr>
          <w:rFonts w:ascii="Arial" w:hAnsi="Arial" w:cs="Arial"/>
          <w:sz w:val="24"/>
          <w:szCs w:val="24"/>
        </w:rPr>
        <w:t>.</w:t>
      </w:r>
    </w:p>
    <w:p w:rsidR="00487CBC" w:rsidRPr="00487CBC" w:rsidRDefault="00487CBC" w:rsidP="00487CBC">
      <w:pPr>
        <w:bidi/>
        <w:jc w:val="both"/>
        <w:rPr>
          <w:rFonts w:ascii="Arial" w:hAnsi="Arial" w:cs="Arial"/>
          <w:sz w:val="24"/>
          <w:szCs w:val="24"/>
        </w:rPr>
      </w:pPr>
      <w:r w:rsidRPr="00487CBC">
        <w:rPr>
          <w:rFonts w:ascii="Arial" w:hAnsi="Arial" w:cs="Arial" w:hint="cs"/>
          <w:sz w:val="24"/>
          <w:szCs w:val="24"/>
          <w:rtl/>
        </w:rPr>
        <w:t>گام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بعدی</w:t>
      </w:r>
    </w:p>
    <w:p w:rsidR="00487CBC" w:rsidRPr="00487CBC" w:rsidRDefault="00487CBC" w:rsidP="00487CBC">
      <w:pPr>
        <w:bidi/>
        <w:jc w:val="both"/>
        <w:rPr>
          <w:rFonts w:ascii="Arial" w:hAnsi="Arial" w:cs="Arial"/>
          <w:sz w:val="24"/>
          <w:szCs w:val="24"/>
        </w:rPr>
      </w:pPr>
      <w:r w:rsidRPr="00487CBC">
        <w:rPr>
          <w:rFonts w:ascii="Arial" w:hAnsi="Arial" w:cs="Arial" w:hint="cs"/>
          <w:sz w:val="24"/>
          <w:szCs w:val="24"/>
          <w:rtl/>
        </w:rPr>
        <w:t>این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موضوع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بسیار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مهم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است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که‏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دست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اندرکاران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بازار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بتوانند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تشخیص‏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دهند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که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مزایا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و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قابلیت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استفاده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از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داده‏های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ثانویه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چه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موقع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بیشترین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کاربرد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را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دارد</w:t>
      </w:r>
      <w:r w:rsidRPr="00487CBC">
        <w:rPr>
          <w:rFonts w:ascii="Arial" w:hAnsi="Arial" w:cs="Arial"/>
          <w:sz w:val="24"/>
          <w:szCs w:val="24"/>
        </w:rPr>
        <w:t>.</w:t>
      </w:r>
    </w:p>
    <w:p w:rsidR="00487CBC" w:rsidRPr="00487CBC" w:rsidRDefault="00487CBC" w:rsidP="00487CBC">
      <w:pPr>
        <w:bidi/>
        <w:jc w:val="both"/>
        <w:rPr>
          <w:rFonts w:ascii="Arial" w:hAnsi="Arial" w:cs="Arial"/>
          <w:sz w:val="24"/>
          <w:szCs w:val="24"/>
        </w:rPr>
      </w:pPr>
      <w:r w:rsidRPr="00487CBC">
        <w:rPr>
          <w:rFonts w:ascii="Arial" w:hAnsi="Arial" w:cs="Arial" w:hint="cs"/>
          <w:sz w:val="24"/>
          <w:szCs w:val="24"/>
          <w:rtl/>
        </w:rPr>
        <w:t>هزینهء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جمع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آوری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این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نوع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اطلاعات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به‏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نحو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چشمگیری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کمتر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از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هزینهء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انجام‏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پروژهء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پژوهشی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اولیه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است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که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مسائل‏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حساس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و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دقیقی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را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در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مورد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خدمات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و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محصولات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شرکت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مطرح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می‏کند،با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این‏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حال،اگر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اطلاعاتی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که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به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این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ترتیب‏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جمع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آوری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شده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از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هدف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بدور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باشد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یا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تنها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تکرار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مکررات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باشد،پول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شرکت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به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هدر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رفته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است</w:t>
      </w:r>
      <w:r w:rsidRPr="00487CBC">
        <w:rPr>
          <w:rFonts w:ascii="Arial" w:hAnsi="Arial" w:cs="Arial"/>
          <w:sz w:val="24"/>
          <w:szCs w:val="24"/>
          <w:rtl/>
        </w:rPr>
        <w:t>.</w:t>
      </w:r>
      <w:r w:rsidRPr="00487CBC">
        <w:rPr>
          <w:rFonts w:ascii="Arial" w:hAnsi="Arial" w:cs="Arial" w:hint="cs"/>
          <w:sz w:val="24"/>
          <w:szCs w:val="24"/>
          <w:rtl/>
        </w:rPr>
        <w:t>در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این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مورد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پژوهشگران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باید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آماده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باشند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تا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پژوهش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اولیه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را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اجرا</w:t>
      </w:r>
      <w:r w:rsidRPr="00487CBC">
        <w:rPr>
          <w:rFonts w:ascii="Arial" w:hAnsi="Arial" w:cs="Arial"/>
          <w:sz w:val="24"/>
          <w:szCs w:val="24"/>
          <w:rtl/>
        </w:rPr>
        <w:t xml:space="preserve"> </w:t>
      </w:r>
      <w:r w:rsidRPr="00487CBC">
        <w:rPr>
          <w:rFonts w:ascii="Arial" w:hAnsi="Arial" w:cs="Arial" w:hint="cs"/>
          <w:sz w:val="24"/>
          <w:szCs w:val="24"/>
          <w:rtl/>
        </w:rPr>
        <w:t>کنند</w:t>
      </w:r>
      <w:r w:rsidRPr="00487CBC">
        <w:rPr>
          <w:rFonts w:ascii="Arial" w:hAnsi="Arial" w:cs="Arial"/>
          <w:sz w:val="24"/>
          <w:szCs w:val="24"/>
        </w:rPr>
        <w:t>.</w:t>
      </w:r>
    </w:p>
    <w:sectPr w:rsidR="00487CBC" w:rsidRPr="00487CBC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F35B31"/>
    <w:rsid w:val="000365CA"/>
    <w:rsid w:val="002011B1"/>
    <w:rsid w:val="00202A6F"/>
    <w:rsid w:val="0025040D"/>
    <w:rsid w:val="002A5267"/>
    <w:rsid w:val="002C120A"/>
    <w:rsid w:val="002D1C8E"/>
    <w:rsid w:val="002F51A8"/>
    <w:rsid w:val="0039546D"/>
    <w:rsid w:val="00401372"/>
    <w:rsid w:val="00402B31"/>
    <w:rsid w:val="00413C70"/>
    <w:rsid w:val="00454644"/>
    <w:rsid w:val="004610C3"/>
    <w:rsid w:val="00462BC6"/>
    <w:rsid w:val="00476BCF"/>
    <w:rsid w:val="00487CBC"/>
    <w:rsid w:val="004A6053"/>
    <w:rsid w:val="004A6C39"/>
    <w:rsid w:val="00537F08"/>
    <w:rsid w:val="00543F0B"/>
    <w:rsid w:val="005A3A4B"/>
    <w:rsid w:val="005B492D"/>
    <w:rsid w:val="00602AC5"/>
    <w:rsid w:val="0060615C"/>
    <w:rsid w:val="006609C5"/>
    <w:rsid w:val="00695065"/>
    <w:rsid w:val="00695874"/>
    <w:rsid w:val="007F32CE"/>
    <w:rsid w:val="008146B9"/>
    <w:rsid w:val="00852824"/>
    <w:rsid w:val="00870EAB"/>
    <w:rsid w:val="008A029C"/>
    <w:rsid w:val="008C4E47"/>
    <w:rsid w:val="00920B9B"/>
    <w:rsid w:val="00991E45"/>
    <w:rsid w:val="009B331B"/>
    <w:rsid w:val="009B76F6"/>
    <w:rsid w:val="009D0884"/>
    <w:rsid w:val="009E0F7D"/>
    <w:rsid w:val="00A1538A"/>
    <w:rsid w:val="00A410FC"/>
    <w:rsid w:val="00A971D0"/>
    <w:rsid w:val="00AA654D"/>
    <w:rsid w:val="00AB03FB"/>
    <w:rsid w:val="00AE711C"/>
    <w:rsid w:val="00AF2780"/>
    <w:rsid w:val="00AF6948"/>
    <w:rsid w:val="00B37335"/>
    <w:rsid w:val="00B378DF"/>
    <w:rsid w:val="00B50198"/>
    <w:rsid w:val="00B87EB8"/>
    <w:rsid w:val="00BB2C2B"/>
    <w:rsid w:val="00BC1FEF"/>
    <w:rsid w:val="00C361BC"/>
    <w:rsid w:val="00C72BCD"/>
    <w:rsid w:val="00C72F98"/>
    <w:rsid w:val="00C82710"/>
    <w:rsid w:val="00CA1524"/>
    <w:rsid w:val="00CC1AC7"/>
    <w:rsid w:val="00CF0CA8"/>
    <w:rsid w:val="00CF613F"/>
    <w:rsid w:val="00D10EBB"/>
    <w:rsid w:val="00D12982"/>
    <w:rsid w:val="00D62360"/>
    <w:rsid w:val="00E40891"/>
    <w:rsid w:val="00F35B31"/>
    <w:rsid w:val="00F878F7"/>
    <w:rsid w:val="00F910BC"/>
    <w:rsid w:val="00FE5318"/>
    <w:rsid w:val="00FE59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1833</Words>
  <Characters>10449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2012-03-02T18:16:00Z</dcterms:created>
  <dcterms:modified xsi:type="dcterms:W3CDTF">2012-03-02T18:16:00Z</dcterms:modified>
</cp:coreProperties>
</file>