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EF" w:rsidRPr="003A6DEF" w:rsidRDefault="003A6DEF" w:rsidP="003A6DEF">
      <w:pPr>
        <w:jc w:val="both"/>
        <w:rPr>
          <w:rFonts w:ascii="Arial" w:hAnsi="Arial" w:cs="Arial"/>
          <w:sz w:val="28"/>
          <w:szCs w:val="28"/>
          <w:rtl/>
        </w:rPr>
      </w:pPr>
      <w:r w:rsidRPr="003A6DEF">
        <w:rPr>
          <w:rFonts w:ascii="Arial" w:hAnsi="Arial" w:cs="Arial" w:hint="cs"/>
          <w:sz w:val="28"/>
          <w:szCs w:val="28"/>
          <w:rtl/>
        </w:rPr>
        <w:t>روابط</w:t>
      </w:r>
      <w:r w:rsidRPr="003A6DEF">
        <w:rPr>
          <w:rFonts w:ascii="Arial" w:hAnsi="Arial" w:cs="Arial"/>
          <w:sz w:val="28"/>
          <w:szCs w:val="28"/>
          <w:rtl/>
        </w:rPr>
        <w:t xml:space="preserve"> </w:t>
      </w:r>
      <w:r w:rsidRPr="003A6DEF">
        <w:rPr>
          <w:rFonts w:ascii="Arial" w:hAnsi="Arial" w:cs="Arial" w:hint="cs"/>
          <w:sz w:val="28"/>
          <w:szCs w:val="28"/>
          <w:rtl/>
        </w:rPr>
        <w:t>عمومی</w:t>
      </w:r>
      <w:r w:rsidRPr="003A6DEF">
        <w:rPr>
          <w:rFonts w:ascii="Arial" w:hAnsi="Arial" w:cs="Arial"/>
          <w:sz w:val="28"/>
          <w:szCs w:val="28"/>
          <w:rtl/>
        </w:rPr>
        <w:t xml:space="preserve"> </w:t>
      </w:r>
      <w:r w:rsidRPr="003A6DEF">
        <w:rPr>
          <w:rFonts w:ascii="Arial" w:hAnsi="Arial" w:cs="Arial" w:hint="cs"/>
          <w:sz w:val="28"/>
          <w:szCs w:val="28"/>
          <w:rtl/>
        </w:rPr>
        <w:t>پلی</w:t>
      </w:r>
      <w:r w:rsidRPr="003A6DEF">
        <w:rPr>
          <w:rFonts w:ascii="Arial" w:hAnsi="Arial" w:cs="Arial"/>
          <w:sz w:val="28"/>
          <w:szCs w:val="28"/>
          <w:rtl/>
        </w:rPr>
        <w:t xml:space="preserve"> </w:t>
      </w:r>
      <w:r w:rsidRPr="003A6DEF">
        <w:rPr>
          <w:rFonts w:ascii="Arial" w:hAnsi="Arial" w:cs="Arial" w:hint="cs"/>
          <w:sz w:val="28"/>
          <w:szCs w:val="28"/>
          <w:rtl/>
        </w:rPr>
        <w:t>به</w:t>
      </w:r>
      <w:r w:rsidRPr="003A6DEF">
        <w:rPr>
          <w:rFonts w:ascii="Arial" w:hAnsi="Arial" w:cs="Arial"/>
          <w:sz w:val="28"/>
          <w:szCs w:val="28"/>
          <w:rtl/>
        </w:rPr>
        <w:t xml:space="preserve"> </w:t>
      </w:r>
      <w:r w:rsidRPr="003A6DEF">
        <w:rPr>
          <w:rFonts w:ascii="Arial" w:hAnsi="Arial" w:cs="Arial" w:hint="cs"/>
          <w:sz w:val="28"/>
          <w:szCs w:val="28"/>
          <w:rtl/>
        </w:rPr>
        <w:t>سوی</w:t>
      </w:r>
      <w:r w:rsidRPr="003A6DEF">
        <w:rPr>
          <w:rFonts w:ascii="Arial" w:hAnsi="Arial" w:cs="Arial"/>
          <w:sz w:val="28"/>
          <w:szCs w:val="28"/>
          <w:rtl/>
        </w:rPr>
        <w:t xml:space="preserve"> </w:t>
      </w:r>
      <w:r w:rsidRPr="003A6DEF">
        <w:rPr>
          <w:rFonts w:ascii="Arial" w:hAnsi="Arial" w:cs="Arial" w:hint="cs"/>
          <w:sz w:val="28"/>
          <w:szCs w:val="28"/>
          <w:rtl/>
        </w:rPr>
        <w:t>تفاهم</w:t>
      </w:r>
      <w:r w:rsidRPr="003A6DEF">
        <w:rPr>
          <w:rFonts w:ascii="Arial" w:hAnsi="Arial" w:cs="Arial"/>
          <w:sz w:val="28"/>
          <w:szCs w:val="28"/>
          <w:rtl/>
        </w:rPr>
        <w:t xml:space="preserve"> </w:t>
      </w:r>
    </w:p>
    <w:p w:rsidR="003A6DEF" w:rsidRPr="003A6DEF" w:rsidRDefault="003A6DEF" w:rsidP="003A6DEF">
      <w:pPr>
        <w:jc w:val="both"/>
        <w:rPr>
          <w:rFonts w:ascii="Arial" w:hAnsi="Arial" w:cs="Arial"/>
          <w:sz w:val="28"/>
          <w:szCs w:val="28"/>
          <w:rtl/>
        </w:rPr>
      </w:pPr>
      <w:r w:rsidRPr="003A6DEF">
        <w:rPr>
          <w:rFonts w:ascii="Arial" w:hAnsi="Arial" w:cs="Arial" w:hint="cs"/>
          <w:sz w:val="28"/>
          <w:szCs w:val="28"/>
          <w:rtl/>
        </w:rPr>
        <w:t>نسرین</w:t>
      </w:r>
      <w:r w:rsidRPr="003A6DEF">
        <w:rPr>
          <w:rFonts w:ascii="Arial" w:hAnsi="Arial" w:cs="Arial"/>
          <w:sz w:val="28"/>
          <w:szCs w:val="28"/>
          <w:rtl/>
        </w:rPr>
        <w:t xml:space="preserve"> </w:t>
      </w:r>
      <w:r w:rsidRPr="003A6DEF">
        <w:rPr>
          <w:rFonts w:ascii="Arial" w:hAnsi="Arial" w:cs="Arial" w:hint="cs"/>
          <w:sz w:val="28"/>
          <w:szCs w:val="28"/>
          <w:rtl/>
        </w:rPr>
        <w:t>فرد،</w:t>
      </w:r>
      <w:r w:rsidRPr="003A6DEF">
        <w:rPr>
          <w:rFonts w:ascii="Arial" w:hAnsi="Arial" w:cs="Arial"/>
          <w:sz w:val="28"/>
          <w:szCs w:val="28"/>
          <w:rtl/>
        </w:rPr>
        <w:t xml:space="preserve"> </w:t>
      </w:r>
      <w:r w:rsidRPr="003A6DEF">
        <w:rPr>
          <w:rFonts w:ascii="Arial" w:hAnsi="Arial" w:cs="Arial" w:hint="cs"/>
          <w:sz w:val="28"/>
          <w:szCs w:val="28"/>
          <w:rtl/>
        </w:rPr>
        <w:t>محمد</w:t>
      </w:r>
    </w:p>
    <w:p w:rsidR="003A6DEF" w:rsidRDefault="003A6DEF" w:rsidP="003A6DE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 w:hint="cs"/>
          <w:sz w:val="24"/>
          <w:szCs w:val="24"/>
          <w:rtl/>
        </w:rPr>
        <w:t>یکی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عوامل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موثر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موفقیت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سازمان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ارزش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اهمیت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ویژه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دارد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راه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رسیدن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اهداف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اساسی،میزان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برقراری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ارتباط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درون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سازمانی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برون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سازمانی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ارتباط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دایم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مستمر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افکار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جامعه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است</w:t>
      </w:r>
      <w:r w:rsidRPr="003A6DEF">
        <w:rPr>
          <w:rFonts w:ascii="Arial" w:hAnsi="Arial" w:cs="Arial"/>
          <w:sz w:val="24"/>
          <w:szCs w:val="24"/>
          <w:rtl/>
        </w:rPr>
        <w:t>.</w:t>
      </w:r>
      <w:r w:rsidRPr="003A6DEF">
        <w:rPr>
          <w:rFonts w:ascii="Arial" w:hAnsi="Arial" w:cs="Arial" w:hint="cs"/>
          <w:sz w:val="24"/>
          <w:szCs w:val="24"/>
          <w:rtl/>
        </w:rPr>
        <w:t>هر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اندازه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ارتباط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عمیق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مستمر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باشد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موفقیت‏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سازمان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نیز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بیشتر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می‏شود</w:t>
      </w:r>
      <w:r w:rsidRPr="003A6DEF">
        <w:rPr>
          <w:rFonts w:ascii="Arial" w:hAnsi="Arial" w:cs="Arial"/>
          <w:sz w:val="24"/>
          <w:szCs w:val="24"/>
          <w:rtl/>
        </w:rPr>
        <w:t>.</w:t>
      </w:r>
      <w:r w:rsidRPr="003A6DEF">
        <w:rPr>
          <w:rFonts w:ascii="Arial" w:hAnsi="Arial" w:cs="Arial" w:hint="cs"/>
          <w:sz w:val="24"/>
          <w:szCs w:val="24"/>
          <w:rtl/>
        </w:rPr>
        <w:t>این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مورد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عنوان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یک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اصل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پذیرفته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شده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برای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نیل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اهداف‏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رسیدن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تفاهم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عمده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مساله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است</w:t>
      </w:r>
      <w:r w:rsidRPr="003A6DEF">
        <w:rPr>
          <w:rFonts w:ascii="Arial" w:hAnsi="Arial" w:cs="Arial"/>
          <w:sz w:val="24"/>
          <w:szCs w:val="24"/>
          <w:rtl/>
        </w:rPr>
        <w:t>.</w:t>
      </w:r>
      <w:r w:rsidRPr="003A6DEF">
        <w:rPr>
          <w:rFonts w:ascii="Arial" w:hAnsi="Arial" w:cs="Arial" w:hint="cs"/>
          <w:sz w:val="24"/>
          <w:szCs w:val="24"/>
          <w:rtl/>
        </w:rPr>
        <w:t>مدیرانی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اهمیت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موضوع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درک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نموده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باشند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موفق‏تری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دارند</w:t>
      </w:r>
      <w:r w:rsidRPr="003A6DEF">
        <w:rPr>
          <w:rFonts w:ascii="Arial" w:hAnsi="Arial" w:cs="Arial"/>
          <w:sz w:val="24"/>
          <w:szCs w:val="24"/>
          <w:rtl/>
        </w:rPr>
        <w:t>.</w:t>
      </w:r>
      <w:r w:rsidRPr="003A6DEF">
        <w:rPr>
          <w:rFonts w:ascii="Arial" w:hAnsi="Arial" w:cs="Arial" w:hint="cs"/>
          <w:sz w:val="24"/>
          <w:szCs w:val="24"/>
          <w:rtl/>
        </w:rPr>
        <w:t>حال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باید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دید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مسوولان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باید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چه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ویژگی‏هایی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داشته‏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باشد</w:t>
      </w:r>
      <w:r w:rsidRPr="003A6DEF">
        <w:rPr>
          <w:rFonts w:ascii="Arial" w:hAnsi="Arial" w:cs="Arial"/>
          <w:sz w:val="24"/>
          <w:szCs w:val="24"/>
          <w:rtl/>
        </w:rPr>
        <w:t>.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 w:hint="cs"/>
          <w:sz w:val="24"/>
          <w:szCs w:val="24"/>
          <w:rtl/>
        </w:rPr>
        <w:t>مهمترین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ویژگی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حرفه‏ای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نگاه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کردن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شغل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خود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می‏باشد</w:t>
      </w:r>
      <w:r w:rsidRPr="003A6DEF">
        <w:rPr>
          <w:rFonts w:ascii="Arial" w:hAnsi="Arial" w:cs="Arial"/>
          <w:sz w:val="24"/>
          <w:szCs w:val="24"/>
          <w:rtl/>
        </w:rPr>
        <w:t xml:space="preserve">. </w:t>
      </w:r>
      <w:r w:rsidRPr="003A6DEF">
        <w:rPr>
          <w:rFonts w:ascii="Arial" w:hAnsi="Arial" w:cs="Arial" w:hint="cs"/>
          <w:sz w:val="24"/>
          <w:szCs w:val="24"/>
          <w:rtl/>
        </w:rPr>
        <w:t>دومین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ویژگی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داشتن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اندیشه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خلاق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است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یک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خوب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باید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همیشه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اندیشه‏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وجود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آوردن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یک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فکر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باشد</w:t>
      </w:r>
      <w:r w:rsidRPr="003A6DEF">
        <w:rPr>
          <w:rFonts w:ascii="Arial" w:hAnsi="Arial" w:cs="Arial"/>
          <w:sz w:val="24"/>
          <w:szCs w:val="24"/>
          <w:rtl/>
        </w:rPr>
        <w:t>.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 w:hint="cs"/>
          <w:sz w:val="24"/>
          <w:szCs w:val="24"/>
          <w:rtl/>
        </w:rPr>
        <w:t>سومین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ویژگی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داشتن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انگیزه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پیشرفت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است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منظور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است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هر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نوع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موفقیت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پله‏ای‏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برای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موفقیت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بعدی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قرار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دهد</w:t>
      </w:r>
      <w:r w:rsidRPr="003A6DEF">
        <w:rPr>
          <w:rFonts w:ascii="Arial" w:hAnsi="Arial" w:cs="Arial"/>
          <w:sz w:val="24"/>
          <w:szCs w:val="24"/>
          <w:rtl/>
        </w:rPr>
        <w:t>.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 w:hint="cs"/>
          <w:sz w:val="24"/>
          <w:szCs w:val="24"/>
          <w:rtl/>
        </w:rPr>
        <w:t>اما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جمله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عمده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وظایف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شامل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آیتم‏های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زیر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می‏باشد</w:t>
      </w:r>
      <w:r w:rsidRPr="003A6DEF">
        <w:rPr>
          <w:rFonts w:ascii="Arial" w:hAnsi="Arial" w:cs="Arial"/>
          <w:sz w:val="24"/>
          <w:szCs w:val="24"/>
          <w:rtl/>
        </w:rPr>
        <w:t>.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1-</w:t>
      </w:r>
      <w:r w:rsidRPr="003A6DEF">
        <w:rPr>
          <w:rFonts w:ascii="Arial" w:hAnsi="Arial" w:cs="Arial" w:hint="cs"/>
          <w:sz w:val="24"/>
          <w:szCs w:val="24"/>
          <w:rtl/>
        </w:rPr>
        <w:t>ارتباط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رسانه‏های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گروهی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اعم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روزنامه‏ها،مجلات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رادیو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تلویزیون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2-</w:t>
      </w:r>
      <w:r w:rsidRPr="003A6DEF">
        <w:rPr>
          <w:rFonts w:ascii="Arial" w:hAnsi="Arial" w:cs="Arial" w:hint="cs"/>
          <w:sz w:val="24"/>
          <w:szCs w:val="24"/>
          <w:rtl/>
        </w:rPr>
        <w:t>تهیه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کتابچه‏های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راهنما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موارد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مختلف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3-</w:t>
      </w:r>
      <w:r w:rsidRPr="003A6DEF">
        <w:rPr>
          <w:rFonts w:ascii="Arial" w:hAnsi="Arial" w:cs="Arial" w:hint="cs"/>
          <w:sz w:val="24"/>
          <w:szCs w:val="24"/>
          <w:rtl/>
        </w:rPr>
        <w:t>تهیه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کتاب‏های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آموزشی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4-</w:t>
      </w:r>
      <w:r w:rsidRPr="003A6DEF">
        <w:rPr>
          <w:rFonts w:ascii="Arial" w:hAnsi="Arial" w:cs="Arial" w:hint="cs"/>
          <w:sz w:val="24"/>
          <w:szCs w:val="24"/>
          <w:rtl/>
        </w:rPr>
        <w:t>تهیه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پوستر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بروشور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عنوان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وسایل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ارتباطی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آموزشی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5-</w:t>
      </w:r>
      <w:r w:rsidRPr="003A6DEF">
        <w:rPr>
          <w:rFonts w:ascii="Arial" w:hAnsi="Arial" w:cs="Arial" w:hint="cs"/>
          <w:sz w:val="24"/>
          <w:szCs w:val="24"/>
          <w:rtl/>
        </w:rPr>
        <w:t>برگزاری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کنفرانس‏های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مطبوعاتی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خبری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مناسبت‏های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مختلف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6-</w:t>
      </w:r>
      <w:r w:rsidRPr="003A6DEF">
        <w:rPr>
          <w:rFonts w:ascii="Arial" w:hAnsi="Arial" w:cs="Arial" w:hint="cs"/>
          <w:sz w:val="24"/>
          <w:szCs w:val="24"/>
          <w:rtl/>
        </w:rPr>
        <w:t>تهیه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تیزرهای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تلویزیونی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7-</w:t>
      </w:r>
      <w:r w:rsidRPr="003A6DEF">
        <w:rPr>
          <w:rFonts w:ascii="Arial" w:hAnsi="Arial" w:cs="Arial" w:hint="cs"/>
          <w:sz w:val="24"/>
          <w:szCs w:val="24"/>
          <w:rtl/>
        </w:rPr>
        <w:t>آماده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نمودن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اطلاعیه‏های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خبری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8-</w:t>
      </w:r>
      <w:r w:rsidRPr="003A6DEF">
        <w:rPr>
          <w:rFonts w:ascii="Arial" w:hAnsi="Arial" w:cs="Arial" w:hint="cs"/>
          <w:sz w:val="24"/>
          <w:szCs w:val="24"/>
          <w:rtl/>
        </w:rPr>
        <w:t>تهیه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مجله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خصوص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فعالیت‏ها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آمار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عملکرد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سازمان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9-</w:t>
      </w:r>
      <w:r w:rsidRPr="003A6DEF">
        <w:rPr>
          <w:rFonts w:ascii="Arial" w:hAnsi="Arial" w:cs="Arial" w:hint="cs"/>
          <w:sz w:val="24"/>
          <w:szCs w:val="24"/>
          <w:rtl/>
        </w:rPr>
        <w:t>برگزاری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سخنرانی‏های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مختلف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10-</w:t>
      </w:r>
      <w:r w:rsidRPr="003A6DEF">
        <w:rPr>
          <w:rFonts w:ascii="Arial" w:hAnsi="Arial" w:cs="Arial" w:hint="cs"/>
          <w:sz w:val="24"/>
          <w:szCs w:val="24"/>
          <w:rtl/>
        </w:rPr>
        <w:t>برگزاری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نمایشگاه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اطلاع‏رسانی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11-</w:t>
      </w:r>
      <w:r w:rsidRPr="003A6DEF">
        <w:rPr>
          <w:rFonts w:ascii="Arial" w:hAnsi="Arial" w:cs="Arial" w:hint="cs"/>
          <w:sz w:val="24"/>
          <w:szCs w:val="24"/>
          <w:rtl/>
        </w:rPr>
        <w:t>انجام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بازدید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برای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مسوولان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مردم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سازمان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12-</w:t>
      </w:r>
      <w:r w:rsidRPr="003A6DEF">
        <w:rPr>
          <w:rFonts w:ascii="Arial" w:hAnsi="Arial" w:cs="Arial" w:hint="cs"/>
          <w:sz w:val="24"/>
          <w:szCs w:val="24"/>
          <w:rtl/>
        </w:rPr>
        <w:t>شرکت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جلسات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مهم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سازمان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13-</w:t>
      </w:r>
      <w:r w:rsidRPr="003A6DEF">
        <w:rPr>
          <w:rFonts w:ascii="Arial" w:hAnsi="Arial" w:cs="Arial" w:hint="cs"/>
          <w:sz w:val="24"/>
          <w:szCs w:val="24"/>
          <w:rtl/>
        </w:rPr>
        <w:t>ارتباط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مستقیم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مستمر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مسوولان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مردم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14-</w:t>
      </w:r>
      <w:r w:rsidRPr="003A6DEF">
        <w:rPr>
          <w:rFonts w:ascii="Arial" w:hAnsi="Arial" w:cs="Arial" w:hint="cs"/>
          <w:sz w:val="24"/>
          <w:szCs w:val="24"/>
          <w:rtl/>
        </w:rPr>
        <w:t>افکارسنجی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نظرسنجی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افکار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جامعه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جهت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انعکاس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مسوولان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برای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بهبود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کیفی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امور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15-</w:t>
      </w:r>
      <w:r w:rsidRPr="003A6DEF">
        <w:rPr>
          <w:rFonts w:ascii="Arial" w:hAnsi="Arial" w:cs="Arial" w:hint="cs"/>
          <w:sz w:val="24"/>
          <w:szCs w:val="24"/>
          <w:rtl/>
        </w:rPr>
        <w:t>جمع‏آوری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هرگونه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اخبار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اطلاعات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موردنیاز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جامعه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ارایه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رسانه‏های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جمعی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16-</w:t>
      </w:r>
      <w:r w:rsidRPr="003A6DEF">
        <w:rPr>
          <w:rFonts w:ascii="Arial" w:hAnsi="Arial" w:cs="Arial" w:hint="cs"/>
          <w:sz w:val="24"/>
          <w:szCs w:val="24"/>
          <w:rtl/>
        </w:rPr>
        <w:t>شرکت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گردهمایی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17-</w:t>
      </w:r>
      <w:r w:rsidRPr="003A6DEF">
        <w:rPr>
          <w:rFonts w:ascii="Arial" w:hAnsi="Arial" w:cs="Arial" w:hint="cs"/>
          <w:sz w:val="24"/>
          <w:szCs w:val="24"/>
          <w:rtl/>
        </w:rPr>
        <w:t>تهیه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پلاکارد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بیلبوردهای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تبلیغاتی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آموزش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18-</w:t>
      </w:r>
      <w:r w:rsidRPr="003A6DEF">
        <w:rPr>
          <w:rFonts w:ascii="Arial" w:hAnsi="Arial" w:cs="Arial" w:hint="cs"/>
          <w:sz w:val="24"/>
          <w:szCs w:val="24"/>
          <w:rtl/>
        </w:rPr>
        <w:t>شناخت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انتظارات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همکاران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انتقال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مسوولان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19-</w:t>
      </w:r>
      <w:r w:rsidRPr="003A6DEF">
        <w:rPr>
          <w:rFonts w:ascii="Arial" w:hAnsi="Arial" w:cs="Arial" w:hint="cs"/>
          <w:sz w:val="24"/>
          <w:szCs w:val="24"/>
          <w:rtl/>
        </w:rPr>
        <w:t>شناخت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انتظارات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افکار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انتقال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مسوولان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20-</w:t>
      </w:r>
      <w:r w:rsidRPr="003A6DEF">
        <w:rPr>
          <w:rFonts w:ascii="Arial" w:hAnsi="Arial" w:cs="Arial" w:hint="cs"/>
          <w:sz w:val="24"/>
          <w:szCs w:val="24"/>
          <w:rtl/>
        </w:rPr>
        <w:t>تهیه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تنظیم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بریده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جراید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21-</w:t>
      </w:r>
      <w:r w:rsidRPr="003A6DEF">
        <w:rPr>
          <w:rFonts w:ascii="Arial" w:hAnsi="Arial" w:cs="Arial" w:hint="cs"/>
          <w:sz w:val="24"/>
          <w:szCs w:val="24"/>
          <w:rtl/>
        </w:rPr>
        <w:t>برگزاری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مراسم‏ها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همایش‏ها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22-</w:t>
      </w:r>
      <w:r w:rsidRPr="003A6DEF">
        <w:rPr>
          <w:rFonts w:ascii="Arial" w:hAnsi="Arial" w:cs="Arial" w:hint="cs"/>
          <w:sz w:val="24"/>
          <w:szCs w:val="24"/>
          <w:rtl/>
        </w:rPr>
        <w:t>تهیه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فیلم،خبر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عکس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مراسم‏ها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سخنرانی‏ها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23-</w:t>
      </w:r>
      <w:r w:rsidRPr="003A6DEF">
        <w:rPr>
          <w:rFonts w:ascii="Arial" w:hAnsi="Arial" w:cs="Arial" w:hint="cs"/>
          <w:sz w:val="24"/>
          <w:szCs w:val="24"/>
          <w:rtl/>
        </w:rPr>
        <w:t>تهیه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آرشیو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مطبوعاتی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تبلیغاتی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24-</w:t>
      </w:r>
      <w:r w:rsidRPr="003A6DEF">
        <w:rPr>
          <w:rFonts w:ascii="Arial" w:hAnsi="Arial" w:cs="Arial" w:hint="cs"/>
          <w:sz w:val="24"/>
          <w:szCs w:val="24"/>
          <w:rtl/>
        </w:rPr>
        <w:t>آرشیو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فیلم‏های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/>
          <w:sz w:val="24"/>
          <w:szCs w:val="24"/>
        </w:rPr>
        <w:t>CD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قسمت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25-</w:t>
      </w:r>
      <w:r w:rsidRPr="003A6DEF">
        <w:rPr>
          <w:rFonts w:ascii="Arial" w:hAnsi="Arial" w:cs="Arial" w:hint="cs"/>
          <w:sz w:val="24"/>
          <w:szCs w:val="24"/>
          <w:rtl/>
        </w:rPr>
        <w:t>ارسال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پیام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تبریک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تسلیت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اهداکنندگان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همکاران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 w:hint="cs"/>
          <w:sz w:val="24"/>
          <w:szCs w:val="24"/>
          <w:rtl/>
        </w:rPr>
        <w:t>حال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وظایف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ویژگی‏های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یک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موفق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بیان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نمودیم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نکته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نیز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بپردازیم‏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راه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ارتقای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اهداف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موانعی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نیز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وجود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دارد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عمده‏ترین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آنها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می‏توان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دلایل‏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زیر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نام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برد</w:t>
      </w:r>
      <w:r w:rsidRPr="003A6DEF">
        <w:rPr>
          <w:rFonts w:ascii="Arial" w:hAnsi="Arial" w:cs="Arial"/>
          <w:sz w:val="24"/>
          <w:szCs w:val="24"/>
          <w:rtl/>
        </w:rPr>
        <w:t>: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1-</w:t>
      </w:r>
      <w:r w:rsidRPr="003A6DEF">
        <w:rPr>
          <w:rFonts w:ascii="Arial" w:hAnsi="Arial" w:cs="Arial" w:hint="cs"/>
          <w:sz w:val="24"/>
          <w:szCs w:val="24"/>
          <w:rtl/>
        </w:rPr>
        <w:t>انتظارت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گوناگون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مسوولان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دلیل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عدم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شناخت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2-</w:t>
      </w:r>
      <w:r w:rsidRPr="003A6DEF">
        <w:rPr>
          <w:rFonts w:ascii="Arial" w:hAnsi="Arial" w:cs="Arial" w:hint="cs"/>
          <w:sz w:val="24"/>
          <w:szCs w:val="24"/>
          <w:rtl/>
        </w:rPr>
        <w:t>نداشتن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تعریف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مشخص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سازمان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3-</w:t>
      </w:r>
      <w:r w:rsidRPr="003A6DEF">
        <w:rPr>
          <w:rFonts w:ascii="Arial" w:hAnsi="Arial" w:cs="Arial" w:hint="cs"/>
          <w:sz w:val="24"/>
          <w:szCs w:val="24"/>
          <w:rtl/>
        </w:rPr>
        <w:t>نبودن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وسایل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تجهیزات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کافی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قسمت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4-</w:t>
      </w:r>
      <w:r w:rsidRPr="003A6DEF">
        <w:rPr>
          <w:rFonts w:ascii="Arial" w:hAnsi="Arial" w:cs="Arial" w:hint="cs"/>
          <w:sz w:val="24"/>
          <w:szCs w:val="24"/>
          <w:rtl/>
        </w:rPr>
        <w:t>کمبود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نیرو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قسمت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5-</w:t>
      </w:r>
      <w:r w:rsidRPr="003A6DEF">
        <w:rPr>
          <w:rFonts w:ascii="Arial" w:hAnsi="Arial" w:cs="Arial" w:hint="cs"/>
          <w:sz w:val="24"/>
          <w:szCs w:val="24"/>
          <w:rtl/>
        </w:rPr>
        <w:t>افزایش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سطح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توقع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مردم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مسوولان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6-</w:t>
      </w:r>
      <w:r w:rsidRPr="003A6DEF">
        <w:rPr>
          <w:rFonts w:ascii="Arial" w:hAnsi="Arial" w:cs="Arial" w:hint="cs"/>
          <w:sz w:val="24"/>
          <w:szCs w:val="24"/>
          <w:rtl/>
        </w:rPr>
        <w:t>انجام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اموری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حیطه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نیست</w:t>
      </w:r>
      <w:r w:rsidRPr="003A6DEF">
        <w:rPr>
          <w:rFonts w:ascii="Arial" w:hAnsi="Arial" w:cs="Arial"/>
          <w:sz w:val="24"/>
          <w:szCs w:val="24"/>
          <w:rtl/>
        </w:rPr>
        <w:t>.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7-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مواردی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هم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عدم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اعتناء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توسط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مسوولان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مردم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8-</w:t>
      </w:r>
      <w:r w:rsidRPr="003A6DEF">
        <w:rPr>
          <w:rFonts w:ascii="Arial" w:hAnsi="Arial" w:cs="Arial" w:hint="cs"/>
          <w:sz w:val="24"/>
          <w:szCs w:val="24"/>
          <w:rtl/>
        </w:rPr>
        <w:t>عدم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تعریف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جایگاه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سیستم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9-</w:t>
      </w:r>
      <w:r w:rsidRPr="003A6DEF">
        <w:rPr>
          <w:rFonts w:ascii="Arial" w:hAnsi="Arial" w:cs="Arial" w:hint="cs"/>
          <w:sz w:val="24"/>
          <w:szCs w:val="24"/>
          <w:rtl/>
        </w:rPr>
        <w:t>استفاده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عنوان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مسوول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دفتر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یا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تهیه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نصب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پلاکارد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عنوان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اصلی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lastRenderedPageBreak/>
        <w:t>10-</w:t>
      </w:r>
      <w:r w:rsidRPr="003A6DEF">
        <w:rPr>
          <w:rFonts w:ascii="Arial" w:hAnsi="Arial" w:cs="Arial" w:hint="cs"/>
          <w:sz w:val="24"/>
          <w:szCs w:val="24"/>
          <w:rtl/>
        </w:rPr>
        <w:t>مشخص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نبودن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اعتبار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بخش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11-</w:t>
      </w:r>
      <w:r w:rsidRPr="003A6DEF">
        <w:rPr>
          <w:rFonts w:ascii="Arial" w:hAnsi="Arial" w:cs="Arial" w:hint="cs"/>
          <w:sz w:val="24"/>
          <w:szCs w:val="24"/>
          <w:rtl/>
        </w:rPr>
        <w:t>دخالت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افراد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غیرمسوول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فعالیت‏ها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وظایف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</w:p>
    <w:p w:rsidR="003A6DEF" w:rsidRPr="003A6DEF" w:rsidRDefault="003A6DEF" w:rsidP="003A6DEF">
      <w:pPr>
        <w:jc w:val="both"/>
        <w:rPr>
          <w:rFonts w:ascii="Arial" w:hAnsi="Arial" w:cs="Arial"/>
          <w:sz w:val="24"/>
          <w:szCs w:val="24"/>
          <w:rtl/>
        </w:rPr>
      </w:pPr>
      <w:r w:rsidRPr="003A6DEF">
        <w:rPr>
          <w:rFonts w:ascii="Arial" w:hAnsi="Arial" w:cs="Arial"/>
          <w:sz w:val="24"/>
          <w:szCs w:val="24"/>
          <w:rtl/>
        </w:rPr>
        <w:t>12-</w:t>
      </w:r>
      <w:r w:rsidRPr="003A6DEF">
        <w:rPr>
          <w:rFonts w:ascii="Arial" w:hAnsi="Arial" w:cs="Arial" w:hint="cs"/>
          <w:sz w:val="24"/>
          <w:szCs w:val="24"/>
          <w:rtl/>
        </w:rPr>
        <w:t>تداخل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امور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بسیج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اهداکنندگان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دلیل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مشخص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نبودن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تعریف‏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هر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قسمت،نکته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آخر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این‏که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در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جدیدترین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تعریف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این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نکته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حایز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اهمیت‏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است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برتر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عنوان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روابط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عمومی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پیمانکار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معرفی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شده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است</w:t>
      </w:r>
      <w:r w:rsidRPr="003A6DEF">
        <w:rPr>
          <w:rFonts w:ascii="Arial" w:hAnsi="Arial" w:cs="Arial"/>
          <w:sz w:val="24"/>
          <w:szCs w:val="24"/>
          <w:rtl/>
        </w:rPr>
        <w:t>.</w:t>
      </w:r>
      <w:r w:rsidRPr="003A6DEF">
        <w:rPr>
          <w:rFonts w:ascii="Arial" w:hAnsi="Arial" w:cs="Arial" w:hint="cs"/>
          <w:sz w:val="24"/>
          <w:szCs w:val="24"/>
          <w:rtl/>
        </w:rPr>
        <w:t>یعنی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اکثر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فعالیت‏ها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کارهای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اجرایی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را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به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بخش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خصوصی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واگذار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نمودن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و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مدیریت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کردن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این‏</w:t>
      </w:r>
      <w:r w:rsidRPr="003A6DEF">
        <w:rPr>
          <w:rFonts w:ascii="Arial" w:hAnsi="Arial" w:cs="Arial"/>
          <w:sz w:val="24"/>
          <w:szCs w:val="24"/>
          <w:rtl/>
        </w:rPr>
        <w:t xml:space="preserve"> </w:t>
      </w:r>
      <w:r w:rsidRPr="003A6DEF">
        <w:rPr>
          <w:rFonts w:ascii="Arial" w:hAnsi="Arial" w:cs="Arial" w:hint="cs"/>
          <w:sz w:val="24"/>
          <w:szCs w:val="24"/>
          <w:rtl/>
        </w:rPr>
        <w:t>فعالیت‏ها</w:t>
      </w:r>
      <w:r w:rsidRPr="003A6DEF">
        <w:rPr>
          <w:rFonts w:ascii="Arial" w:hAnsi="Arial" w:cs="Arial"/>
          <w:sz w:val="24"/>
          <w:szCs w:val="24"/>
          <w:rtl/>
        </w:rPr>
        <w:t>.</w:t>
      </w:r>
    </w:p>
    <w:p w:rsidR="00C07F93" w:rsidRPr="003A6DEF" w:rsidRDefault="00C07F93" w:rsidP="003A6DEF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3A6DE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2F0F6D"/>
    <w:rsid w:val="0032710B"/>
    <w:rsid w:val="003A6DEF"/>
    <w:rsid w:val="00435CF3"/>
    <w:rsid w:val="004C39A1"/>
    <w:rsid w:val="00502F22"/>
    <w:rsid w:val="00504462"/>
    <w:rsid w:val="00533D48"/>
    <w:rsid w:val="00615738"/>
    <w:rsid w:val="00624042"/>
    <w:rsid w:val="006A7BB1"/>
    <w:rsid w:val="006C0AB1"/>
    <w:rsid w:val="00717730"/>
    <w:rsid w:val="0074054C"/>
    <w:rsid w:val="0079775C"/>
    <w:rsid w:val="00804607"/>
    <w:rsid w:val="008510A3"/>
    <w:rsid w:val="008B4509"/>
    <w:rsid w:val="00901245"/>
    <w:rsid w:val="00902ECC"/>
    <w:rsid w:val="00914CD7"/>
    <w:rsid w:val="00992882"/>
    <w:rsid w:val="00A61DED"/>
    <w:rsid w:val="00B36D51"/>
    <w:rsid w:val="00B41055"/>
    <w:rsid w:val="00B75B48"/>
    <w:rsid w:val="00C07F93"/>
    <w:rsid w:val="00C67C2B"/>
    <w:rsid w:val="00CD5368"/>
    <w:rsid w:val="00D44E2B"/>
    <w:rsid w:val="00D54EB5"/>
    <w:rsid w:val="00E563C4"/>
    <w:rsid w:val="00E73E21"/>
    <w:rsid w:val="00EA59CB"/>
    <w:rsid w:val="00F344F6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2012-02-19T14:42:00Z</dcterms:created>
  <dcterms:modified xsi:type="dcterms:W3CDTF">2012-02-19T14:42:00Z</dcterms:modified>
</cp:coreProperties>
</file>