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945" w:rsidRPr="003D2945" w:rsidRDefault="003D2945" w:rsidP="003D2945">
      <w:pPr>
        <w:jc w:val="both"/>
        <w:rPr>
          <w:rFonts w:ascii="Arial" w:hAnsi="Arial" w:cs="Arial"/>
          <w:sz w:val="28"/>
          <w:szCs w:val="28"/>
          <w:rtl/>
        </w:rPr>
      </w:pPr>
      <w:r w:rsidRPr="003D2945">
        <w:rPr>
          <w:rFonts w:ascii="Arial" w:hAnsi="Arial" w:cs="Arial" w:hint="cs"/>
          <w:sz w:val="28"/>
          <w:szCs w:val="28"/>
          <w:rtl/>
        </w:rPr>
        <w:t>نمونه</w:t>
      </w:r>
      <w:r w:rsidRPr="003D2945">
        <w:rPr>
          <w:rFonts w:ascii="Arial" w:hAnsi="Arial" w:cs="Arial"/>
          <w:sz w:val="28"/>
          <w:szCs w:val="28"/>
          <w:rtl/>
        </w:rPr>
        <w:t xml:space="preserve"> </w:t>
      </w:r>
      <w:r w:rsidRPr="003D2945">
        <w:rPr>
          <w:rFonts w:ascii="Arial" w:hAnsi="Arial" w:cs="Arial" w:hint="cs"/>
          <w:sz w:val="28"/>
          <w:szCs w:val="28"/>
          <w:rtl/>
        </w:rPr>
        <w:t>های</w:t>
      </w:r>
      <w:r w:rsidRPr="003D2945">
        <w:rPr>
          <w:rFonts w:ascii="Arial" w:hAnsi="Arial" w:cs="Arial"/>
          <w:sz w:val="28"/>
          <w:szCs w:val="28"/>
          <w:rtl/>
        </w:rPr>
        <w:t xml:space="preserve"> </w:t>
      </w:r>
      <w:r w:rsidRPr="003D2945">
        <w:rPr>
          <w:rFonts w:ascii="Arial" w:hAnsi="Arial" w:cs="Arial" w:hint="cs"/>
          <w:sz w:val="28"/>
          <w:szCs w:val="28"/>
          <w:rtl/>
        </w:rPr>
        <w:t>از</w:t>
      </w:r>
      <w:r w:rsidRPr="003D2945">
        <w:rPr>
          <w:rFonts w:ascii="Arial" w:hAnsi="Arial" w:cs="Arial"/>
          <w:sz w:val="28"/>
          <w:szCs w:val="28"/>
          <w:rtl/>
        </w:rPr>
        <w:t xml:space="preserve"> </w:t>
      </w:r>
      <w:r w:rsidRPr="003D2945">
        <w:rPr>
          <w:rFonts w:ascii="Arial" w:hAnsi="Arial" w:cs="Arial" w:hint="cs"/>
          <w:sz w:val="28"/>
          <w:szCs w:val="28"/>
          <w:rtl/>
        </w:rPr>
        <w:t>کدهای</w:t>
      </w:r>
      <w:r w:rsidRPr="003D2945">
        <w:rPr>
          <w:rFonts w:ascii="Arial" w:hAnsi="Arial" w:cs="Arial"/>
          <w:sz w:val="28"/>
          <w:szCs w:val="28"/>
          <w:rtl/>
        </w:rPr>
        <w:t xml:space="preserve"> </w:t>
      </w:r>
      <w:r w:rsidRPr="003D2945">
        <w:rPr>
          <w:rFonts w:ascii="Arial" w:hAnsi="Arial" w:cs="Arial" w:hint="cs"/>
          <w:sz w:val="28"/>
          <w:szCs w:val="28"/>
          <w:rtl/>
        </w:rPr>
        <w:t>اخلاقی</w:t>
      </w:r>
      <w:r w:rsidRPr="003D2945">
        <w:rPr>
          <w:rFonts w:ascii="Arial" w:hAnsi="Arial" w:cs="Arial"/>
          <w:sz w:val="28"/>
          <w:szCs w:val="28"/>
          <w:rtl/>
        </w:rPr>
        <w:t xml:space="preserve"> </w:t>
      </w:r>
      <w:r w:rsidRPr="003D2945">
        <w:rPr>
          <w:rFonts w:ascii="Arial" w:hAnsi="Arial" w:cs="Arial" w:hint="cs"/>
          <w:sz w:val="28"/>
          <w:szCs w:val="28"/>
          <w:rtl/>
        </w:rPr>
        <w:t>انجمن</w:t>
      </w:r>
      <w:r w:rsidRPr="003D2945">
        <w:rPr>
          <w:rFonts w:ascii="Arial" w:hAnsi="Arial" w:cs="Arial"/>
          <w:sz w:val="28"/>
          <w:szCs w:val="28"/>
          <w:rtl/>
        </w:rPr>
        <w:t xml:space="preserve"> </w:t>
      </w:r>
      <w:r w:rsidRPr="003D2945">
        <w:rPr>
          <w:rFonts w:ascii="Arial" w:hAnsi="Arial" w:cs="Arial" w:hint="cs"/>
          <w:sz w:val="28"/>
          <w:szCs w:val="28"/>
          <w:rtl/>
        </w:rPr>
        <w:t>بین</w:t>
      </w:r>
      <w:r w:rsidRPr="003D2945">
        <w:rPr>
          <w:rFonts w:ascii="Arial" w:hAnsi="Arial" w:cs="Arial"/>
          <w:sz w:val="28"/>
          <w:szCs w:val="28"/>
          <w:rtl/>
        </w:rPr>
        <w:t xml:space="preserve"> </w:t>
      </w:r>
      <w:r w:rsidRPr="003D2945">
        <w:rPr>
          <w:rFonts w:ascii="Arial" w:hAnsi="Arial" w:cs="Arial" w:hint="cs"/>
          <w:sz w:val="28"/>
          <w:szCs w:val="28"/>
          <w:rtl/>
        </w:rPr>
        <w:t>المللی</w:t>
      </w:r>
      <w:r w:rsidRPr="003D2945">
        <w:rPr>
          <w:rFonts w:ascii="Arial" w:hAnsi="Arial" w:cs="Arial"/>
          <w:sz w:val="28"/>
          <w:szCs w:val="28"/>
          <w:rtl/>
        </w:rPr>
        <w:t xml:space="preserve"> </w:t>
      </w:r>
      <w:r w:rsidRPr="003D2945">
        <w:rPr>
          <w:rFonts w:ascii="Arial" w:hAnsi="Arial" w:cs="Arial" w:hint="cs"/>
          <w:sz w:val="28"/>
          <w:szCs w:val="28"/>
          <w:rtl/>
        </w:rPr>
        <w:t>روابط</w:t>
      </w:r>
      <w:r w:rsidRPr="003D2945">
        <w:rPr>
          <w:rFonts w:ascii="Arial" w:hAnsi="Arial" w:cs="Arial"/>
          <w:sz w:val="28"/>
          <w:szCs w:val="28"/>
          <w:rtl/>
        </w:rPr>
        <w:t xml:space="preserve"> </w:t>
      </w:r>
      <w:r w:rsidRPr="003D2945">
        <w:rPr>
          <w:rFonts w:ascii="Arial" w:hAnsi="Arial" w:cs="Arial" w:hint="cs"/>
          <w:sz w:val="28"/>
          <w:szCs w:val="28"/>
          <w:rtl/>
        </w:rPr>
        <w:t>عمومی</w:t>
      </w:r>
      <w:r w:rsidRPr="003D2945">
        <w:rPr>
          <w:rFonts w:ascii="Arial" w:hAnsi="Arial" w:cs="Arial"/>
          <w:sz w:val="28"/>
          <w:szCs w:val="28"/>
          <w:rtl/>
        </w:rPr>
        <w:t xml:space="preserve"> </w:t>
      </w:r>
    </w:p>
    <w:p w:rsidR="003D2945" w:rsidRDefault="003D2945" w:rsidP="003D2945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3D2945" w:rsidRPr="003D2945" w:rsidRDefault="003D2945" w:rsidP="003D2945">
      <w:pPr>
        <w:jc w:val="both"/>
        <w:rPr>
          <w:rFonts w:ascii="Arial" w:hAnsi="Arial" w:cs="Arial"/>
          <w:sz w:val="24"/>
          <w:szCs w:val="24"/>
          <w:rtl/>
        </w:rPr>
      </w:pPr>
      <w:r w:rsidRPr="003D2945">
        <w:rPr>
          <w:rFonts w:ascii="Arial" w:hAnsi="Arial" w:cs="Arial" w:hint="cs"/>
          <w:sz w:val="24"/>
          <w:szCs w:val="24"/>
          <w:rtl/>
        </w:rPr>
        <w:t>هریک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از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اعضای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انجمن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بین‏المللی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روابط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عمومی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باید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تعهد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کنند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که</w:t>
      </w:r>
      <w:r w:rsidRPr="003D2945">
        <w:rPr>
          <w:rFonts w:ascii="Arial" w:hAnsi="Arial" w:cs="Arial"/>
          <w:sz w:val="24"/>
          <w:szCs w:val="24"/>
          <w:rtl/>
        </w:rPr>
        <w:t>:</w:t>
      </w:r>
    </w:p>
    <w:p w:rsidR="003D2945" w:rsidRPr="003D2945" w:rsidRDefault="003D2945" w:rsidP="003D2945">
      <w:pPr>
        <w:jc w:val="both"/>
        <w:rPr>
          <w:rFonts w:ascii="Arial" w:hAnsi="Arial" w:cs="Arial"/>
          <w:sz w:val="24"/>
          <w:szCs w:val="24"/>
          <w:rtl/>
        </w:rPr>
      </w:pPr>
      <w:r w:rsidRPr="003D2945">
        <w:rPr>
          <w:rFonts w:ascii="Arial" w:hAnsi="Arial" w:cs="Arial"/>
          <w:sz w:val="24"/>
          <w:szCs w:val="24"/>
          <w:rtl/>
        </w:rPr>
        <w:t>1-</w:t>
      </w:r>
      <w:r w:rsidRPr="003D2945">
        <w:rPr>
          <w:rFonts w:ascii="Arial" w:hAnsi="Arial" w:cs="Arial" w:hint="cs"/>
          <w:sz w:val="24"/>
          <w:szCs w:val="24"/>
          <w:rtl/>
        </w:rPr>
        <w:t>در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انجام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امور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مربوط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به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حرفهء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خود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اصول‏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اخلاقی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و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مقررات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اعلامیهء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جهانی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حقوق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بشر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را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رعایت‏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کنند</w:t>
      </w:r>
      <w:r w:rsidRPr="003D2945">
        <w:rPr>
          <w:rFonts w:ascii="Arial" w:hAnsi="Arial" w:cs="Arial"/>
          <w:sz w:val="24"/>
          <w:szCs w:val="24"/>
          <w:rtl/>
        </w:rPr>
        <w:t>.</w:t>
      </w:r>
    </w:p>
    <w:p w:rsidR="003D2945" w:rsidRPr="003D2945" w:rsidRDefault="003D2945" w:rsidP="003D2945">
      <w:pPr>
        <w:jc w:val="both"/>
        <w:rPr>
          <w:rFonts w:ascii="Arial" w:hAnsi="Arial" w:cs="Arial"/>
          <w:sz w:val="24"/>
          <w:szCs w:val="24"/>
          <w:rtl/>
        </w:rPr>
      </w:pPr>
      <w:r w:rsidRPr="003D2945">
        <w:rPr>
          <w:rFonts w:ascii="Arial" w:hAnsi="Arial" w:cs="Arial"/>
          <w:sz w:val="24"/>
          <w:szCs w:val="24"/>
          <w:rtl/>
        </w:rPr>
        <w:t>2-</w:t>
      </w:r>
      <w:r w:rsidRPr="003D2945">
        <w:rPr>
          <w:rFonts w:ascii="Arial" w:hAnsi="Arial" w:cs="Arial" w:hint="cs"/>
          <w:sz w:val="24"/>
          <w:szCs w:val="24"/>
          <w:rtl/>
        </w:rPr>
        <w:t>شخصیت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افراد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را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ملحوظ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داشته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و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به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آن‏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احترام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بگذارند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و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همیشه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به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خاطر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داشته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باشند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که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هر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فرد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در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نحوهء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قضاوت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و</w:t>
      </w:r>
      <w:r w:rsidRPr="003D2945">
        <w:rPr>
          <w:rFonts w:ascii="Arial" w:hAnsi="Arial" w:cs="Arial"/>
          <w:sz w:val="24"/>
          <w:szCs w:val="24"/>
          <w:rtl/>
        </w:rPr>
        <w:t>[</w:t>
      </w:r>
      <w:r w:rsidRPr="003D2945">
        <w:rPr>
          <w:rFonts w:ascii="Arial" w:hAnsi="Arial" w:cs="Arial" w:hint="cs"/>
          <w:sz w:val="24"/>
          <w:szCs w:val="24"/>
          <w:rtl/>
        </w:rPr>
        <w:t>ارائهء</w:t>
      </w:r>
      <w:r w:rsidRPr="003D2945">
        <w:rPr>
          <w:rFonts w:ascii="Arial" w:hAnsi="Arial" w:cs="Arial"/>
          <w:sz w:val="24"/>
          <w:szCs w:val="24"/>
          <w:rtl/>
        </w:rPr>
        <w:t>]</w:t>
      </w:r>
      <w:r w:rsidRPr="003D2945">
        <w:rPr>
          <w:rFonts w:ascii="Arial" w:hAnsi="Arial" w:cs="Arial" w:hint="cs"/>
          <w:sz w:val="24"/>
          <w:szCs w:val="24"/>
          <w:rtl/>
        </w:rPr>
        <w:t>نظریهء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خود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مختار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است</w:t>
      </w:r>
      <w:r w:rsidRPr="003D2945">
        <w:rPr>
          <w:rFonts w:ascii="Arial" w:hAnsi="Arial" w:cs="Arial"/>
          <w:sz w:val="24"/>
          <w:szCs w:val="24"/>
          <w:rtl/>
        </w:rPr>
        <w:t>.</w:t>
      </w:r>
    </w:p>
    <w:p w:rsidR="003D2945" w:rsidRPr="003D2945" w:rsidRDefault="003D2945" w:rsidP="003D2945">
      <w:pPr>
        <w:jc w:val="both"/>
        <w:rPr>
          <w:rFonts w:ascii="Arial" w:hAnsi="Arial" w:cs="Arial"/>
          <w:sz w:val="24"/>
          <w:szCs w:val="24"/>
          <w:rtl/>
        </w:rPr>
      </w:pPr>
      <w:r w:rsidRPr="003D2945">
        <w:rPr>
          <w:rFonts w:ascii="Arial" w:hAnsi="Arial" w:cs="Arial"/>
          <w:sz w:val="24"/>
          <w:szCs w:val="24"/>
          <w:rtl/>
        </w:rPr>
        <w:t>3-</w:t>
      </w:r>
      <w:r w:rsidRPr="003D2945">
        <w:rPr>
          <w:rFonts w:ascii="Arial" w:hAnsi="Arial" w:cs="Arial" w:hint="cs"/>
          <w:sz w:val="24"/>
          <w:szCs w:val="24"/>
          <w:rtl/>
        </w:rPr>
        <w:t>موجبات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اخلاقی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و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روانی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و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فکری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لازم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را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برای‏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تبادل‏نظر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واقعی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فراهم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سازد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و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حق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بیان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و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اظهارنظر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را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برای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کلیه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اشخاص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ذینفع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قائل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باشند</w:t>
      </w:r>
      <w:r w:rsidRPr="003D2945">
        <w:rPr>
          <w:rFonts w:ascii="Arial" w:hAnsi="Arial" w:cs="Arial"/>
          <w:sz w:val="24"/>
          <w:szCs w:val="24"/>
          <w:rtl/>
        </w:rPr>
        <w:t>.</w:t>
      </w:r>
    </w:p>
    <w:p w:rsidR="003D2945" w:rsidRPr="003D2945" w:rsidRDefault="003D2945" w:rsidP="003D2945">
      <w:pPr>
        <w:jc w:val="both"/>
        <w:rPr>
          <w:rFonts w:ascii="Arial" w:hAnsi="Arial" w:cs="Arial"/>
          <w:sz w:val="24"/>
          <w:szCs w:val="24"/>
          <w:rtl/>
        </w:rPr>
      </w:pPr>
      <w:r w:rsidRPr="003D2945">
        <w:rPr>
          <w:rFonts w:ascii="Arial" w:hAnsi="Arial" w:cs="Arial"/>
          <w:sz w:val="24"/>
          <w:szCs w:val="24"/>
          <w:rtl/>
        </w:rPr>
        <w:t>4-</w:t>
      </w:r>
      <w:r w:rsidRPr="003D2945">
        <w:rPr>
          <w:rFonts w:ascii="Arial" w:hAnsi="Arial" w:cs="Arial" w:hint="cs"/>
          <w:sz w:val="24"/>
          <w:szCs w:val="24"/>
          <w:rtl/>
        </w:rPr>
        <w:t>در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تمام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موارد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طوری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رفتار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کنند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که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منافع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کلیه‏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اشخاص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ذینفع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به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وسیله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ایجاد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ارتباط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دائم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با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علائق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و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حوایج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عمومی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از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یک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طرف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و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سازمان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مربوط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از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طرف‏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دیگر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محفوظ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بماند</w:t>
      </w:r>
      <w:r w:rsidRPr="003D2945">
        <w:rPr>
          <w:rFonts w:ascii="Arial" w:hAnsi="Arial" w:cs="Arial"/>
          <w:sz w:val="24"/>
          <w:szCs w:val="24"/>
          <w:rtl/>
        </w:rPr>
        <w:t>.</w:t>
      </w:r>
    </w:p>
    <w:p w:rsidR="003D2945" w:rsidRPr="003D2945" w:rsidRDefault="003D2945" w:rsidP="003D2945">
      <w:pPr>
        <w:jc w:val="both"/>
        <w:rPr>
          <w:rFonts w:ascii="Arial" w:hAnsi="Arial" w:cs="Arial"/>
          <w:sz w:val="24"/>
          <w:szCs w:val="24"/>
          <w:rtl/>
        </w:rPr>
      </w:pPr>
      <w:r w:rsidRPr="003D2945">
        <w:rPr>
          <w:rFonts w:ascii="Arial" w:hAnsi="Arial" w:cs="Arial"/>
          <w:sz w:val="24"/>
          <w:szCs w:val="24"/>
          <w:rtl/>
        </w:rPr>
        <w:t>5-</w:t>
      </w:r>
      <w:r w:rsidRPr="003D2945">
        <w:rPr>
          <w:rFonts w:ascii="Arial" w:hAnsi="Arial" w:cs="Arial" w:hint="cs"/>
          <w:sz w:val="24"/>
          <w:szCs w:val="24"/>
          <w:rtl/>
        </w:rPr>
        <w:t>کلیه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قول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و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قرارهای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خود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را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محترم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شمارد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و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طوری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آنها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را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انجام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دهد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که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منجر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به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اختلال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و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نابسامانی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نشود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و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در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تمام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موارد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رعایت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شرافت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و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وفاداری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را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به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عمل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آورد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و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اعتماد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مشتریان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و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کارفرمایان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سابق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و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کنونی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خود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را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حفظ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کند</w:t>
      </w:r>
      <w:r w:rsidRPr="003D2945">
        <w:rPr>
          <w:rFonts w:ascii="Arial" w:hAnsi="Arial" w:cs="Arial"/>
          <w:sz w:val="24"/>
          <w:szCs w:val="24"/>
          <w:rtl/>
        </w:rPr>
        <w:t>.</w:t>
      </w:r>
    </w:p>
    <w:p w:rsidR="003D2945" w:rsidRPr="003D2945" w:rsidRDefault="003D2945" w:rsidP="003D2945">
      <w:pPr>
        <w:jc w:val="both"/>
        <w:rPr>
          <w:rFonts w:ascii="Arial" w:hAnsi="Arial" w:cs="Arial"/>
          <w:sz w:val="24"/>
          <w:szCs w:val="24"/>
          <w:rtl/>
        </w:rPr>
      </w:pPr>
      <w:r w:rsidRPr="003D2945">
        <w:rPr>
          <w:rFonts w:ascii="Arial" w:hAnsi="Arial" w:cs="Arial"/>
          <w:sz w:val="24"/>
          <w:szCs w:val="24"/>
          <w:rtl/>
        </w:rPr>
        <w:t>6-</w:t>
      </w:r>
      <w:r w:rsidRPr="003D2945">
        <w:rPr>
          <w:rFonts w:ascii="Arial" w:hAnsi="Arial" w:cs="Arial" w:hint="cs"/>
          <w:sz w:val="24"/>
          <w:szCs w:val="24"/>
          <w:rtl/>
        </w:rPr>
        <w:t>حقیقت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را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تابع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ملاحظات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دیگر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قرار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ندهد</w:t>
      </w:r>
      <w:r w:rsidRPr="003D2945">
        <w:rPr>
          <w:rFonts w:ascii="Arial" w:hAnsi="Arial" w:cs="Arial"/>
          <w:sz w:val="24"/>
          <w:szCs w:val="24"/>
          <w:rtl/>
        </w:rPr>
        <w:t>.</w:t>
      </w:r>
    </w:p>
    <w:p w:rsidR="003D2945" w:rsidRPr="003D2945" w:rsidRDefault="003D2945" w:rsidP="003D2945">
      <w:pPr>
        <w:jc w:val="both"/>
        <w:rPr>
          <w:rFonts w:ascii="Arial" w:hAnsi="Arial" w:cs="Arial"/>
          <w:sz w:val="24"/>
          <w:szCs w:val="24"/>
          <w:rtl/>
        </w:rPr>
      </w:pPr>
      <w:r w:rsidRPr="003D2945">
        <w:rPr>
          <w:rFonts w:ascii="Arial" w:hAnsi="Arial" w:cs="Arial"/>
          <w:sz w:val="24"/>
          <w:szCs w:val="24"/>
          <w:rtl/>
        </w:rPr>
        <w:t>7-</w:t>
      </w:r>
      <w:r w:rsidRPr="003D2945">
        <w:rPr>
          <w:rFonts w:ascii="Arial" w:hAnsi="Arial" w:cs="Arial" w:hint="cs"/>
          <w:sz w:val="24"/>
          <w:szCs w:val="24"/>
          <w:rtl/>
        </w:rPr>
        <w:t>اخبار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و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اطلاعاتی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را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که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متکی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به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حقایق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تحقیق‏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نشده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و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یا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حقایق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قابل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تحقیق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نباشد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منتشر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نسازد</w:t>
      </w:r>
      <w:r w:rsidRPr="003D2945">
        <w:rPr>
          <w:rFonts w:ascii="Arial" w:hAnsi="Arial" w:cs="Arial"/>
          <w:sz w:val="24"/>
          <w:szCs w:val="24"/>
          <w:rtl/>
        </w:rPr>
        <w:t>.</w:t>
      </w:r>
    </w:p>
    <w:p w:rsidR="003D2945" w:rsidRPr="003D2945" w:rsidRDefault="003D2945" w:rsidP="003D2945">
      <w:pPr>
        <w:jc w:val="both"/>
        <w:rPr>
          <w:rFonts w:ascii="Arial" w:hAnsi="Arial" w:cs="Arial"/>
          <w:sz w:val="24"/>
          <w:szCs w:val="24"/>
          <w:rtl/>
        </w:rPr>
      </w:pPr>
      <w:r w:rsidRPr="003D2945">
        <w:rPr>
          <w:rFonts w:ascii="Arial" w:hAnsi="Arial" w:cs="Arial"/>
          <w:sz w:val="24"/>
          <w:szCs w:val="24"/>
          <w:rtl/>
        </w:rPr>
        <w:t>8-</w:t>
      </w:r>
      <w:r w:rsidRPr="003D2945">
        <w:rPr>
          <w:rFonts w:ascii="Arial" w:hAnsi="Arial" w:cs="Arial" w:hint="cs"/>
          <w:sz w:val="24"/>
          <w:szCs w:val="24"/>
          <w:rtl/>
        </w:rPr>
        <w:t>به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کارها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و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پیشه‏هایی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که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شرافت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اخلاقی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و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شخصیت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و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احترام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اشخاص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لطمه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می‏رساند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کمک‏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نکند</w:t>
      </w:r>
      <w:r w:rsidRPr="003D2945">
        <w:rPr>
          <w:rFonts w:ascii="Arial" w:hAnsi="Arial" w:cs="Arial"/>
          <w:sz w:val="24"/>
          <w:szCs w:val="24"/>
          <w:rtl/>
        </w:rPr>
        <w:t>.</w:t>
      </w:r>
    </w:p>
    <w:p w:rsidR="003D2945" w:rsidRPr="003D2945" w:rsidRDefault="003D2945" w:rsidP="003D2945">
      <w:pPr>
        <w:jc w:val="both"/>
        <w:rPr>
          <w:rFonts w:ascii="Arial" w:hAnsi="Arial" w:cs="Arial"/>
          <w:sz w:val="24"/>
          <w:szCs w:val="24"/>
          <w:rtl/>
        </w:rPr>
      </w:pPr>
      <w:r w:rsidRPr="003D2945">
        <w:rPr>
          <w:rFonts w:ascii="Arial" w:hAnsi="Arial" w:cs="Arial"/>
          <w:sz w:val="24"/>
          <w:szCs w:val="24"/>
          <w:rtl/>
        </w:rPr>
        <w:t>9-</w:t>
      </w:r>
      <w:r w:rsidRPr="003D2945">
        <w:rPr>
          <w:rFonts w:ascii="Arial" w:hAnsi="Arial" w:cs="Arial" w:hint="cs"/>
          <w:sz w:val="24"/>
          <w:szCs w:val="24"/>
          <w:rtl/>
        </w:rPr>
        <w:t>از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فنون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و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طریقه‏هایی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که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اشخاص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را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به‏طور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ناخودآگاه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تحت‏تأثیر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قرار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می‏دهد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و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آنها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را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وادار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به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اعمال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غیراخلاقی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نموده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و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بدین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وسیله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موجب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سلب‏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مسئولیت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از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آنان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می‏گردد،دوری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گزیند</w:t>
      </w:r>
      <w:r w:rsidRPr="003D2945">
        <w:rPr>
          <w:rFonts w:ascii="Arial" w:hAnsi="Arial" w:cs="Arial"/>
          <w:sz w:val="24"/>
          <w:szCs w:val="24"/>
          <w:rtl/>
        </w:rPr>
        <w:t>.</w:t>
      </w:r>
    </w:p>
    <w:p w:rsidR="003D2945" w:rsidRPr="003D2945" w:rsidRDefault="003D2945" w:rsidP="003D2945">
      <w:pPr>
        <w:jc w:val="both"/>
        <w:rPr>
          <w:rFonts w:ascii="Arial" w:hAnsi="Arial" w:cs="Arial"/>
          <w:sz w:val="24"/>
          <w:szCs w:val="24"/>
          <w:rtl/>
        </w:rPr>
      </w:pPr>
      <w:r w:rsidRPr="003D2945">
        <w:rPr>
          <w:rFonts w:ascii="Arial" w:hAnsi="Arial" w:cs="Arial"/>
          <w:sz w:val="24"/>
          <w:szCs w:val="24"/>
          <w:rtl/>
        </w:rPr>
        <w:t>10-</w:t>
      </w:r>
      <w:r w:rsidRPr="003D2945">
        <w:rPr>
          <w:rFonts w:ascii="Arial" w:hAnsi="Arial" w:cs="Arial" w:hint="cs"/>
          <w:sz w:val="24"/>
          <w:szCs w:val="24"/>
          <w:rtl/>
        </w:rPr>
        <w:t>شرافتمندانه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عمل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نماید</w:t>
      </w:r>
      <w:r w:rsidRPr="003D2945">
        <w:rPr>
          <w:rFonts w:ascii="Arial" w:hAnsi="Arial" w:cs="Arial"/>
          <w:sz w:val="24"/>
          <w:szCs w:val="24"/>
          <w:rtl/>
        </w:rPr>
        <w:t>.</w:t>
      </w:r>
    </w:p>
    <w:p w:rsidR="003D2945" w:rsidRPr="003D2945" w:rsidRDefault="003D2945" w:rsidP="003D2945">
      <w:pPr>
        <w:jc w:val="both"/>
        <w:rPr>
          <w:rFonts w:ascii="Arial" w:hAnsi="Arial" w:cs="Arial"/>
          <w:sz w:val="24"/>
          <w:szCs w:val="24"/>
          <w:rtl/>
        </w:rPr>
      </w:pPr>
      <w:r w:rsidRPr="003D2945">
        <w:rPr>
          <w:rFonts w:ascii="Arial" w:hAnsi="Arial" w:cs="Arial"/>
          <w:sz w:val="24"/>
          <w:szCs w:val="24"/>
          <w:rtl/>
        </w:rPr>
        <w:t>11-</w:t>
      </w:r>
      <w:r w:rsidRPr="003D2945">
        <w:rPr>
          <w:rFonts w:ascii="Arial" w:hAnsi="Arial" w:cs="Arial" w:hint="cs"/>
          <w:sz w:val="24"/>
          <w:szCs w:val="24"/>
          <w:rtl/>
        </w:rPr>
        <w:t>احترام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و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موقعیت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مخاطبین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پیامها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چه‏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مخالفین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و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چه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موافقین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را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به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دقت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در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نظر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قرار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دهد</w:t>
      </w:r>
      <w:r w:rsidRPr="003D2945">
        <w:rPr>
          <w:rFonts w:ascii="Arial" w:hAnsi="Arial" w:cs="Arial"/>
          <w:sz w:val="24"/>
          <w:szCs w:val="24"/>
          <w:rtl/>
        </w:rPr>
        <w:t>.</w:t>
      </w:r>
    </w:p>
    <w:p w:rsidR="003D2945" w:rsidRPr="003D2945" w:rsidRDefault="003D2945" w:rsidP="003D2945">
      <w:pPr>
        <w:jc w:val="both"/>
        <w:rPr>
          <w:rFonts w:ascii="Arial" w:hAnsi="Arial" w:cs="Arial"/>
          <w:sz w:val="24"/>
          <w:szCs w:val="24"/>
          <w:rtl/>
        </w:rPr>
      </w:pPr>
      <w:r w:rsidRPr="003D2945">
        <w:rPr>
          <w:rFonts w:ascii="Arial" w:hAnsi="Arial" w:cs="Arial"/>
          <w:sz w:val="24"/>
          <w:szCs w:val="24"/>
          <w:rtl/>
        </w:rPr>
        <w:t>12-</w:t>
      </w:r>
      <w:r w:rsidRPr="003D2945">
        <w:rPr>
          <w:rFonts w:ascii="Arial" w:hAnsi="Arial" w:cs="Arial" w:hint="cs"/>
          <w:sz w:val="24"/>
          <w:szCs w:val="24"/>
          <w:rtl/>
        </w:rPr>
        <w:t>اعتماد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و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اطمینان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مخاطبین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را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از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طریق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تأکید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بر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مفاهیم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درست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و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نه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کاذب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و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دروغین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به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دست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آورد</w:t>
      </w:r>
      <w:r w:rsidRPr="003D2945">
        <w:rPr>
          <w:rFonts w:ascii="Arial" w:hAnsi="Arial" w:cs="Arial"/>
          <w:sz w:val="24"/>
          <w:szCs w:val="24"/>
          <w:rtl/>
        </w:rPr>
        <w:t>.</w:t>
      </w:r>
    </w:p>
    <w:p w:rsidR="003D2945" w:rsidRPr="003D2945" w:rsidRDefault="003D2945" w:rsidP="003D2945">
      <w:pPr>
        <w:jc w:val="both"/>
        <w:rPr>
          <w:rFonts w:ascii="Arial" w:hAnsi="Arial" w:cs="Arial"/>
          <w:sz w:val="24"/>
          <w:szCs w:val="24"/>
          <w:rtl/>
        </w:rPr>
      </w:pPr>
      <w:r w:rsidRPr="003D2945">
        <w:rPr>
          <w:rFonts w:ascii="Arial" w:hAnsi="Arial" w:cs="Arial"/>
          <w:sz w:val="24"/>
          <w:szCs w:val="24"/>
          <w:rtl/>
        </w:rPr>
        <w:t>13-</w:t>
      </w:r>
      <w:r w:rsidRPr="003D2945">
        <w:rPr>
          <w:rFonts w:ascii="Arial" w:hAnsi="Arial" w:cs="Arial" w:hint="cs"/>
          <w:sz w:val="24"/>
          <w:szCs w:val="24"/>
          <w:rtl/>
        </w:rPr>
        <w:t>در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هر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مسئله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تمام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جوانب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آن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را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بررسی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نماید</w:t>
      </w:r>
      <w:r w:rsidRPr="003D2945">
        <w:rPr>
          <w:rFonts w:ascii="Arial" w:hAnsi="Arial" w:cs="Arial"/>
          <w:sz w:val="24"/>
          <w:szCs w:val="24"/>
          <w:rtl/>
        </w:rPr>
        <w:t>.</w:t>
      </w:r>
    </w:p>
    <w:p w:rsidR="003D2945" w:rsidRPr="003D2945" w:rsidRDefault="003D2945" w:rsidP="003D2945">
      <w:pPr>
        <w:jc w:val="both"/>
        <w:rPr>
          <w:rFonts w:ascii="Arial" w:hAnsi="Arial" w:cs="Arial"/>
          <w:sz w:val="24"/>
          <w:szCs w:val="24"/>
          <w:rtl/>
        </w:rPr>
      </w:pPr>
      <w:r w:rsidRPr="003D2945">
        <w:rPr>
          <w:rFonts w:ascii="Arial" w:hAnsi="Arial" w:cs="Arial"/>
          <w:sz w:val="24"/>
          <w:szCs w:val="24"/>
          <w:rtl/>
        </w:rPr>
        <w:t>14-</w:t>
      </w:r>
      <w:r w:rsidRPr="003D2945">
        <w:rPr>
          <w:rFonts w:ascii="Arial" w:hAnsi="Arial" w:cs="Arial" w:hint="cs"/>
          <w:sz w:val="24"/>
          <w:szCs w:val="24"/>
          <w:rtl/>
        </w:rPr>
        <w:t>بین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منافع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عموم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و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منافع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سازمان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هماهنگی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و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تعادل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برقرار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نماید</w:t>
      </w:r>
      <w:r w:rsidRPr="003D2945">
        <w:rPr>
          <w:rFonts w:ascii="Arial" w:hAnsi="Arial" w:cs="Arial"/>
          <w:sz w:val="24"/>
          <w:szCs w:val="24"/>
          <w:rtl/>
        </w:rPr>
        <w:t>.</w:t>
      </w:r>
    </w:p>
    <w:p w:rsidR="003D2945" w:rsidRPr="003D2945" w:rsidRDefault="003D2945" w:rsidP="003D2945">
      <w:pPr>
        <w:jc w:val="both"/>
        <w:rPr>
          <w:rFonts w:ascii="Arial" w:hAnsi="Arial" w:cs="Arial"/>
          <w:sz w:val="24"/>
          <w:szCs w:val="24"/>
          <w:rtl/>
        </w:rPr>
      </w:pPr>
      <w:r w:rsidRPr="003D2945">
        <w:rPr>
          <w:rFonts w:ascii="Arial" w:hAnsi="Arial" w:cs="Arial"/>
          <w:sz w:val="24"/>
          <w:szCs w:val="24"/>
          <w:rtl/>
        </w:rPr>
        <w:t>15-</w:t>
      </w:r>
      <w:r w:rsidRPr="003D2945">
        <w:rPr>
          <w:rFonts w:ascii="Arial" w:hAnsi="Arial" w:cs="Arial" w:hint="cs"/>
          <w:sz w:val="24"/>
          <w:szCs w:val="24"/>
          <w:rtl/>
        </w:rPr>
        <w:t>منافع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بلندمدت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را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فدای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منافع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کوتاه‏مدت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نکند</w:t>
      </w:r>
      <w:r w:rsidRPr="003D2945">
        <w:rPr>
          <w:rFonts w:ascii="Arial" w:hAnsi="Arial" w:cs="Arial"/>
          <w:sz w:val="24"/>
          <w:szCs w:val="24"/>
          <w:rtl/>
        </w:rPr>
        <w:t>.</w:t>
      </w:r>
    </w:p>
    <w:p w:rsidR="003D2945" w:rsidRPr="003D2945" w:rsidRDefault="003D2945" w:rsidP="003D2945">
      <w:pPr>
        <w:jc w:val="both"/>
        <w:rPr>
          <w:rFonts w:ascii="Arial" w:hAnsi="Arial" w:cs="Arial"/>
          <w:sz w:val="24"/>
          <w:szCs w:val="24"/>
          <w:rtl/>
        </w:rPr>
      </w:pPr>
      <w:r w:rsidRPr="003D2945">
        <w:rPr>
          <w:rFonts w:ascii="Arial" w:hAnsi="Arial" w:cs="Arial"/>
          <w:sz w:val="24"/>
          <w:szCs w:val="24"/>
          <w:rtl/>
        </w:rPr>
        <w:t>16-</w:t>
      </w:r>
      <w:r w:rsidRPr="003D2945">
        <w:rPr>
          <w:rFonts w:ascii="Arial" w:hAnsi="Arial" w:cs="Arial" w:hint="cs"/>
          <w:sz w:val="24"/>
          <w:szCs w:val="24"/>
          <w:rtl/>
        </w:rPr>
        <w:t>واقعیت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را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از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شبه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واقعیت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و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ضد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واقعیت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را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از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یکدیگر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تمیز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دهد</w:t>
      </w:r>
      <w:r w:rsidRPr="003D2945">
        <w:rPr>
          <w:rFonts w:ascii="Arial" w:hAnsi="Arial" w:cs="Arial"/>
          <w:sz w:val="24"/>
          <w:szCs w:val="24"/>
          <w:rtl/>
        </w:rPr>
        <w:t>.</w:t>
      </w:r>
    </w:p>
    <w:p w:rsidR="003D2945" w:rsidRPr="003D2945" w:rsidRDefault="003D2945" w:rsidP="003D2945">
      <w:pPr>
        <w:jc w:val="both"/>
        <w:rPr>
          <w:rFonts w:ascii="Arial" w:hAnsi="Arial" w:cs="Arial"/>
          <w:sz w:val="24"/>
          <w:szCs w:val="24"/>
          <w:rtl/>
        </w:rPr>
      </w:pPr>
      <w:r w:rsidRPr="003D2945">
        <w:rPr>
          <w:rFonts w:ascii="Arial" w:hAnsi="Arial" w:cs="Arial"/>
          <w:sz w:val="24"/>
          <w:szCs w:val="24"/>
          <w:rtl/>
        </w:rPr>
        <w:t>17-</w:t>
      </w:r>
      <w:r w:rsidRPr="003D2945">
        <w:rPr>
          <w:rFonts w:ascii="Arial" w:hAnsi="Arial" w:cs="Arial" w:hint="cs"/>
          <w:sz w:val="24"/>
          <w:szCs w:val="24"/>
          <w:rtl/>
        </w:rPr>
        <w:t>به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حرفه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خود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اعتماد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و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ایمان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داشته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باشد</w:t>
      </w:r>
      <w:r w:rsidRPr="003D2945">
        <w:rPr>
          <w:rFonts w:ascii="Arial" w:hAnsi="Arial" w:cs="Arial"/>
          <w:sz w:val="24"/>
          <w:szCs w:val="24"/>
          <w:rtl/>
        </w:rPr>
        <w:t>.</w:t>
      </w:r>
    </w:p>
    <w:p w:rsidR="003D2945" w:rsidRPr="003D2945" w:rsidRDefault="003D2945" w:rsidP="003D2945">
      <w:pPr>
        <w:jc w:val="both"/>
        <w:rPr>
          <w:rFonts w:ascii="Arial" w:hAnsi="Arial" w:cs="Arial"/>
          <w:sz w:val="24"/>
          <w:szCs w:val="24"/>
          <w:rtl/>
        </w:rPr>
      </w:pPr>
      <w:r w:rsidRPr="003D2945">
        <w:rPr>
          <w:rFonts w:ascii="Arial" w:hAnsi="Arial" w:cs="Arial"/>
          <w:sz w:val="24"/>
          <w:szCs w:val="24"/>
          <w:rtl/>
        </w:rPr>
        <w:t>18-</w:t>
      </w:r>
      <w:r w:rsidRPr="003D2945">
        <w:rPr>
          <w:rFonts w:ascii="Arial" w:hAnsi="Arial" w:cs="Arial" w:hint="cs"/>
          <w:sz w:val="24"/>
          <w:szCs w:val="24"/>
          <w:rtl/>
        </w:rPr>
        <w:t>احساس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مسئولیت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نسبت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به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جامعه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و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منافع‏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همگان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داشته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باشد</w:t>
      </w:r>
      <w:r w:rsidRPr="003D2945">
        <w:rPr>
          <w:rFonts w:ascii="Arial" w:hAnsi="Arial" w:cs="Arial"/>
          <w:sz w:val="24"/>
          <w:szCs w:val="24"/>
          <w:rtl/>
        </w:rPr>
        <w:t>.</w:t>
      </w:r>
    </w:p>
    <w:p w:rsidR="003D2945" w:rsidRPr="003D2945" w:rsidRDefault="003D2945" w:rsidP="003D2945">
      <w:pPr>
        <w:jc w:val="both"/>
        <w:rPr>
          <w:rFonts w:ascii="Arial" w:hAnsi="Arial" w:cs="Arial"/>
          <w:sz w:val="24"/>
          <w:szCs w:val="24"/>
          <w:rtl/>
        </w:rPr>
      </w:pPr>
      <w:r w:rsidRPr="003D2945">
        <w:rPr>
          <w:rFonts w:ascii="Arial" w:hAnsi="Arial" w:cs="Arial"/>
          <w:sz w:val="24"/>
          <w:szCs w:val="24"/>
          <w:rtl/>
        </w:rPr>
        <w:t>19-</w:t>
      </w:r>
      <w:r w:rsidRPr="003D2945">
        <w:rPr>
          <w:rFonts w:ascii="Arial" w:hAnsi="Arial" w:cs="Arial" w:hint="cs"/>
          <w:sz w:val="24"/>
          <w:szCs w:val="24"/>
          <w:rtl/>
        </w:rPr>
        <w:t>احساس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وفاداری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و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صداقت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به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استانداردهای‏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حرفه‏ای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خود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داشته</w:t>
      </w:r>
      <w:r w:rsidRPr="003D2945">
        <w:rPr>
          <w:rFonts w:ascii="Arial" w:hAnsi="Arial" w:cs="Arial"/>
          <w:sz w:val="24"/>
          <w:szCs w:val="24"/>
          <w:rtl/>
        </w:rPr>
        <w:t xml:space="preserve"> </w:t>
      </w:r>
      <w:r w:rsidRPr="003D2945">
        <w:rPr>
          <w:rFonts w:ascii="Arial" w:hAnsi="Arial" w:cs="Arial" w:hint="cs"/>
          <w:sz w:val="24"/>
          <w:szCs w:val="24"/>
          <w:rtl/>
        </w:rPr>
        <w:t>باشد</w:t>
      </w:r>
      <w:r w:rsidRPr="003D2945">
        <w:rPr>
          <w:rFonts w:ascii="Arial" w:hAnsi="Arial" w:cs="Arial"/>
          <w:sz w:val="24"/>
          <w:szCs w:val="24"/>
          <w:rtl/>
        </w:rPr>
        <w:t>.</w:t>
      </w:r>
    </w:p>
    <w:p w:rsidR="00E753F3" w:rsidRPr="003D2945" w:rsidRDefault="00E753F3" w:rsidP="003D2945">
      <w:pPr>
        <w:jc w:val="both"/>
        <w:rPr>
          <w:rFonts w:ascii="Arial" w:hAnsi="Arial" w:cs="Arial"/>
          <w:sz w:val="24"/>
          <w:szCs w:val="24"/>
          <w:rtl/>
        </w:rPr>
      </w:pPr>
    </w:p>
    <w:sectPr w:rsidR="00E753F3" w:rsidRPr="003D2945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53F3"/>
    <w:rsid w:val="00005B2C"/>
    <w:rsid w:val="00010F65"/>
    <w:rsid w:val="000128DC"/>
    <w:rsid w:val="00026654"/>
    <w:rsid w:val="000C2E80"/>
    <w:rsid w:val="001079D7"/>
    <w:rsid w:val="00121D37"/>
    <w:rsid w:val="00151C71"/>
    <w:rsid w:val="001565C7"/>
    <w:rsid w:val="002528BE"/>
    <w:rsid w:val="002920BD"/>
    <w:rsid w:val="002E6136"/>
    <w:rsid w:val="00314D24"/>
    <w:rsid w:val="00316543"/>
    <w:rsid w:val="0032449C"/>
    <w:rsid w:val="00324886"/>
    <w:rsid w:val="00326D9A"/>
    <w:rsid w:val="00350120"/>
    <w:rsid w:val="00350E70"/>
    <w:rsid w:val="003637D3"/>
    <w:rsid w:val="00381C0E"/>
    <w:rsid w:val="003A5830"/>
    <w:rsid w:val="003B443B"/>
    <w:rsid w:val="003D2945"/>
    <w:rsid w:val="00415CA2"/>
    <w:rsid w:val="00446EA4"/>
    <w:rsid w:val="00447929"/>
    <w:rsid w:val="00490742"/>
    <w:rsid w:val="004F0826"/>
    <w:rsid w:val="00506500"/>
    <w:rsid w:val="00517D53"/>
    <w:rsid w:val="00585C1C"/>
    <w:rsid w:val="00585C1F"/>
    <w:rsid w:val="00597974"/>
    <w:rsid w:val="005F1E0B"/>
    <w:rsid w:val="006448E5"/>
    <w:rsid w:val="006666D4"/>
    <w:rsid w:val="00666FCF"/>
    <w:rsid w:val="007A599F"/>
    <w:rsid w:val="007E3F01"/>
    <w:rsid w:val="007F164F"/>
    <w:rsid w:val="00836555"/>
    <w:rsid w:val="00841CC1"/>
    <w:rsid w:val="008903AB"/>
    <w:rsid w:val="008E4002"/>
    <w:rsid w:val="008F6DB8"/>
    <w:rsid w:val="009025FC"/>
    <w:rsid w:val="00935010"/>
    <w:rsid w:val="00941DE7"/>
    <w:rsid w:val="00966D67"/>
    <w:rsid w:val="00AB2631"/>
    <w:rsid w:val="00B34A1F"/>
    <w:rsid w:val="00B36D51"/>
    <w:rsid w:val="00B37489"/>
    <w:rsid w:val="00BB2A6F"/>
    <w:rsid w:val="00BD2A01"/>
    <w:rsid w:val="00C07F93"/>
    <w:rsid w:val="00C12761"/>
    <w:rsid w:val="00C4487C"/>
    <w:rsid w:val="00CA2CC0"/>
    <w:rsid w:val="00CA57DF"/>
    <w:rsid w:val="00CD5368"/>
    <w:rsid w:val="00D74D14"/>
    <w:rsid w:val="00DC7417"/>
    <w:rsid w:val="00DD6003"/>
    <w:rsid w:val="00E01B82"/>
    <w:rsid w:val="00E02CAA"/>
    <w:rsid w:val="00E34FD3"/>
    <w:rsid w:val="00E753F3"/>
    <w:rsid w:val="00EB7CF3"/>
    <w:rsid w:val="00F325C5"/>
    <w:rsid w:val="00F3307E"/>
    <w:rsid w:val="00F54A84"/>
    <w:rsid w:val="00F8254B"/>
    <w:rsid w:val="00F86069"/>
    <w:rsid w:val="00F969DA"/>
    <w:rsid w:val="00FD6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2012-02-16T09:01:00Z</dcterms:created>
  <dcterms:modified xsi:type="dcterms:W3CDTF">2012-02-16T09:01:00Z</dcterms:modified>
</cp:coreProperties>
</file>