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13D" w:rsidRPr="00662AAC" w:rsidRDefault="0052513D" w:rsidP="00662AAC">
      <w:pPr>
        <w:jc w:val="lowKashida"/>
        <w:rPr>
          <w:rFonts w:ascii="Arial" w:hAnsi="Arial" w:cs="Arial"/>
          <w:sz w:val="28"/>
          <w:szCs w:val="24"/>
          <w:rtl/>
        </w:rPr>
      </w:pPr>
      <w:r w:rsidRPr="00662AAC">
        <w:rPr>
          <w:rFonts w:ascii="Arial" w:hAnsi="Arial" w:cs="Arial" w:hint="cs"/>
          <w:sz w:val="28"/>
          <w:szCs w:val="24"/>
          <w:rtl/>
        </w:rPr>
        <w:t>خیام</w:t>
      </w:r>
      <w:r w:rsidRPr="00662AAC">
        <w:rPr>
          <w:rFonts w:ascii="Arial" w:hAnsi="Arial" w:cs="Arial"/>
          <w:sz w:val="28"/>
          <w:szCs w:val="24"/>
          <w:rtl/>
        </w:rPr>
        <w:t xml:space="preserve"> </w:t>
      </w:r>
      <w:r w:rsidRPr="00662AAC">
        <w:rPr>
          <w:rFonts w:ascii="Arial" w:hAnsi="Arial" w:cs="Arial" w:hint="cs"/>
          <w:sz w:val="28"/>
          <w:szCs w:val="24"/>
          <w:rtl/>
        </w:rPr>
        <w:t>و</w:t>
      </w:r>
      <w:r w:rsidRPr="00662AAC">
        <w:rPr>
          <w:rFonts w:ascii="Arial" w:hAnsi="Arial" w:cs="Arial"/>
          <w:sz w:val="28"/>
          <w:szCs w:val="24"/>
          <w:rtl/>
        </w:rPr>
        <w:t xml:space="preserve"> </w:t>
      </w:r>
      <w:r w:rsidRPr="00662AAC">
        <w:rPr>
          <w:rFonts w:ascii="Arial" w:hAnsi="Arial" w:cs="Arial" w:hint="cs"/>
          <w:sz w:val="28"/>
          <w:szCs w:val="24"/>
          <w:rtl/>
        </w:rPr>
        <w:t>ریاضیات</w:t>
      </w:r>
      <w:r w:rsidRPr="00662AAC">
        <w:rPr>
          <w:rFonts w:ascii="Arial" w:hAnsi="Arial" w:cs="Arial"/>
          <w:sz w:val="28"/>
          <w:szCs w:val="24"/>
          <w:rtl/>
        </w:rPr>
        <w:t xml:space="preserve"> </w:t>
      </w:r>
      <w:r w:rsidRPr="00662AAC">
        <w:rPr>
          <w:rFonts w:ascii="Arial" w:hAnsi="Arial" w:cs="Arial" w:hint="cs"/>
          <w:sz w:val="28"/>
          <w:szCs w:val="24"/>
          <w:rtl/>
        </w:rPr>
        <w:t>و</w:t>
      </w:r>
      <w:r w:rsidRPr="00662AAC">
        <w:rPr>
          <w:rFonts w:ascii="Arial" w:hAnsi="Arial" w:cs="Arial"/>
          <w:sz w:val="28"/>
          <w:szCs w:val="24"/>
          <w:rtl/>
        </w:rPr>
        <w:t xml:space="preserve"> </w:t>
      </w:r>
      <w:r w:rsidRPr="00662AAC">
        <w:rPr>
          <w:rFonts w:ascii="Arial" w:hAnsi="Arial" w:cs="Arial" w:hint="cs"/>
          <w:sz w:val="28"/>
          <w:szCs w:val="24"/>
          <w:rtl/>
        </w:rPr>
        <w:t>فلسفه</w:t>
      </w:r>
      <w:r w:rsidRPr="00662AAC">
        <w:rPr>
          <w:rFonts w:ascii="Arial" w:hAnsi="Arial" w:cs="Arial"/>
          <w:sz w:val="28"/>
          <w:szCs w:val="24"/>
          <w:rtl/>
        </w:rPr>
        <w:t xml:space="preserve"> </w:t>
      </w:r>
    </w:p>
    <w:p w:rsidR="0052513D" w:rsidRPr="00662AAC" w:rsidRDefault="0052513D" w:rsidP="0052513D">
      <w:pPr>
        <w:jc w:val="lowKashida"/>
        <w:rPr>
          <w:rFonts w:ascii="Arial" w:hAnsi="Arial" w:cs="Arial"/>
          <w:sz w:val="28"/>
          <w:szCs w:val="24"/>
          <w:rtl/>
        </w:rPr>
      </w:pPr>
      <w:r w:rsidRPr="00662AAC">
        <w:rPr>
          <w:rFonts w:ascii="Arial" w:hAnsi="Arial" w:cs="Arial" w:hint="cs"/>
          <w:sz w:val="28"/>
          <w:szCs w:val="24"/>
          <w:rtl/>
        </w:rPr>
        <w:t>نویسنده</w:t>
      </w:r>
      <w:r w:rsidRPr="00662AAC">
        <w:rPr>
          <w:rFonts w:ascii="Arial" w:hAnsi="Arial" w:cs="Arial"/>
          <w:sz w:val="28"/>
          <w:szCs w:val="24"/>
          <w:rtl/>
        </w:rPr>
        <w:t xml:space="preserve"> : </w:t>
      </w:r>
      <w:r w:rsidRPr="00662AAC">
        <w:rPr>
          <w:rFonts w:ascii="Arial" w:hAnsi="Arial" w:cs="Arial" w:hint="cs"/>
          <w:sz w:val="28"/>
          <w:szCs w:val="24"/>
          <w:rtl/>
        </w:rPr>
        <w:t>فاطمی،</w:t>
      </w:r>
      <w:r w:rsidRPr="00662AAC">
        <w:rPr>
          <w:rFonts w:ascii="Arial" w:hAnsi="Arial" w:cs="Arial"/>
          <w:sz w:val="28"/>
          <w:szCs w:val="24"/>
          <w:rtl/>
        </w:rPr>
        <w:t xml:space="preserve"> </w:t>
      </w:r>
      <w:r w:rsidRPr="00662AAC">
        <w:rPr>
          <w:rFonts w:ascii="Arial" w:hAnsi="Arial" w:cs="Arial" w:hint="cs"/>
          <w:sz w:val="28"/>
          <w:szCs w:val="24"/>
          <w:rtl/>
        </w:rPr>
        <w:t>علی</w:t>
      </w:r>
      <w:r w:rsidRPr="00662AAC">
        <w:rPr>
          <w:rFonts w:ascii="Arial" w:hAnsi="Arial" w:cs="Arial"/>
          <w:sz w:val="28"/>
          <w:szCs w:val="24"/>
          <w:rtl/>
        </w:rPr>
        <w:t xml:space="preserve"> </w:t>
      </w:r>
      <w:r w:rsidRPr="00662AAC">
        <w:rPr>
          <w:rFonts w:ascii="Arial" w:hAnsi="Arial" w:cs="Arial" w:hint="cs"/>
          <w:sz w:val="28"/>
          <w:szCs w:val="24"/>
          <w:rtl/>
        </w:rPr>
        <w:t>رضا</w:t>
      </w:r>
    </w:p>
    <w:p w:rsidR="00662AAC" w:rsidRDefault="00662AAC" w:rsidP="0052513D">
      <w:pPr>
        <w:jc w:val="lowKashida"/>
        <w:rPr>
          <w:rFonts w:ascii="Arial" w:hAnsi="Arial" w:cs="Arial" w:hint="cs"/>
          <w:sz w:val="24"/>
          <w:rtl/>
        </w:rPr>
      </w:pPr>
    </w:p>
    <w:p w:rsidR="0052513D" w:rsidRDefault="0052513D" w:rsidP="0052513D">
      <w:pPr>
        <w:jc w:val="lowKashida"/>
        <w:rPr>
          <w:rFonts w:ascii="Arial" w:hAnsi="Arial" w:cs="Arial"/>
          <w:sz w:val="24"/>
          <w:rtl/>
        </w:rPr>
      </w:pPr>
      <w:r w:rsidRPr="0052513D">
        <w:rPr>
          <w:rFonts w:ascii="Arial" w:hAnsi="Arial" w:cs="Arial" w:hint="eastAsia"/>
          <w:sz w:val="24"/>
          <w:rtl/>
        </w:rPr>
        <w:t>«</w:t>
      </w:r>
      <w:r w:rsidRPr="0052513D">
        <w:rPr>
          <w:rFonts w:ascii="Arial" w:hAnsi="Arial" w:cs="Arial" w:hint="cs"/>
          <w:sz w:val="24"/>
          <w:rtl/>
        </w:rPr>
        <w:t>لوریا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هویرت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دنیوا</w:t>
      </w:r>
      <w:r w:rsidRPr="0052513D">
        <w:rPr>
          <w:rFonts w:ascii="Arial" w:hAnsi="Arial" w:cs="Arial" w:hint="eastAsia"/>
          <w:sz w:val="24"/>
          <w:rtl/>
        </w:rPr>
        <w:t>»</w:t>
      </w:r>
      <w:r w:rsidRPr="0052513D">
        <w:rPr>
          <w:rFonts w:ascii="Arial" w:hAnsi="Arial" w:cs="Arial" w:hint="cs"/>
          <w:sz w:val="24"/>
          <w:rtl/>
        </w:rPr>
        <w:t>پس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از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تحقیق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بسیار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اعلام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کرد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مولف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کتاب‏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مجمع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القوانین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نجوم،حکیم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عمر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خیام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است</w:t>
      </w:r>
      <w:r w:rsidRPr="0052513D">
        <w:rPr>
          <w:rFonts w:ascii="Arial" w:hAnsi="Arial" w:cs="Arial"/>
          <w:sz w:val="24"/>
          <w:rtl/>
        </w:rPr>
        <w:t>.«</w:t>
      </w:r>
      <w:r w:rsidRPr="0052513D">
        <w:rPr>
          <w:rFonts w:ascii="Arial" w:hAnsi="Arial" w:cs="Arial" w:hint="cs"/>
          <w:sz w:val="24"/>
          <w:rtl/>
        </w:rPr>
        <w:t>مثلث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پاسکال</w:t>
      </w:r>
      <w:r w:rsidRPr="0052513D">
        <w:rPr>
          <w:rFonts w:ascii="Arial" w:hAnsi="Arial" w:cs="Arial" w:hint="eastAsia"/>
          <w:sz w:val="24"/>
          <w:rtl/>
        </w:rPr>
        <w:t>»</w:t>
      </w:r>
      <w:r w:rsidRPr="0052513D">
        <w:rPr>
          <w:rFonts w:ascii="Arial" w:hAnsi="Arial" w:cs="Arial" w:hint="cs"/>
          <w:sz w:val="24"/>
          <w:rtl/>
        </w:rPr>
        <w:t>و</w:t>
      </w:r>
      <w:r w:rsidRPr="0052513D">
        <w:rPr>
          <w:rFonts w:ascii="Arial" w:hAnsi="Arial" w:cs="Arial"/>
          <w:sz w:val="24"/>
          <w:rtl/>
        </w:rPr>
        <w:t xml:space="preserve"> «</w:t>
      </w:r>
      <w:r w:rsidRPr="0052513D">
        <w:rPr>
          <w:rFonts w:ascii="Arial" w:hAnsi="Arial" w:cs="Arial" w:hint="cs"/>
          <w:sz w:val="24"/>
          <w:rtl/>
        </w:rPr>
        <w:t>دو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جمله‏یی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نیوتن</w:t>
      </w:r>
      <w:r w:rsidRPr="0052513D">
        <w:rPr>
          <w:rFonts w:ascii="Arial" w:hAnsi="Arial" w:cs="Arial" w:hint="eastAsia"/>
          <w:sz w:val="24"/>
          <w:rtl/>
        </w:rPr>
        <w:t>»</w:t>
      </w:r>
      <w:r w:rsidRPr="0052513D">
        <w:rPr>
          <w:rFonts w:ascii="Arial" w:hAnsi="Arial" w:cs="Arial" w:hint="cs"/>
          <w:sz w:val="24"/>
          <w:rtl/>
        </w:rPr>
        <w:t>که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به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نام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این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معروف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شده،پیش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از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آن‏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به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وسیله‏ی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خیام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پیدا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شده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بود</w:t>
      </w:r>
      <w:r w:rsidRPr="0052513D">
        <w:rPr>
          <w:rFonts w:ascii="Arial" w:hAnsi="Arial" w:cs="Arial"/>
          <w:sz w:val="24"/>
          <w:rtl/>
        </w:rPr>
        <w:t>.«</w:t>
      </w:r>
      <w:r w:rsidRPr="0052513D">
        <w:rPr>
          <w:rFonts w:ascii="Arial" w:hAnsi="Arial" w:cs="Arial" w:hint="cs"/>
          <w:sz w:val="24"/>
          <w:rtl/>
        </w:rPr>
        <w:t>روزنبرگ</w:t>
      </w:r>
      <w:r w:rsidRPr="0052513D">
        <w:rPr>
          <w:rFonts w:ascii="Arial" w:hAnsi="Arial" w:cs="Arial" w:hint="eastAsia"/>
          <w:sz w:val="24"/>
          <w:rtl/>
        </w:rPr>
        <w:t>»</w:t>
      </w:r>
      <w:r w:rsidRPr="0052513D">
        <w:rPr>
          <w:rFonts w:ascii="Arial" w:hAnsi="Arial" w:cs="Arial" w:hint="cs"/>
          <w:sz w:val="24"/>
          <w:rtl/>
        </w:rPr>
        <w:t>استاد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هندسه‏ی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دانشگاه‏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مسکو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متن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اصلی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رساله‏ی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خیام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را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پیدا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کرد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به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چاپ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رسانید</w:t>
      </w:r>
      <w:r w:rsidRPr="0052513D">
        <w:rPr>
          <w:rFonts w:ascii="Arial" w:hAnsi="Arial" w:cs="Arial"/>
          <w:sz w:val="24"/>
          <w:rtl/>
        </w:rPr>
        <w:t>.</w:t>
      </w:r>
    </w:p>
    <w:p w:rsidR="0052513D" w:rsidRDefault="0052513D" w:rsidP="0052513D">
      <w:pPr>
        <w:jc w:val="lowKashida"/>
        <w:rPr>
          <w:rFonts w:ascii="Arial" w:hAnsi="Arial" w:cs="Arial"/>
          <w:sz w:val="24"/>
          <w:rtl/>
        </w:rPr>
      </w:pPr>
      <w:r w:rsidRPr="0052513D">
        <w:rPr>
          <w:rFonts w:ascii="Arial" w:hAnsi="Arial" w:cs="Arial" w:hint="cs"/>
          <w:sz w:val="24"/>
          <w:rtl/>
        </w:rPr>
        <w:t>البته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اهیمت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خیام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این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موضوع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نیست</w:t>
      </w:r>
      <w:r w:rsidRPr="0052513D">
        <w:rPr>
          <w:rFonts w:ascii="Arial" w:hAnsi="Arial" w:cs="Arial"/>
          <w:sz w:val="24"/>
          <w:rtl/>
        </w:rPr>
        <w:t>.</w:t>
      </w:r>
      <w:r w:rsidRPr="0052513D">
        <w:rPr>
          <w:rFonts w:ascii="Arial" w:hAnsi="Arial" w:cs="Arial" w:hint="cs"/>
          <w:sz w:val="24"/>
          <w:rtl/>
        </w:rPr>
        <w:t>او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کارهای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مهم‏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دیگری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نیز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انجام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داده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است</w:t>
      </w:r>
      <w:r w:rsidRPr="0052513D">
        <w:rPr>
          <w:rFonts w:ascii="Arial" w:hAnsi="Arial" w:cs="Arial"/>
          <w:sz w:val="24"/>
          <w:rtl/>
        </w:rPr>
        <w:t>.</w:t>
      </w:r>
      <w:r w:rsidRPr="0052513D">
        <w:rPr>
          <w:rFonts w:ascii="Arial" w:hAnsi="Arial" w:cs="Arial" w:hint="cs"/>
          <w:sz w:val="24"/>
          <w:rtl/>
        </w:rPr>
        <w:t>خیام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حل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معادلات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درجه‏ی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دوم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روش‏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خاصی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دارد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طبقه‏بندی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این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معادلات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دارای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درجه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ممتاز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خاصی‏ست</w:t>
      </w:r>
      <w:r w:rsidRPr="0052513D">
        <w:rPr>
          <w:rFonts w:ascii="Arial" w:hAnsi="Arial" w:cs="Arial"/>
          <w:sz w:val="24"/>
          <w:rtl/>
        </w:rPr>
        <w:t>.</w:t>
      </w:r>
    </w:p>
    <w:p w:rsidR="0052513D" w:rsidRDefault="0052513D" w:rsidP="0052513D">
      <w:pPr>
        <w:jc w:val="lowKashida"/>
        <w:rPr>
          <w:rFonts w:ascii="Arial" w:hAnsi="Arial" w:cs="Arial"/>
          <w:sz w:val="24"/>
          <w:rtl/>
        </w:rPr>
      </w:pPr>
      <w:r w:rsidRPr="0052513D">
        <w:rPr>
          <w:rFonts w:ascii="Arial" w:hAnsi="Arial" w:cs="Arial" w:hint="cs"/>
          <w:sz w:val="24"/>
          <w:rtl/>
        </w:rPr>
        <w:t>خیام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رساله‏یی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به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شرح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اشکالاتی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از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اصول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اقلیدس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پرداخته</w:t>
      </w:r>
      <w:r w:rsidRPr="0052513D">
        <w:rPr>
          <w:rFonts w:ascii="Arial" w:hAnsi="Arial" w:cs="Arial"/>
          <w:sz w:val="24"/>
          <w:rtl/>
        </w:rPr>
        <w:t>.</w:t>
      </w:r>
      <w:r w:rsidRPr="0052513D">
        <w:rPr>
          <w:rFonts w:ascii="Arial" w:hAnsi="Arial" w:cs="Arial" w:hint="cs"/>
          <w:sz w:val="24"/>
          <w:rtl/>
        </w:rPr>
        <w:t>در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این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کتاب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مطالبی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عنوان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شده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که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مدت‏ها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بعد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از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یعنی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حدود</w:t>
      </w:r>
      <w:r w:rsidRPr="0052513D">
        <w:rPr>
          <w:rFonts w:ascii="Arial" w:hAnsi="Arial" w:cs="Arial"/>
          <w:sz w:val="24"/>
          <w:rtl/>
        </w:rPr>
        <w:t xml:space="preserve"> 200 </w:t>
      </w:r>
      <w:r w:rsidRPr="0052513D">
        <w:rPr>
          <w:rFonts w:ascii="Arial" w:hAnsi="Arial" w:cs="Arial" w:hint="cs"/>
          <w:sz w:val="24"/>
          <w:rtl/>
        </w:rPr>
        <w:t>سال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پیش،ریاضی‏دانان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غربی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مجددا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آن‏ها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را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عنوان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کردند،منتهی‏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آن‏چه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از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باقی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مانده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است،کامل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نیست</w:t>
      </w:r>
      <w:r w:rsidRPr="0052513D">
        <w:rPr>
          <w:rFonts w:ascii="Arial" w:hAnsi="Arial" w:cs="Arial"/>
          <w:sz w:val="24"/>
          <w:rtl/>
        </w:rPr>
        <w:t>.</w:t>
      </w:r>
      <w:r w:rsidRPr="0052513D">
        <w:rPr>
          <w:rFonts w:ascii="Arial" w:hAnsi="Arial" w:cs="Arial" w:hint="cs"/>
          <w:sz w:val="24"/>
          <w:rtl/>
        </w:rPr>
        <w:t>حالا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معلوم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نیست‏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یادداشت‏هایش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گم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شده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یا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فرصت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تمام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کردن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آن‏ها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را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پیدا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نکرده،یا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به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قول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معروف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نشر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علم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بخل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خسّت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داشته</w:t>
      </w:r>
      <w:r w:rsidRPr="0052513D">
        <w:rPr>
          <w:rFonts w:ascii="Arial" w:hAnsi="Arial" w:cs="Arial"/>
          <w:sz w:val="24"/>
          <w:rtl/>
        </w:rPr>
        <w:t>.</w:t>
      </w:r>
      <w:r w:rsidRPr="0052513D">
        <w:rPr>
          <w:rFonts w:ascii="Arial" w:hAnsi="Arial" w:cs="Arial" w:hint="cs"/>
          <w:sz w:val="24"/>
          <w:rtl/>
        </w:rPr>
        <w:t>به‏هرحال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حقانیت‏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کوشش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این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زمینه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شکی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نیست</w:t>
      </w:r>
      <w:r w:rsidRPr="0052513D">
        <w:rPr>
          <w:rFonts w:ascii="Arial" w:hAnsi="Arial" w:cs="Arial"/>
          <w:sz w:val="24"/>
          <w:rtl/>
        </w:rPr>
        <w:t>.</w:t>
      </w:r>
    </w:p>
    <w:p w:rsidR="0052513D" w:rsidRDefault="0052513D" w:rsidP="0052513D">
      <w:pPr>
        <w:jc w:val="lowKashida"/>
        <w:rPr>
          <w:rFonts w:ascii="Arial" w:hAnsi="Arial" w:cs="Arial"/>
          <w:sz w:val="24"/>
          <w:rtl/>
        </w:rPr>
      </w:pPr>
      <w:r w:rsidRPr="0052513D">
        <w:rPr>
          <w:rFonts w:ascii="Arial" w:hAnsi="Arial" w:cs="Arial" w:hint="cs"/>
          <w:sz w:val="24"/>
          <w:rtl/>
        </w:rPr>
        <w:t>خیام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این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رساله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می‏گوید</w:t>
      </w:r>
      <w:r w:rsidRPr="0052513D">
        <w:rPr>
          <w:rFonts w:ascii="Arial" w:hAnsi="Arial" w:cs="Arial"/>
          <w:sz w:val="24"/>
          <w:rtl/>
        </w:rPr>
        <w:t>:</w:t>
      </w:r>
      <w:r w:rsidRPr="0052513D">
        <w:rPr>
          <w:rFonts w:ascii="Arial" w:hAnsi="Arial" w:cs="Arial" w:hint="cs"/>
          <w:sz w:val="24"/>
          <w:rtl/>
        </w:rPr>
        <w:t>به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نظر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من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اصل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توازن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اقلیدس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را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هندسه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مجبور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نیستیم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بپذیریم،اما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نتوانست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دلیل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عدول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خود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را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بیان‏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کند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یا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وقت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نکرده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یا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کتاب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پس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از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گم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شده</w:t>
      </w:r>
      <w:r w:rsidRPr="0052513D">
        <w:rPr>
          <w:rFonts w:ascii="Arial" w:hAnsi="Arial" w:cs="Arial"/>
          <w:sz w:val="24"/>
          <w:rtl/>
        </w:rPr>
        <w:t>.</w:t>
      </w:r>
    </w:p>
    <w:p w:rsidR="0052513D" w:rsidRDefault="0052513D" w:rsidP="0052513D">
      <w:pPr>
        <w:jc w:val="lowKashida"/>
        <w:rPr>
          <w:rFonts w:ascii="Arial" w:hAnsi="Arial" w:cs="Arial"/>
          <w:sz w:val="24"/>
          <w:rtl/>
        </w:rPr>
      </w:pPr>
      <w:r w:rsidRPr="0052513D">
        <w:rPr>
          <w:rFonts w:ascii="Arial" w:hAnsi="Arial" w:cs="Arial" w:hint="cs"/>
          <w:sz w:val="24"/>
          <w:rtl/>
        </w:rPr>
        <w:t>خیام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ریاضیاتت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نسبت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به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عصر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خود،دو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سه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قرن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جلو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بود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کیفیت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ارزش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کارهای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ریاضیات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به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قرن</w:t>
      </w:r>
      <w:r w:rsidRPr="0052513D">
        <w:rPr>
          <w:rFonts w:ascii="Arial" w:hAnsi="Arial" w:cs="Arial"/>
          <w:sz w:val="24"/>
          <w:rtl/>
        </w:rPr>
        <w:t xml:space="preserve"> 18 </w:t>
      </w:r>
      <w:r w:rsidRPr="0052513D">
        <w:rPr>
          <w:rFonts w:ascii="Arial" w:hAnsi="Arial" w:cs="Arial" w:hint="cs"/>
          <w:sz w:val="24"/>
          <w:rtl/>
        </w:rPr>
        <w:t>می‏رسد</w:t>
      </w:r>
      <w:r w:rsidRPr="0052513D">
        <w:rPr>
          <w:rFonts w:ascii="Arial" w:hAnsi="Arial" w:cs="Arial"/>
          <w:sz w:val="24"/>
          <w:rtl/>
        </w:rPr>
        <w:t>.</w:t>
      </w:r>
      <w:r w:rsidRPr="0052513D">
        <w:rPr>
          <w:rFonts w:ascii="Arial" w:hAnsi="Arial" w:cs="Arial" w:hint="cs"/>
          <w:sz w:val="24"/>
          <w:rtl/>
        </w:rPr>
        <w:t>در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ایران،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ابو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القاسم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قربانی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تاریخ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ریاضیات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شرق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شاید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اول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بار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اهمیت‏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خیام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تاریخ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ریاضیات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جهانی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را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آشکار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کرد</w:t>
      </w:r>
      <w:r w:rsidRPr="0052513D">
        <w:rPr>
          <w:rFonts w:ascii="Arial" w:hAnsi="Arial" w:cs="Arial"/>
          <w:sz w:val="24"/>
          <w:rtl/>
        </w:rPr>
        <w:t>.</w:t>
      </w:r>
    </w:p>
    <w:p w:rsidR="0052513D" w:rsidRDefault="0052513D" w:rsidP="0052513D">
      <w:pPr>
        <w:jc w:val="lowKashida"/>
        <w:rPr>
          <w:rFonts w:ascii="Arial" w:hAnsi="Arial" w:cs="Arial"/>
          <w:sz w:val="24"/>
          <w:rtl/>
        </w:rPr>
      </w:pPr>
      <w:r w:rsidRPr="0052513D">
        <w:rPr>
          <w:rFonts w:ascii="Arial" w:hAnsi="Arial" w:cs="Arial" w:hint="cs"/>
          <w:sz w:val="24"/>
          <w:rtl/>
        </w:rPr>
        <w:t>عده‏یی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خیام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ریاضی‏دان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را،غیر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از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خیام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شاعر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می‏دانند؛یعنی‏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می‏گویند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خیام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ریاضی‏دان،</w:t>
      </w:r>
      <w:r w:rsidRPr="0052513D">
        <w:rPr>
          <w:rFonts w:ascii="Arial" w:hAnsi="Arial" w:cs="Arial" w:hint="eastAsia"/>
          <w:sz w:val="24"/>
          <w:rtl/>
        </w:rPr>
        <w:t>«</w:t>
      </w:r>
      <w:r w:rsidRPr="0052513D">
        <w:rPr>
          <w:rFonts w:ascii="Arial" w:hAnsi="Arial" w:cs="Arial" w:hint="cs"/>
          <w:sz w:val="24"/>
          <w:rtl/>
        </w:rPr>
        <w:t>عمر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خیامی</w:t>
      </w:r>
      <w:r w:rsidRPr="0052513D">
        <w:rPr>
          <w:rFonts w:ascii="Arial" w:hAnsi="Arial" w:cs="Arial" w:hint="eastAsia"/>
          <w:sz w:val="24"/>
          <w:rtl/>
        </w:rPr>
        <w:t>»</w:t>
      </w:r>
      <w:r w:rsidRPr="0052513D">
        <w:rPr>
          <w:rFonts w:ascii="Arial" w:hAnsi="Arial" w:cs="Arial" w:hint="cs"/>
          <w:sz w:val="24"/>
          <w:rtl/>
        </w:rPr>
        <w:t>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خیام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شاعر</w:t>
      </w:r>
      <w:r w:rsidRPr="0052513D">
        <w:rPr>
          <w:rFonts w:ascii="Arial" w:hAnsi="Arial" w:cs="Arial" w:hint="eastAsia"/>
          <w:sz w:val="24"/>
          <w:rtl/>
        </w:rPr>
        <w:t>«</w:t>
      </w:r>
      <w:r w:rsidRPr="0052513D">
        <w:rPr>
          <w:rFonts w:ascii="Arial" w:hAnsi="Arial" w:cs="Arial" w:hint="cs"/>
          <w:sz w:val="24"/>
          <w:rtl/>
        </w:rPr>
        <w:t>علی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خیامی</w:t>
      </w:r>
      <w:r w:rsidRPr="0052513D">
        <w:rPr>
          <w:rFonts w:ascii="Arial" w:hAnsi="Arial" w:cs="Arial" w:hint="eastAsia"/>
          <w:sz w:val="24"/>
          <w:rtl/>
        </w:rPr>
        <w:t>»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یا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شاعری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با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تخلص</w:t>
      </w:r>
      <w:r w:rsidRPr="0052513D">
        <w:rPr>
          <w:rFonts w:ascii="Arial" w:hAnsi="Arial" w:cs="Arial" w:hint="eastAsia"/>
          <w:sz w:val="24"/>
          <w:rtl/>
        </w:rPr>
        <w:t>«</w:t>
      </w:r>
      <w:r w:rsidRPr="0052513D">
        <w:rPr>
          <w:rFonts w:ascii="Arial" w:hAnsi="Arial" w:cs="Arial" w:hint="cs"/>
          <w:sz w:val="24"/>
          <w:rtl/>
        </w:rPr>
        <w:t>حیاتی</w:t>
      </w:r>
      <w:r w:rsidRPr="0052513D">
        <w:rPr>
          <w:rFonts w:ascii="Arial" w:hAnsi="Arial" w:cs="Arial" w:hint="eastAsia"/>
          <w:sz w:val="24"/>
          <w:rtl/>
        </w:rPr>
        <w:t>»</w:t>
      </w:r>
      <w:r w:rsidRPr="0052513D">
        <w:rPr>
          <w:rFonts w:ascii="Arial" w:hAnsi="Arial" w:cs="Arial" w:hint="cs"/>
          <w:sz w:val="24"/>
          <w:rtl/>
        </w:rPr>
        <w:t>ست</w:t>
      </w:r>
      <w:r w:rsidRPr="0052513D">
        <w:rPr>
          <w:rFonts w:ascii="Arial" w:hAnsi="Arial" w:cs="Arial"/>
          <w:sz w:val="24"/>
          <w:rtl/>
        </w:rPr>
        <w:t>.</w:t>
      </w:r>
      <w:r w:rsidRPr="0052513D">
        <w:rPr>
          <w:rFonts w:ascii="Arial" w:hAnsi="Arial" w:cs="Arial" w:hint="cs"/>
          <w:sz w:val="24"/>
          <w:rtl/>
        </w:rPr>
        <w:t>اما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تخصص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فلسفه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ریاضیات،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با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سرودن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تفننی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شعر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مانعة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االجمع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نیست</w:t>
      </w:r>
      <w:r w:rsidRPr="0052513D">
        <w:rPr>
          <w:rFonts w:ascii="Arial" w:hAnsi="Arial" w:cs="Arial"/>
          <w:sz w:val="24"/>
          <w:rtl/>
        </w:rPr>
        <w:t>.</w:t>
      </w:r>
      <w:r w:rsidRPr="0052513D">
        <w:rPr>
          <w:rFonts w:ascii="Arial" w:hAnsi="Arial" w:cs="Arial" w:hint="cs"/>
          <w:sz w:val="24"/>
          <w:rtl/>
        </w:rPr>
        <w:t>به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عکس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باید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دید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خیام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چرا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برای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شعر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خود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قالب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رباعی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را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انتخاب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کرده</w:t>
      </w:r>
      <w:r w:rsidRPr="0052513D">
        <w:rPr>
          <w:rFonts w:ascii="Arial" w:hAnsi="Arial" w:cs="Arial"/>
          <w:sz w:val="24"/>
          <w:rtl/>
        </w:rPr>
        <w:t>.</w:t>
      </w:r>
      <w:r w:rsidRPr="0052513D">
        <w:rPr>
          <w:rFonts w:ascii="Arial" w:hAnsi="Arial" w:cs="Arial" w:hint="cs"/>
          <w:sz w:val="24"/>
          <w:rtl/>
        </w:rPr>
        <w:t>او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مردی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منطقی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اهل‏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استدلال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بود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خود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به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خود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قالب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رباعی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برای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اندیشه‏های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مناسب‏تر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است،زیرا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کم‏ترین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جمله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کوتاه‏ترین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فرصت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ادا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می‏شود</w:t>
      </w:r>
      <w:r w:rsidRPr="0052513D">
        <w:rPr>
          <w:rFonts w:ascii="Arial" w:hAnsi="Arial" w:cs="Arial"/>
          <w:sz w:val="24"/>
          <w:rtl/>
        </w:rPr>
        <w:t>.</w:t>
      </w:r>
      <w:r w:rsidRPr="0052513D">
        <w:rPr>
          <w:rFonts w:ascii="Arial" w:hAnsi="Arial" w:cs="Arial" w:hint="cs"/>
          <w:sz w:val="24"/>
          <w:rtl/>
        </w:rPr>
        <w:t>رباعیات‏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خیام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مثل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قیاس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منطقی‏ست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که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صورت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را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می‏چیند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نتیجه‏گیری‏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می‏کند</w:t>
      </w:r>
      <w:r w:rsidRPr="0052513D">
        <w:rPr>
          <w:rFonts w:ascii="Arial" w:hAnsi="Arial" w:cs="Arial"/>
          <w:sz w:val="24"/>
          <w:rtl/>
        </w:rPr>
        <w:t>.</w:t>
      </w:r>
      <w:r w:rsidRPr="0052513D">
        <w:rPr>
          <w:rFonts w:ascii="Arial" w:hAnsi="Arial" w:cs="Arial" w:hint="cs"/>
          <w:sz w:val="24"/>
          <w:rtl/>
        </w:rPr>
        <w:t>امور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موردنظر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خیام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را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فقط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با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رباعی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می‏توان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بیان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کرد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نه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با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قالب‏های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دیگر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شعری،زیرا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با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اصل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فکر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منطقی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مناسب‏تر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است</w:t>
      </w:r>
      <w:r w:rsidRPr="0052513D">
        <w:rPr>
          <w:rFonts w:ascii="Arial" w:hAnsi="Arial" w:cs="Arial"/>
          <w:sz w:val="24"/>
          <w:rtl/>
        </w:rPr>
        <w:t>.</w:t>
      </w:r>
      <w:r w:rsidRPr="0052513D">
        <w:rPr>
          <w:rFonts w:ascii="Arial" w:hAnsi="Arial" w:cs="Arial" w:hint="cs"/>
          <w:sz w:val="24"/>
          <w:rtl/>
        </w:rPr>
        <w:t>از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مجموعه‏ی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همین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رباعیات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هم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پیداست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که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خیام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متفکری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شبهه‏دار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بود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بیش‏تر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شکوه‏هایی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هم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که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از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دهر،فلک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چرخ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گردان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می‏کند،همین‏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است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که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تنهایی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نابسامانی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انسان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را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حس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کرده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یقین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دارد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که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انسان‏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تنها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خلق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شده‏ی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همیشه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تنهاست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مشکل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بتواند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از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عزلت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خود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به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آید</w:t>
      </w:r>
      <w:r w:rsidRPr="0052513D">
        <w:rPr>
          <w:rFonts w:ascii="Arial" w:hAnsi="Arial" w:cs="Arial"/>
          <w:sz w:val="24"/>
          <w:rtl/>
        </w:rPr>
        <w:t>.</w:t>
      </w:r>
      <w:r w:rsidRPr="0052513D">
        <w:rPr>
          <w:rFonts w:ascii="Arial" w:hAnsi="Arial" w:cs="Arial" w:hint="cs"/>
          <w:sz w:val="24"/>
          <w:rtl/>
        </w:rPr>
        <w:t>برای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کسی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که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شک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شبهه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است</w:t>
      </w:r>
      <w:r w:rsidRPr="0052513D">
        <w:rPr>
          <w:rFonts w:ascii="Arial" w:hAnsi="Arial" w:cs="Arial"/>
          <w:sz w:val="24"/>
          <w:rtl/>
        </w:rPr>
        <w:t>.</w:t>
      </w:r>
      <w:r w:rsidRPr="0052513D">
        <w:rPr>
          <w:rFonts w:ascii="Arial" w:hAnsi="Arial" w:cs="Arial" w:hint="cs"/>
          <w:sz w:val="24"/>
          <w:rtl/>
        </w:rPr>
        <w:t>قبول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نظام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اصلی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با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آن‏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شکلی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که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مشاهده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می‏شود،قانع‏کننده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نیست</w:t>
      </w:r>
      <w:r w:rsidRPr="0052513D">
        <w:rPr>
          <w:rFonts w:ascii="Arial" w:hAnsi="Arial" w:cs="Arial"/>
          <w:sz w:val="24"/>
          <w:rtl/>
        </w:rPr>
        <w:t>.</w:t>
      </w:r>
      <w:r w:rsidRPr="0052513D">
        <w:rPr>
          <w:rFonts w:ascii="Arial" w:hAnsi="Arial" w:cs="Arial" w:hint="cs"/>
          <w:sz w:val="24"/>
          <w:rtl/>
        </w:rPr>
        <w:t>رباعیات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خیام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همه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جا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این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بیهودگی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پوچی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را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که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امروز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ادبیات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به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صورت</w:t>
      </w:r>
      <w:r w:rsidRPr="0052513D">
        <w:rPr>
          <w:rFonts w:ascii="Arial" w:hAnsi="Arial" w:cs="Arial" w:hint="eastAsia"/>
          <w:sz w:val="24"/>
          <w:rtl/>
        </w:rPr>
        <w:t>«</w:t>
      </w:r>
      <w:r w:rsidRPr="0052513D">
        <w:rPr>
          <w:rFonts w:ascii="Arial" w:hAnsi="Arial" w:cs="Arial" w:hint="cs"/>
          <w:sz w:val="24"/>
          <w:rtl/>
        </w:rPr>
        <w:t>ادبیات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پوچ</w:t>
      </w:r>
      <w:r w:rsidRPr="0052513D">
        <w:rPr>
          <w:rFonts w:ascii="Arial" w:hAnsi="Arial" w:cs="Arial" w:hint="eastAsia"/>
          <w:sz w:val="24"/>
          <w:rtl/>
        </w:rPr>
        <w:t>»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عنوان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می‏شود،در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خود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دارد،بنابراین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تقریبا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از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لحاظ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این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اندیشه‏ی‏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فلسفی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پیش‏رو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بوده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است</w:t>
      </w:r>
      <w:r w:rsidRPr="0052513D">
        <w:rPr>
          <w:rFonts w:ascii="Arial" w:hAnsi="Arial" w:cs="Arial"/>
          <w:sz w:val="24"/>
          <w:rtl/>
        </w:rPr>
        <w:t>.</w:t>
      </w:r>
    </w:p>
    <w:p w:rsidR="0052513D" w:rsidRPr="0052513D" w:rsidRDefault="0052513D" w:rsidP="0052513D">
      <w:pPr>
        <w:jc w:val="lowKashida"/>
        <w:rPr>
          <w:rFonts w:ascii="Arial" w:hAnsi="Arial" w:cs="Arial"/>
          <w:sz w:val="24"/>
          <w:rtl/>
        </w:rPr>
      </w:pPr>
      <w:r w:rsidRPr="0052513D">
        <w:rPr>
          <w:rFonts w:ascii="Arial" w:hAnsi="Arial" w:cs="Arial" w:hint="cs"/>
          <w:sz w:val="24"/>
          <w:rtl/>
        </w:rPr>
        <w:t>خیام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اگزیستانسیالیسم</w:t>
      </w:r>
    </w:p>
    <w:p w:rsidR="0052513D" w:rsidRDefault="0052513D" w:rsidP="0052513D">
      <w:pPr>
        <w:jc w:val="lowKashida"/>
        <w:rPr>
          <w:rFonts w:ascii="Arial" w:hAnsi="Arial" w:cs="Arial"/>
          <w:sz w:val="24"/>
          <w:rtl/>
        </w:rPr>
      </w:pPr>
      <w:r w:rsidRPr="0052513D">
        <w:rPr>
          <w:rFonts w:ascii="Arial" w:hAnsi="Arial" w:cs="Arial" w:hint="cs"/>
          <w:sz w:val="24"/>
          <w:rtl/>
        </w:rPr>
        <w:t>خیام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دنیا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را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به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ذات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پوچ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می‏بیند،همین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اندیشه‏یی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که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آلبر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کامو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ژان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پل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سارتر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دیگر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نویسندگان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اگزیستانسیالیست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زمینه‏ی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پوچی‏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عنوان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می‏کنند</w:t>
      </w:r>
      <w:r w:rsidRPr="0052513D">
        <w:rPr>
          <w:rFonts w:ascii="Arial" w:hAnsi="Arial" w:cs="Arial"/>
          <w:sz w:val="24"/>
          <w:rtl/>
        </w:rPr>
        <w:t>.</w:t>
      </w:r>
      <w:r w:rsidRPr="0052513D">
        <w:rPr>
          <w:rFonts w:ascii="Arial" w:hAnsi="Arial" w:cs="Arial" w:hint="cs"/>
          <w:sz w:val="24"/>
          <w:rtl/>
        </w:rPr>
        <w:t>به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هر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صورتی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که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باشد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خیام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ذاتا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زمره‏ی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فلاسفه‏ی‏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بدبین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پوچ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انگار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است،از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سوی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دیگر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فکر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علمی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که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ذاتا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پی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یک‏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نظام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ضابطه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اصول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ثابت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بنیان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می‏گردد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رباعیاتش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هم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پیداست</w:t>
      </w:r>
      <w:r w:rsidRPr="0052513D">
        <w:rPr>
          <w:rFonts w:ascii="Arial" w:hAnsi="Arial" w:cs="Arial"/>
          <w:sz w:val="24"/>
          <w:rtl/>
        </w:rPr>
        <w:t>.</w:t>
      </w:r>
    </w:p>
    <w:p w:rsidR="0052513D" w:rsidRDefault="0052513D" w:rsidP="0052513D">
      <w:pPr>
        <w:jc w:val="lowKashida"/>
        <w:rPr>
          <w:rFonts w:ascii="Arial" w:hAnsi="Arial" w:cs="Arial"/>
          <w:sz w:val="24"/>
          <w:rtl/>
        </w:rPr>
      </w:pPr>
      <w:r w:rsidRPr="0052513D">
        <w:rPr>
          <w:rFonts w:ascii="Arial" w:hAnsi="Arial" w:cs="Arial" w:hint="eastAsia"/>
          <w:sz w:val="24"/>
          <w:rtl/>
        </w:rPr>
        <w:t>«</w:t>
      </w:r>
      <w:r w:rsidRPr="0052513D">
        <w:rPr>
          <w:rFonts w:ascii="Arial" w:hAnsi="Arial" w:cs="Arial" w:hint="cs"/>
          <w:sz w:val="24"/>
          <w:rtl/>
        </w:rPr>
        <w:t>تا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بوده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نشان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بودنی‏ها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بوده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است</w:t>
      </w:r>
      <w:r w:rsidRPr="0052513D">
        <w:rPr>
          <w:rFonts w:ascii="Arial" w:hAnsi="Arial" w:cs="Arial" w:hint="eastAsia"/>
          <w:sz w:val="24"/>
          <w:rtl/>
        </w:rPr>
        <w:t>»</w:t>
      </w:r>
      <w:r w:rsidRPr="0052513D">
        <w:rPr>
          <w:rFonts w:ascii="Arial" w:hAnsi="Arial" w:cs="Arial"/>
          <w:sz w:val="24"/>
          <w:rtl/>
        </w:rPr>
        <w:t>.</w:t>
      </w:r>
      <w:r w:rsidRPr="0052513D">
        <w:rPr>
          <w:rFonts w:ascii="Arial" w:hAnsi="Arial" w:cs="Arial" w:hint="cs"/>
          <w:sz w:val="24"/>
          <w:rtl/>
        </w:rPr>
        <w:t>آزاده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شعر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غریب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بی‏کس‏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است،هم‏چنان‏که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کامو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کتاب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بیگانه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بیان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می‏کند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سفله،کامیاب‏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است</w:t>
      </w:r>
      <w:r w:rsidRPr="0052513D">
        <w:rPr>
          <w:rFonts w:ascii="Arial" w:hAnsi="Arial" w:cs="Arial"/>
          <w:sz w:val="24"/>
          <w:rtl/>
        </w:rPr>
        <w:t>.</w:t>
      </w:r>
      <w:r w:rsidRPr="0052513D">
        <w:rPr>
          <w:rFonts w:ascii="Arial" w:hAnsi="Arial" w:cs="Arial" w:hint="cs"/>
          <w:sz w:val="24"/>
          <w:rtl/>
        </w:rPr>
        <w:t>در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این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بیان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حتا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آرزوی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شاعرانه‏ی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خیام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منعکس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است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که‏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می‏گوید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اگر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به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فلک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دسترسی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پیدا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می‏کردم،روش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گردش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را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عوض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می‏کردم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که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نتیجه‏ی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منطقی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از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مصرع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آخر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آشکار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می‏شود</w:t>
      </w:r>
      <w:r w:rsidRPr="0052513D">
        <w:rPr>
          <w:rFonts w:ascii="Arial" w:hAnsi="Arial" w:cs="Arial"/>
          <w:sz w:val="24"/>
          <w:rtl/>
        </w:rPr>
        <w:t>:</w:t>
      </w:r>
    </w:p>
    <w:p w:rsidR="0052513D" w:rsidRPr="0052513D" w:rsidRDefault="0052513D" w:rsidP="0052513D">
      <w:pPr>
        <w:jc w:val="lowKashida"/>
        <w:rPr>
          <w:rFonts w:ascii="Arial" w:hAnsi="Arial" w:cs="Arial"/>
          <w:sz w:val="24"/>
          <w:rtl/>
        </w:rPr>
      </w:pPr>
      <w:r w:rsidRPr="0052513D">
        <w:rPr>
          <w:rFonts w:ascii="Arial" w:hAnsi="Arial" w:cs="Arial" w:hint="cs"/>
          <w:sz w:val="24"/>
          <w:rtl/>
        </w:rPr>
        <w:t>گر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بر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فلکم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دست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بدی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چون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یزدان‏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برداشتمی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من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این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فلک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را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ز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میان‏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ز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نو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فلکی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دگر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چنان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ساختمی‏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کازاده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به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کام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دل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رسیدی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آسان</w:t>
      </w:r>
    </w:p>
    <w:p w:rsidR="0052513D" w:rsidRDefault="0052513D" w:rsidP="0052513D">
      <w:pPr>
        <w:jc w:val="lowKashida"/>
        <w:rPr>
          <w:rFonts w:ascii="Arial" w:hAnsi="Arial" w:cs="Arial"/>
          <w:sz w:val="24"/>
          <w:rtl/>
        </w:rPr>
      </w:pPr>
      <w:r w:rsidRPr="0052513D">
        <w:rPr>
          <w:rFonts w:ascii="Arial" w:hAnsi="Arial" w:cs="Arial" w:hint="cs"/>
          <w:sz w:val="24"/>
          <w:rtl/>
        </w:rPr>
        <w:t>فکر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علمی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خیام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که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بر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بنیان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نظامی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ثابت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است،دگرگونی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شکل‏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موجود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زندگی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را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نمی‏پذیرد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این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رباعیات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نیز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که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به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تاثیر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اندیشه‏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برداشت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علمی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گرفتار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است،تاثیر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می‏گذارد</w:t>
      </w:r>
      <w:r w:rsidRPr="0052513D">
        <w:rPr>
          <w:rFonts w:ascii="Arial" w:hAnsi="Arial" w:cs="Arial"/>
          <w:sz w:val="24"/>
          <w:rtl/>
        </w:rPr>
        <w:t>.</w:t>
      </w:r>
      <w:r w:rsidRPr="0052513D">
        <w:rPr>
          <w:rFonts w:ascii="Arial" w:hAnsi="Arial" w:cs="Arial" w:hint="cs"/>
          <w:sz w:val="24"/>
          <w:rtl/>
        </w:rPr>
        <w:t>در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یکی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از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آثارش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از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روزگار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خود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شکایت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دارد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می‏گوید</w:t>
      </w:r>
      <w:r w:rsidRPr="0052513D">
        <w:rPr>
          <w:rFonts w:ascii="Arial" w:hAnsi="Arial" w:cs="Arial"/>
          <w:sz w:val="24"/>
          <w:rtl/>
        </w:rPr>
        <w:t>:</w:t>
      </w:r>
      <w:r w:rsidRPr="0052513D">
        <w:rPr>
          <w:rFonts w:ascii="Arial" w:hAnsi="Arial" w:cs="Arial" w:hint="cs"/>
          <w:sz w:val="24"/>
          <w:rtl/>
        </w:rPr>
        <w:t>دورانی‏ست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که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آزاد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فکر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آزاداندیش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را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صدمه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می‏زنند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سفلگان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فرومایگان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کامیابند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متفکر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دانشمند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آواره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پریشان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است</w:t>
      </w:r>
      <w:r w:rsidRPr="0052513D">
        <w:rPr>
          <w:rFonts w:ascii="Arial" w:hAnsi="Arial" w:cs="Arial"/>
          <w:sz w:val="24"/>
          <w:rtl/>
        </w:rPr>
        <w:t>.</w:t>
      </w:r>
    </w:p>
    <w:p w:rsidR="0052513D" w:rsidRDefault="0052513D" w:rsidP="00662AAC">
      <w:pPr>
        <w:jc w:val="lowKashida"/>
        <w:rPr>
          <w:rFonts w:ascii="Arial" w:hAnsi="Arial" w:cs="Arial"/>
          <w:sz w:val="24"/>
          <w:rtl/>
        </w:rPr>
      </w:pPr>
      <w:r w:rsidRPr="0052513D">
        <w:rPr>
          <w:rFonts w:ascii="Arial" w:hAnsi="Arial" w:cs="Arial" w:hint="cs"/>
          <w:sz w:val="24"/>
          <w:rtl/>
        </w:rPr>
        <w:lastRenderedPageBreak/>
        <w:t>وقتی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از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خیام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دانشمند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ارزش‏های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انکارناپذیر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حرف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می‏زنیم،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باید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به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زمان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زمان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پس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از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نیز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توجه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داشته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باشیم</w:t>
      </w:r>
      <w:r w:rsidRPr="0052513D">
        <w:rPr>
          <w:rFonts w:ascii="Arial" w:hAnsi="Arial" w:cs="Arial"/>
          <w:sz w:val="24"/>
          <w:rtl/>
        </w:rPr>
        <w:t>.</w:t>
      </w:r>
      <w:r w:rsidRPr="0052513D">
        <w:rPr>
          <w:rFonts w:ascii="Arial" w:hAnsi="Arial" w:cs="Arial" w:hint="cs"/>
          <w:sz w:val="24"/>
          <w:rtl/>
        </w:rPr>
        <w:t>در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تاریخ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علوم‏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حتا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فلسفه‏ی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ایران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امر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عجیبی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دیده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می‏شود</w:t>
      </w:r>
      <w:r w:rsidRPr="0052513D">
        <w:rPr>
          <w:rFonts w:ascii="Arial" w:hAnsi="Arial" w:cs="Arial"/>
          <w:sz w:val="24"/>
          <w:rtl/>
        </w:rPr>
        <w:t>.</w:t>
      </w:r>
      <w:r w:rsidRPr="0052513D">
        <w:rPr>
          <w:rFonts w:ascii="Arial" w:hAnsi="Arial" w:cs="Arial" w:hint="cs"/>
          <w:sz w:val="24"/>
          <w:rtl/>
        </w:rPr>
        <w:t>چه‏گونه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تحرک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درخشش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تا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قرن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پنجم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که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اعتلای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اندیشه‏ی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علمی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بوده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دانشمندانی</w:t>
      </w:r>
      <w:r w:rsidR="00662AAC">
        <w:rPr>
          <w:rFonts w:ascii="Arial" w:hAnsi="Arial" w:cs="Arial" w:hint="cs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هم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چون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خوارزمی،بیرونی،خیام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و</w:t>
      </w:r>
      <w:r w:rsidRPr="0052513D">
        <w:rPr>
          <w:rFonts w:ascii="Arial" w:hAnsi="Arial" w:cs="Arial"/>
          <w:sz w:val="24"/>
          <w:rtl/>
        </w:rPr>
        <w:t>...</w:t>
      </w:r>
      <w:r w:rsidRPr="0052513D">
        <w:rPr>
          <w:rFonts w:ascii="Arial" w:hAnsi="Arial" w:cs="Arial" w:hint="cs"/>
          <w:sz w:val="24"/>
          <w:rtl/>
        </w:rPr>
        <w:t>وجود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داشته‏اند،در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قرن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یازدهم‏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خاموش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می‏شود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از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حرکت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باز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می‏ماند</w:t>
      </w:r>
      <w:r w:rsidRPr="0052513D">
        <w:rPr>
          <w:rFonts w:ascii="Arial" w:hAnsi="Arial" w:cs="Arial"/>
          <w:sz w:val="24"/>
          <w:rtl/>
        </w:rPr>
        <w:t>.</w:t>
      </w:r>
      <w:r w:rsidRPr="0052513D">
        <w:rPr>
          <w:rFonts w:ascii="Arial" w:hAnsi="Arial" w:cs="Arial" w:hint="cs"/>
          <w:sz w:val="24"/>
          <w:rtl/>
        </w:rPr>
        <w:t>سعید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نفیسی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مرحوم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اعتقاد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داشت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که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تعصب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مایه‏ی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زوال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است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غرضش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از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توجهی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که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می‏کرد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این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نبود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که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مردم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جاهل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متعصب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مانعی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راه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اندیشه‏های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علمی‏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ایجاد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می‏کنند،بلکه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منظورش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این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بود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که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دانشمند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از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درون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خود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گرفتار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تعصب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می‏شود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هنگامی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که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چنین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حالتی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وضعی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پیش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می‏آید،دیگر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داوری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علمی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معتبر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نیست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ناچار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تعصب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مانع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می‏شود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تا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اصولی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فکر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کند</w:t>
      </w:r>
      <w:r w:rsidRPr="0052513D">
        <w:rPr>
          <w:rFonts w:ascii="Arial" w:hAnsi="Arial" w:cs="Arial"/>
          <w:sz w:val="24"/>
          <w:rtl/>
        </w:rPr>
        <w:t>.</w:t>
      </w:r>
      <w:r w:rsidRPr="0052513D">
        <w:rPr>
          <w:rFonts w:ascii="Arial" w:hAnsi="Arial" w:cs="Arial" w:hint="cs"/>
          <w:sz w:val="24"/>
          <w:rtl/>
        </w:rPr>
        <w:t>دو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راه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پیش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پای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دانشمند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باشد،اگر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تعصب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مانع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از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برگزیدن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یکی‏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از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این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راه‏ها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شد،دیگر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دانشمند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آزادی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خودد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را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اندیشه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از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دست‏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می‏دهد</w:t>
      </w:r>
      <w:r w:rsidRPr="0052513D">
        <w:rPr>
          <w:rFonts w:ascii="Arial" w:hAnsi="Arial" w:cs="Arial"/>
          <w:sz w:val="24"/>
          <w:rtl/>
        </w:rPr>
        <w:t>.</w:t>
      </w:r>
      <w:r w:rsidRPr="0052513D">
        <w:rPr>
          <w:rFonts w:ascii="Arial" w:hAnsi="Arial" w:cs="Arial" w:hint="cs"/>
          <w:sz w:val="24"/>
          <w:rtl/>
        </w:rPr>
        <w:t>مرحوم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نفیسی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می‏گفت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که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قرن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یازدهم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نوعی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تعصب‏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درونی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دانشمندان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به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وجود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آمد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که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یا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کار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خود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را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مجاز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نمی‏دانستند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یا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موانعی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درونی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داشتند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لاجرم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راکد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ماندند</w:t>
      </w:r>
      <w:r w:rsidRPr="0052513D">
        <w:rPr>
          <w:rFonts w:ascii="Arial" w:hAnsi="Arial" w:cs="Arial"/>
          <w:sz w:val="24"/>
          <w:rtl/>
        </w:rPr>
        <w:t>.</w:t>
      </w:r>
      <w:r w:rsidRPr="0052513D">
        <w:rPr>
          <w:rFonts w:ascii="Arial" w:hAnsi="Arial" w:cs="Arial" w:hint="cs"/>
          <w:sz w:val="24"/>
          <w:rtl/>
        </w:rPr>
        <w:t>این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حقیقت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را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نباید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از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نظر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دور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داشت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که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تعصب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برونی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تعصب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جامعه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مانع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کار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دانشمند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نمی‏تواند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باشد،زیرا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حد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اکثر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آن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است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که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دانشمند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کار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خودش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را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می‏کند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به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انتشار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آن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نمی‏پردازد</w:t>
      </w:r>
      <w:r w:rsidRPr="0052513D">
        <w:rPr>
          <w:rFonts w:ascii="Arial" w:hAnsi="Arial" w:cs="Arial"/>
          <w:sz w:val="24"/>
          <w:rtl/>
        </w:rPr>
        <w:t>.</w:t>
      </w:r>
    </w:p>
    <w:p w:rsidR="0052513D" w:rsidRPr="0052513D" w:rsidRDefault="0052513D" w:rsidP="0052513D">
      <w:pPr>
        <w:jc w:val="lowKashida"/>
        <w:rPr>
          <w:rFonts w:ascii="Arial" w:hAnsi="Arial" w:cs="Arial"/>
          <w:sz w:val="24"/>
          <w:rtl/>
        </w:rPr>
      </w:pPr>
      <w:r w:rsidRPr="0052513D">
        <w:rPr>
          <w:rFonts w:ascii="Arial" w:hAnsi="Arial" w:cs="Arial" w:hint="cs"/>
          <w:sz w:val="24"/>
          <w:rtl/>
        </w:rPr>
        <w:t>نتیجه</w:t>
      </w:r>
    </w:p>
    <w:p w:rsidR="0052513D" w:rsidRDefault="0052513D" w:rsidP="0052513D">
      <w:pPr>
        <w:jc w:val="lowKashida"/>
        <w:rPr>
          <w:rFonts w:ascii="Arial" w:hAnsi="Arial" w:cs="Arial"/>
          <w:sz w:val="24"/>
          <w:rtl/>
        </w:rPr>
      </w:pPr>
      <w:r w:rsidRPr="0052513D">
        <w:rPr>
          <w:rFonts w:ascii="Arial" w:hAnsi="Arial" w:cs="Arial" w:hint="cs"/>
          <w:sz w:val="24"/>
          <w:rtl/>
        </w:rPr>
        <w:t>تاثیر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علمی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خیام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را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علم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کلاسیک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غرب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نباید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از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نظر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دور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داشت،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هندسه،آثار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خیام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تاثیر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فراوانی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غرب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گذاشته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ریاضیات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را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تدریس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می‏کنند</w:t>
      </w:r>
      <w:r w:rsidRPr="0052513D">
        <w:rPr>
          <w:rFonts w:ascii="Arial" w:hAnsi="Arial" w:cs="Arial"/>
          <w:sz w:val="24"/>
          <w:rtl/>
        </w:rPr>
        <w:t>.</w:t>
      </w:r>
      <w:r w:rsidRPr="0052513D">
        <w:rPr>
          <w:rFonts w:ascii="Arial" w:hAnsi="Arial" w:cs="Arial" w:hint="cs"/>
          <w:sz w:val="24"/>
          <w:rtl/>
        </w:rPr>
        <w:t>وقتی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از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خیام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حرف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می‏زنیم،این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حقیقت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را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باید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نظر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بگیریم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که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آثار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موجود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خیام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که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ما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از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آن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اطلاع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داریم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به‏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کتاب‏هایی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از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اشاره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شده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که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وجود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دارد،این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است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که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علاقه‏مندان‏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دانش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خیام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کسانی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که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پی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به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ارزش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علمی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برده‏اند،به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دنبال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این‏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متون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می‏گردند</w:t>
      </w:r>
      <w:r w:rsidRPr="0052513D">
        <w:rPr>
          <w:rFonts w:ascii="Arial" w:hAnsi="Arial" w:cs="Arial"/>
          <w:sz w:val="24"/>
          <w:rtl/>
        </w:rPr>
        <w:t>.</w:t>
      </w:r>
      <w:r w:rsidRPr="0052513D">
        <w:rPr>
          <w:rFonts w:ascii="Arial" w:hAnsi="Arial" w:cs="Arial" w:hint="cs"/>
          <w:sz w:val="24"/>
          <w:rtl/>
        </w:rPr>
        <w:t>به‏هرحال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از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روی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آثار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خیام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استنباط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می‏شود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که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آثار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دیگری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هم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دارد،آثاری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که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شاید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به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مرور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پیدا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شود</w:t>
      </w:r>
      <w:r w:rsidRPr="0052513D">
        <w:rPr>
          <w:rFonts w:ascii="Arial" w:hAnsi="Arial" w:cs="Arial"/>
          <w:sz w:val="24"/>
          <w:rtl/>
        </w:rPr>
        <w:t>.</w:t>
      </w:r>
    </w:p>
    <w:p w:rsidR="0052513D" w:rsidRPr="0052513D" w:rsidRDefault="0052513D" w:rsidP="0052513D">
      <w:pPr>
        <w:jc w:val="lowKashida"/>
        <w:rPr>
          <w:rFonts w:ascii="Arial" w:hAnsi="Arial" w:cs="Arial"/>
          <w:sz w:val="24"/>
          <w:rtl/>
        </w:rPr>
      </w:pPr>
      <w:r w:rsidRPr="0052513D">
        <w:rPr>
          <w:rFonts w:ascii="Arial" w:hAnsi="Arial" w:cs="Arial" w:hint="cs"/>
          <w:sz w:val="24"/>
          <w:rtl/>
        </w:rPr>
        <w:t>گر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کسی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را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سروری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زیبد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کنون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شاعری‏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هست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امین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اینک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بهین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استاد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شعر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دری‏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چیست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شعر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دلکش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نزد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ارباب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خِرَد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حکمت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لقمانی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عرفان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معنی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گستری‏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شعر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یعنی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شعور،آری،بزرگان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گفته‏اند</w:t>
      </w:r>
      <w:r w:rsidRPr="0052513D">
        <w:rPr>
          <w:rFonts w:ascii="Arial" w:hAnsi="Arial" w:cs="Arial"/>
          <w:sz w:val="24"/>
          <w:rtl/>
        </w:rPr>
        <w:t xml:space="preserve">: </w:t>
      </w:r>
      <w:r w:rsidRPr="0052513D">
        <w:rPr>
          <w:rFonts w:ascii="Arial" w:hAnsi="Arial" w:cs="Arial" w:hint="cs"/>
          <w:sz w:val="24"/>
          <w:rtl/>
        </w:rPr>
        <w:t>شعر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آید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از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شعور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آخر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نه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از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لایشعری‏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قصیدت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نیست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را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تالی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از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بعد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بهار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نی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که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را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نیست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ثانی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هیچ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بعد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از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انوری‏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باشد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سحر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حلال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دیگران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شعر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لطیف‏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معجز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است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اشعار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نی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سحر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نی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افسونگری‏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یک‏به‏یک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ابیات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زیبا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چو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ترکان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ختا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مستی‏افزا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هر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یکی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هم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چون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شراب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خلّری‏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سماع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آید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عطارد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از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صریر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خامه‏اش‏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می‏شود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رقصان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ز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ضرب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شعر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نابش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مشتری‏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سخن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اکنون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سلیمان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زمانی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امین‏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تو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سلیمانی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انگشت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تو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انگشتری‏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هر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یکی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را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چند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روز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نوبت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جاه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است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نام‏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دوردور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توست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زین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پس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از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ثریا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تا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ثری‏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فری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بیهق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که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پرورده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است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استادی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چو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تو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از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پس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خواجه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ابو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الفضل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دبیر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عقبری‏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شاد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بادا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آن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پدر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را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جان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که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پروردت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چنین‏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زنده‏باد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آن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مریم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دوران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که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کردت</w:t>
      </w:r>
      <w:r w:rsidRPr="0052513D">
        <w:rPr>
          <w:rFonts w:ascii="Arial" w:hAnsi="Arial" w:cs="Arial"/>
          <w:sz w:val="24"/>
          <w:rtl/>
        </w:rPr>
        <w:t xml:space="preserve"> </w:t>
      </w:r>
      <w:r w:rsidRPr="0052513D">
        <w:rPr>
          <w:rFonts w:ascii="Arial" w:hAnsi="Arial" w:cs="Arial" w:hint="cs"/>
          <w:sz w:val="24"/>
          <w:rtl/>
        </w:rPr>
        <w:t>مادری</w:t>
      </w:r>
    </w:p>
    <w:p w:rsidR="001F1D6F" w:rsidRPr="0052513D" w:rsidRDefault="001F1D6F" w:rsidP="0052513D">
      <w:pPr>
        <w:jc w:val="lowKashida"/>
        <w:rPr>
          <w:rFonts w:ascii="Arial" w:hAnsi="Arial" w:cs="Arial"/>
          <w:sz w:val="24"/>
        </w:rPr>
      </w:pPr>
    </w:p>
    <w:sectPr w:rsidR="001F1D6F" w:rsidRPr="0052513D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00582E"/>
    <w:rsid w:val="00030788"/>
    <w:rsid w:val="00031215"/>
    <w:rsid w:val="00064D0D"/>
    <w:rsid w:val="00081F44"/>
    <w:rsid w:val="000A06E7"/>
    <w:rsid w:val="001506A5"/>
    <w:rsid w:val="001A455F"/>
    <w:rsid w:val="001B4BFA"/>
    <w:rsid w:val="001F1D6F"/>
    <w:rsid w:val="002277B0"/>
    <w:rsid w:val="00230F90"/>
    <w:rsid w:val="00234BB5"/>
    <w:rsid w:val="002659F6"/>
    <w:rsid w:val="00271E38"/>
    <w:rsid w:val="0028327B"/>
    <w:rsid w:val="002D0FFF"/>
    <w:rsid w:val="002D70CC"/>
    <w:rsid w:val="002F2171"/>
    <w:rsid w:val="0030613E"/>
    <w:rsid w:val="003224B7"/>
    <w:rsid w:val="00336B7D"/>
    <w:rsid w:val="00340952"/>
    <w:rsid w:val="00342E7A"/>
    <w:rsid w:val="0037372B"/>
    <w:rsid w:val="00391020"/>
    <w:rsid w:val="003C1355"/>
    <w:rsid w:val="003C544B"/>
    <w:rsid w:val="003D331D"/>
    <w:rsid w:val="0041159A"/>
    <w:rsid w:val="00425BBB"/>
    <w:rsid w:val="00426F03"/>
    <w:rsid w:val="004278DC"/>
    <w:rsid w:val="0045458E"/>
    <w:rsid w:val="0045771B"/>
    <w:rsid w:val="00465C6B"/>
    <w:rsid w:val="00477984"/>
    <w:rsid w:val="004B023C"/>
    <w:rsid w:val="004C7345"/>
    <w:rsid w:val="0052513D"/>
    <w:rsid w:val="005552AC"/>
    <w:rsid w:val="0055646F"/>
    <w:rsid w:val="005A09B9"/>
    <w:rsid w:val="005A0FFD"/>
    <w:rsid w:val="005D7C36"/>
    <w:rsid w:val="00604FEF"/>
    <w:rsid w:val="00634F22"/>
    <w:rsid w:val="00657C03"/>
    <w:rsid w:val="00662AAC"/>
    <w:rsid w:val="006D569C"/>
    <w:rsid w:val="006E602C"/>
    <w:rsid w:val="0071587A"/>
    <w:rsid w:val="00726907"/>
    <w:rsid w:val="00731A43"/>
    <w:rsid w:val="00762F82"/>
    <w:rsid w:val="007B21AE"/>
    <w:rsid w:val="0080779C"/>
    <w:rsid w:val="008157DF"/>
    <w:rsid w:val="008241A3"/>
    <w:rsid w:val="008C0608"/>
    <w:rsid w:val="008C5D94"/>
    <w:rsid w:val="008D626B"/>
    <w:rsid w:val="009019F9"/>
    <w:rsid w:val="009023B7"/>
    <w:rsid w:val="0090666D"/>
    <w:rsid w:val="00910494"/>
    <w:rsid w:val="009B2290"/>
    <w:rsid w:val="009C77E7"/>
    <w:rsid w:val="00A11A3C"/>
    <w:rsid w:val="00A7271D"/>
    <w:rsid w:val="00A76034"/>
    <w:rsid w:val="00AA64C5"/>
    <w:rsid w:val="00AB7528"/>
    <w:rsid w:val="00AD7F20"/>
    <w:rsid w:val="00B57AFE"/>
    <w:rsid w:val="00BA1C04"/>
    <w:rsid w:val="00BC1031"/>
    <w:rsid w:val="00BD2326"/>
    <w:rsid w:val="00BF0A10"/>
    <w:rsid w:val="00C071ED"/>
    <w:rsid w:val="00C078A2"/>
    <w:rsid w:val="00C27F91"/>
    <w:rsid w:val="00C3367F"/>
    <w:rsid w:val="00C54584"/>
    <w:rsid w:val="00C66806"/>
    <w:rsid w:val="00C92070"/>
    <w:rsid w:val="00CF12C0"/>
    <w:rsid w:val="00CF6EBE"/>
    <w:rsid w:val="00D4584C"/>
    <w:rsid w:val="00D82CF1"/>
    <w:rsid w:val="00DF499B"/>
    <w:rsid w:val="00DF60F6"/>
    <w:rsid w:val="00E01527"/>
    <w:rsid w:val="00E16EE6"/>
    <w:rsid w:val="00ED0154"/>
    <w:rsid w:val="00EE1E9F"/>
    <w:rsid w:val="00F12B3A"/>
    <w:rsid w:val="00F570AC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2012-01-07T21:45:00Z</dcterms:created>
  <dcterms:modified xsi:type="dcterms:W3CDTF">2012-01-17T07:26:00Z</dcterms:modified>
</cp:coreProperties>
</file>