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10" w:rsidRPr="008F5310" w:rsidRDefault="008F5310" w:rsidP="007A0DBE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تعزیه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تهران</w:t>
      </w:r>
      <w:r w:rsidRPr="008F5310">
        <w:rPr>
          <w:rFonts w:ascii="Arial" w:hAnsi="Arial" w:cs="Arial"/>
          <w:sz w:val="24"/>
          <w:rtl/>
        </w:rPr>
        <w:t xml:space="preserve"> </w:t>
      </w:r>
    </w:p>
    <w:p w:rsidR="008F5310" w:rsidRP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امینی،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جواد</w:t>
      </w:r>
    </w:p>
    <w:p w:rsidR="007A0DBE" w:rsidRDefault="007A0DBE" w:rsidP="008F5310">
      <w:pPr>
        <w:jc w:val="lowKashida"/>
        <w:rPr>
          <w:rFonts w:ascii="Arial" w:hAnsi="Arial" w:cs="Arial" w:hint="cs"/>
          <w:sz w:val="24"/>
          <w:rtl/>
        </w:rPr>
      </w:pP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عضو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هیأت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علمی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رشته‏ی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ادبیات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نمایشی‏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تاریخ</w:t>
      </w:r>
      <w:r w:rsidRPr="008F5310">
        <w:rPr>
          <w:rFonts w:ascii="Arial" w:hAnsi="Arial" w:cs="Arial"/>
          <w:sz w:val="24"/>
          <w:rtl/>
        </w:rPr>
        <w:t xml:space="preserve"> 30 </w:t>
      </w:r>
      <w:r w:rsidRPr="008F5310">
        <w:rPr>
          <w:rFonts w:ascii="Arial" w:hAnsi="Arial" w:cs="Arial" w:hint="cs"/>
          <w:sz w:val="24"/>
          <w:rtl/>
        </w:rPr>
        <w:t>مهر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تا</w:t>
      </w:r>
      <w:r w:rsidRPr="008F5310">
        <w:rPr>
          <w:rFonts w:ascii="Arial" w:hAnsi="Arial" w:cs="Arial"/>
          <w:sz w:val="24"/>
          <w:rtl/>
        </w:rPr>
        <w:t xml:space="preserve"> 4 </w:t>
      </w:r>
      <w:r w:rsidRPr="008F5310">
        <w:rPr>
          <w:rFonts w:ascii="Arial" w:hAnsi="Arial" w:cs="Arial" w:hint="cs"/>
          <w:sz w:val="24"/>
          <w:rtl/>
        </w:rPr>
        <w:t>آبان</w:t>
      </w:r>
      <w:r w:rsidRPr="008F5310">
        <w:rPr>
          <w:rFonts w:ascii="Arial" w:hAnsi="Arial" w:cs="Arial"/>
          <w:sz w:val="24"/>
          <w:rtl/>
        </w:rPr>
        <w:t xml:space="preserve"> 1384</w:t>
      </w:r>
      <w:r w:rsidRPr="008F5310">
        <w:rPr>
          <w:rFonts w:ascii="Arial" w:hAnsi="Arial" w:cs="Arial" w:hint="cs"/>
          <w:sz w:val="24"/>
          <w:rtl/>
        </w:rPr>
        <w:t>،مجموعه‏یی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 w:hint="eastAsia"/>
          <w:sz w:val="24"/>
          <w:rtl/>
        </w:rPr>
        <w:t>«</w:t>
      </w:r>
      <w:r w:rsidRPr="008F5310">
        <w:rPr>
          <w:rFonts w:ascii="Arial" w:hAnsi="Arial" w:cs="Arial" w:hint="cs"/>
          <w:sz w:val="24"/>
          <w:rtl/>
        </w:rPr>
        <w:t>مجالس</w:t>
      </w:r>
      <w:r w:rsidRPr="008F5310">
        <w:rPr>
          <w:rFonts w:ascii="Arial" w:hAnsi="Arial" w:cs="Arial" w:hint="eastAsia"/>
          <w:sz w:val="24"/>
          <w:rtl/>
        </w:rPr>
        <w:t>»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مختلف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جایگاه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جلوی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تئاتر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شهر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پارک‏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دانشجو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،در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تهران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برگزار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شد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ویژگی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اجراها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که‏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خوان‏ها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همگی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پیش‏کسوتان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خبرگان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سابقه‏ی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ایران،و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واقعا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دارای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صدا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اجراهای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خوب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بودند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اجراها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همت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سرپرستی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آقای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عظیم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موسوی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نویسنده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اشخاص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سابقه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هنر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می‏باشد،انجام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پذیرفت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پنج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شب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تعزیه‏های</w:t>
      </w:r>
      <w:r w:rsidRPr="008F5310">
        <w:rPr>
          <w:rFonts w:ascii="Arial" w:hAnsi="Arial" w:cs="Arial" w:hint="eastAsia"/>
          <w:sz w:val="24"/>
          <w:rtl/>
        </w:rPr>
        <w:t>«</w:t>
      </w:r>
      <w:r w:rsidRPr="008F5310">
        <w:rPr>
          <w:rFonts w:ascii="Arial" w:hAnsi="Arial" w:cs="Arial" w:hint="cs"/>
          <w:sz w:val="24"/>
          <w:rtl/>
        </w:rPr>
        <w:t>مرحب</w:t>
      </w:r>
      <w:r w:rsidRPr="008F5310">
        <w:rPr>
          <w:rFonts w:ascii="Arial" w:hAnsi="Arial" w:cs="Arial" w:hint="eastAsia"/>
          <w:sz w:val="24"/>
          <w:rtl/>
        </w:rPr>
        <w:t>»</w:t>
      </w:r>
      <w:r w:rsidRPr="008F5310">
        <w:rPr>
          <w:rFonts w:ascii="Arial" w:hAnsi="Arial" w:cs="Arial" w:hint="cs"/>
          <w:sz w:val="24"/>
          <w:rtl/>
        </w:rPr>
        <w:t>،</w:t>
      </w:r>
      <w:r w:rsidRPr="008F5310">
        <w:rPr>
          <w:rFonts w:ascii="Arial" w:hAnsi="Arial" w:cs="Arial" w:hint="eastAsia"/>
          <w:sz w:val="24"/>
          <w:rtl/>
        </w:rPr>
        <w:t>«</w:t>
      </w:r>
      <w:r w:rsidRPr="008F5310">
        <w:rPr>
          <w:rFonts w:ascii="Arial" w:hAnsi="Arial" w:cs="Arial" w:hint="cs"/>
          <w:sz w:val="24"/>
          <w:rtl/>
        </w:rPr>
        <w:t>شهادت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حمزه</w:t>
      </w:r>
      <w:r w:rsidRPr="008F5310">
        <w:rPr>
          <w:rFonts w:ascii="Arial" w:hAnsi="Arial" w:cs="Arial" w:hint="eastAsia"/>
          <w:sz w:val="24"/>
          <w:rtl/>
        </w:rPr>
        <w:t>»</w:t>
      </w:r>
      <w:r w:rsidRPr="008F5310">
        <w:rPr>
          <w:rFonts w:ascii="Arial" w:hAnsi="Arial" w:cs="Arial" w:hint="cs"/>
          <w:sz w:val="24"/>
          <w:rtl/>
        </w:rPr>
        <w:t>،</w:t>
      </w:r>
      <w:r w:rsidRPr="008F5310">
        <w:rPr>
          <w:rFonts w:ascii="Arial" w:hAnsi="Arial" w:cs="Arial"/>
          <w:sz w:val="24"/>
          <w:rtl/>
        </w:rPr>
        <w:t xml:space="preserve"> «</w:t>
      </w:r>
      <w:r w:rsidRPr="008F5310">
        <w:rPr>
          <w:rFonts w:ascii="Arial" w:hAnsi="Arial" w:cs="Arial" w:hint="cs"/>
          <w:sz w:val="24"/>
          <w:rtl/>
        </w:rPr>
        <w:t>جنگ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خندق</w:t>
      </w:r>
      <w:r w:rsidRPr="008F5310">
        <w:rPr>
          <w:rFonts w:ascii="Arial" w:hAnsi="Arial" w:cs="Arial" w:hint="eastAsia"/>
          <w:sz w:val="24"/>
          <w:rtl/>
        </w:rPr>
        <w:t>»</w:t>
      </w:r>
      <w:r w:rsidRPr="008F5310">
        <w:rPr>
          <w:rFonts w:ascii="Arial" w:hAnsi="Arial" w:cs="Arial" w:hint="cs"/>
          <w:sz w:val="24"/>
          <w:rtl/>
        </w:rPr>
        <w:t>،</w:t>
      </w:r>
      <w:r w:rsidRPr="008F5310">
        <w:rPr>
          <w:rFonts w:ascii="Arial" w:hAnsi="Arial" w:cs="Arial" w:hint="eastAsia"/>
          <w:sz w:val="24"/>
          <w:rtl/>
        </w:rPr>
        <w:t>«</w:t>
      </w:r>
      <w:r w:rsidRPr="008F5310">
        <w:rPr>
          <w:rFonts w:ascii="Arial" w:hAnsi="Arial" w:cs="Arial" w:hint="cs"/>
          <w:sz w:val="24"/>
          <w:rtl/>
        </w:rPr>
        <w:t>خوارج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جوانمرد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قصاب</w:t>
      </w:r>
      <w:r w:rsidRPr="008F5310">
        <w:rPr>
          <w:rFonts w:ascii="Arial" w:hAnsi="Arial" w:cs="Arial" w:hint="eastAsia"/>
          <w:sz w:val="24"/>
          <w:rtl/>
        </w:rPr>
        <w:t>»</w:t>
      </w:r>
      <w:r w:rsidRPr="008F5310">
        <w:rPr>
          <w:rFonts w:ascii="Arial" w:hAnsi="Arial" w:cs="Arial" w:hint="cs"/>
          <w:sz w:val="24"/>
          <w:rtl/>
        </w:rPr>
        <w:t>،شهادت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علی‏</w:t>
      </w:r>
      <w:r w:rsidRPr="008F5310">
        <w:rPr>
          <w:rFonts w:ascii="Arial" w:hAnsi="Arial" w:cs="Arial"/>
          <w:sz w:val="24"/>
          <w:rtl/>
        </w:rPr>
        <w:t xml:space="preserve"> 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اجرا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درآمد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نسخه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خوان‏ها،پیشکسوتانی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جمله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آقایان</w:t>
      </w:r>
      <w:r w:rsidRPr="008F5310">
        <w:rPr>
          <w:rFonts w:ascii="Arial" w:hAnsi="Arial" w:cs="Arial"/>
          <w:sz w:val="24"/>
          <w:rtl/>
        </w:rPr>
        <w:t>:</w:t>
      </w:r>
      <w:r w:rsidRPr="008F5310">
        <w:rPr>
          <w:rFonts w:ascii="Arial" w:hAnsi="Arial" w:cs="Arial" w:hint="cs"/>
          <w:sz w:val="24"/>
          <w:rtl/>
        </w:rPr>
        <w:t>رضا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حیدری،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اسماعیل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محمدی،علاء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الدین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قاسمی،احمد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عزیزی،مهدی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طائفی،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مظفر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قربان‏نژاد،قویدل،رضا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لنکرانی،رضایی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صفاریان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بودند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خوش‏ترین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صداها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متعلق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آقایان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الدین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قاسمی،رضا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حیدری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اسماعیل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محمدی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سایر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نسخه‏خوانان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نیز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درخشیدند،زیرا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همگی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نسخه‏خوانان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تجربه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پیشکسوت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هستند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برتری‏های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گروه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تعزیه‏خوانان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که</w:t>
      </w:r>
      <w:r w:rsidRPr="008F5310">
        <w:rPr>
          <w:rFonts w:ascii="Arial" w:hAnsi="Arial" w:cs="Arial"/>
          <w:sz w:val="24"/>
          <w:rtl/>
        </w:rPr>
        <w:t>-</w:t>
      </w:r>
      <w:r w:rsidRPr="008F5310">
        <w:rPr>
          <w:rFonts w:ascii="Arial" w:hAnsi="Arial" w:cs="Arial" w:hint="cs"/>
          <w:sz w:val="24"/>
          <w:rtl/>
        </w:rPr>
        <w:t>برخلاف‏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گروه‏های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مبتدی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کم‏تجربه</w:t>
      </w:r>
      <w:r w:rsidRPr="008F5310">
        <w:rPr>
          <w:rFonts w:ascii="Arial" w:hAnsi="Arial" w:cs="Arial"/>
          <w:sz w:val="24"/>
          <w:rtl/>
        </w:rPr>
        <w:t>-</w:t>
      </w:r>
      <w:r w:rsidRPr="008F5310">
        <w:rPr>
          <w:rFonts w:ascii="Arial" w:hAnsi="Arial" w:cs="Arial" w:hint="cs"/>
          <w:sz w:val="24"/>
          <w:rtl/>
        </w:rPr>
        <w:t>همراه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نسخه‏خوانی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نقش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نیز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بازی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می‏کردند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نکته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دیگر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این‏که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آن‏ها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امکانات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خوب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پخش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صدا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صحنه‏یی‏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ویژه‏ی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</w:t>
      </w:r>
      <w:r w:rsidRPr="008F5310">
        <w:rPr>
          <w:rFonts w:ascii="Arial" w:hAnsi="Arial" w:cs="Arial"/>
          <w:sz w:val="24"/>
          <w:rtl/>
        </w:rPr>
        <w:t>-</w:t>
      </w:r>
      <w:r w:rsidRPr="008F5310">
        <w:rPr>
          <w:rFonts w:ascii="Arial" w:hAnsi="Arial" w:cs="Arial" w:hint="cs"/>
          <w:sz w:val="24"/>
          <w:rtl/>
        </w:rPr>
        <w:t>یعنی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صحنه‏ی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گرد</w:t>
      </w:r>
      <w:r w:rsidRPr="008F5310">
        <w:rPr>
          <w:rFonts w:ascii="Arial" w:hAnsi="Arial" w:cs="Arial"/>
          <w:sz w:val="24"/>
          <w:rtl/>
        </w:rPr>
        <w:t>-</w:t>
      </w:r>
      <w:r w:rsidRPr="008F5310">
        <w:rPr>
          <w:rFonts w:ascii="Arial" w:hAnsi="Arial" w:cs="Arial" w:hint="cs"/>
          <w:sz w:val="24"/>
          <w:rtl/>
        </w:rPr>
        <w:t>برخوردار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بودند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صحنه‏ی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گرد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نیز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ایجاب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می‏کند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جایگاه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تماشاگران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صورت‏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نیم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دایره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باشد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نوع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صحنه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مناسب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است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یادآور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صحنه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سالن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تماشاگران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یونان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باستان،که</w:t>
      </w:r>
      <w:r w:rsidRPr="008F5310">
        <w:rPr>
          <w:rFonts w:ascii="Arial" w:hAnsi="Arial" w:cs="Arial"/>
          <w:sz w:val="24"/>
          <w:rtl/>
        </w:rPr>
        <w:t xml:space="preserve"> 120 </w:t>
      </w:r>
      <w:r w:rsidRPr="008F5310">
        <w:rPr>
          <w:rFonts w:ascii="Arial" w:hAnsi="Arial" w:cs="Arial" w:hint="cs"/>
          <w:sz w:val="24"/>
          <w:rtl/>
        </w:rPr>
        <w:t>هزار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تماشاگر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جای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می‏داد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جایگاه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نیم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دایره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نعل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اسبی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موجب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می‏شود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تماشاگران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حالت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نشسته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مسلط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صحنه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اجرای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خوبی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بینند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بشنوند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سکوت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مطلق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تماشاگران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حاکی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رضایت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تأثیر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فوق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العاده‏ی‏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هنر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نسخه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خوانان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بیان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می‏داشت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نتیجه‏ی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امتیازات،تماشاگران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نهایت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همکاری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تعزیه‏خوانان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داشتند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البته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همکاری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اثر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تأثیر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متقابل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گروه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تماشاگر،و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تماشاگر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گروه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حاصل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می‏گردد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نسخه‏خوانان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سبب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مهارت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صدای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خوش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تماشاگران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اثر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نشان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دادن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علاقه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توجه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سکوت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یک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دیگر،تأثیر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می‏گذارند</w:t>
      </w:r>
      <w:r w:rsidRPr="008F5310">
        <w:rPr>
          <w:rFonts w:ascii="Arial" w:hAnsi="Arial" w:cs="Arial"/>
          <w:sz w:val="24"/>
          <w:rtl/>
        </w:rPr>
        <w:t xml:space="preserve">.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مجلس</w:t>
      </w:r>
      <w:r w:rsidRPr="008F5310">
        <w:rPr>
          <w:rFonts w:ascii="Arial" w:hAnsi="Arial" w:cs="Arial" w:hint="eastAsia"/>
          <w:sz w:val="24"/>
          <w:rtl/>
        </w:rPr>
        <w:t>«</w:t>
      </w:r>
      <w:r w:rsidRPr="008F5310">
        <w:rPr>
          <w:rFonts w:ascii="Arial" w:hAnsi="Arial" w:cs="Arial" w:hint="cs"/>
          <w:sz w:val="24"/>
          <w:rtl/>
        </w:rPr>
        <w:t>خوارج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جوانمرد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قصاب</w:t>
      </w:r>
      <w:r w:rsidRPr="008F5310">
        <w:rPr>
          <w:rFonts w:ascii="Arial" w:hAnsi="Arial" w:cs="Arial" w:hint="eastAsia"/>
          <w:sz w:val="24"/>
          <w:rtl/>
        </w:rPr>
        <w:t>»</w:t>
      </w:r>
      <w:r w:rsidRPr="008F5310">
        <w:rPr>
          <w:rFonts w:ascii="Arial" w:hAnsi="Arial" w:cs="Arial" w:hint="cs"/>
          <w:sz w:val="24"/>
          <w:rtl/>
        </w:rPr>
        <w:t>مظفر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قربان‏نژاد،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نسخه‏خوان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علی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،علا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الدین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قاسمی،نسخه‏خوان</w:t>
      </w:r>
      <w:r w:rsidRPr="008F5310">
        <w:rPr>
          <w:rFonts w:ascii="Arial" w:hAnsi="Arial" w:cs="Arial" w:hint="eastAsia"/>
          <w:sz w:val="24"/>
          <w:rtl/>
        </w:rPr>
        <w:t>«</w:t>
      </w:r>
      <w:r w:rsidRPr="008F5310">
        <w:rPr>
          <w:rFonts w:ascii="Arial" w:hAnsi="Arial" w:cs="Arial" w:hint="cs"/>
          <w:sz w:val="24"/>
          <w:rtl/>
        </w:rPr>
        <w:t>قنبر</w:t>
      </w:r>
      <w:r w:rsidRPr="008F5310">
        <w:rPr>
          <w:rFonts w:ascii="Arial" w:hAnsi="Arial" w:cs="Arial" w:hint="eastAsia"/>
          <w:sz w:val="24"/>
          <w:rtl/>
        </w:rPr>
        <w:t>»</w:t>
      </w:r>
      <w:r w:rsidRPr="008F5310">
        <w:rPr>
          <w:rFonts w:ascii="Arial" w:hAnsi="Arial" w:cs="Arial" w:hint="cs"/>
          <w:sz w:val="24"/>
          <w:rtl/>
        </w:rPr>
        <w:t>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قویدل،نسخه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خوان</w:t>
      </w:r>
      <w:r w:rsidRPr="008F5310">
        <w:rPr>
          <w:rFonts w:ascii="Arial" w:hAnsi="Arial" w:cs="Arial" w:hint="eastAsia"/>
          <w:sz w:val="24"/>
          <w:rtl/>
        </w:rPr>
        <w:t>«</w:t>
      </w:r>
      <w:r w:rsidRPr="008F5310">
        <w:rPr>
          <w:rFonts w:ascii="Arial" w:hAnsi="Arial" w:cs="Arial" w:hint="cs"/>
          <w:sz w:val="24"/>
          <w:rtl/>
        </w:rPr>
        <w:t>بی‏بی</w:t>
      </w:r>
      <w:r w:rsidRPr="008F5310">
        <w:rPr>
          <w:rFonts w:ascii="Arial" w:hAnsi="Arial" w:cs="Arial" w:hint="eastAsia"/>
          <w:sz w:val="24"/>
          <w:rtl/>
        </w:rPr>
        <w:t>»</w:t>
      </w:r>
      <w:r w:rsidRPr="008F5310">
        <w:rPr>
          <w:rFonts w:ascii="Arial" w:hAnsi="Arial" w:cs="Arial" w:hint="cs"/>
          <w:sz w:val="24"/>
          <w:rtl/>
        </w:rPr>
        <w:t>لنکرانی،نسخه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خوان</w:t>
      </w:r>
      <w:r w:rsidRPr="008F5310">
        <w:rPr>
          <w:rFonts w:ascii="Arial" w:hAnsi="Arial" w:cs="Arial" w:hint="eastAsia"/>
          <w:sz w:val="24"/>
          <w:rtl/>
        </w:rPr>
        <w:t>«</w:t>
      </w:r>
      <w:r w:rsidRPr="008F5310">
        <w:rPr>
          <w:rFonts w:ascii="Arial" w:hAnsi="Arial" w:cs="Arial" w:hint="cs"/>
          <w:sz w:val="24"/>
          <w:rtl/>
        </w:rPr>
        <w:t>مرد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قصاب</w:t>
      </w:r>
      <w:r w:rsidRPr="008F5310">
        <w:rPr>
          <w:rFonts w:ascii="Arial" w:hAnsi="Arial" w:cs="Arial" w:hint="eastAsia"/>
          <w:sz w:val="24"/>
          <w:rtl/>
        </w:rPr>
        <w:t>»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بودند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مجلس</w:t>
      </w:r>
      <w:r w:rsidRPr="008F5310">
        <w:rPr>
          <w:rFonts w:ascii="Arial" w:hAnsi="Arial" w:cs="Arial" w:hint="eastAsia"/>
          <w:sz w:val="24"/>
          <w:rtl/>
        </w:rPr>
        <w:t>«</w:t>
      </w:r>
      <w:r w:rsidRPr="008F5310">
        <w:rPr>
          <w:rFonts w:ascii="Arial" w:hAnsi="Arial" w:cs="Arial" w:hint="cs"/>
          <w:sz w:val="24"/>
          <w:rtl/>
        </w:rPr>
        <w:t>شهادت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علی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آقای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رضا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حیدری،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نسخه‏خوان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علی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آقای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اسماعیل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محمدی،نسخه‏خوان‏</w:t>
      </w:r>
      <w:r w:rsidRPr="008F5310">
        <w:rPr>
          <w:rFonts w:ascii="Arial" w:hAnsi="Arial" w:cs="Arial"/>
          <w:sz w:val="24"/>
          <w:rtl/>
        </w:rPr>
        <w:t xml:space="preserve"> «</w:t>
      </w:r>
      <w:r w:rsidRPr="008F5310">
        <w:rPr>
          <w:rFonts w:ascii="Arial" w:hAnsi="Arial" w:cs="Arial" w:hint="cs"/>
          <w:sz w:val="24"/>
          <w:rtl/>
        </w:rPr>
        <w:t>بحیرا</w:t>
      </w:r>
      <w:r w:rsidRPr="008F5310">
        <w:rPr>
          <w:rFonts w:ascii="Arial" w:hAnsi="Arial" w:cs="Arial" w:hint="eastAsia"/>
          <w:sz w:val="24"/>
          <w:rtl/>
        </w:rPr>
        <w:t>»</w:t>
      </w:r>
      <w:r w:rsidRPr="008F5310">
        <w:rPr>
          <w:rFonts w:ascii="Arial" w:hAnsi="Arial" w:cs="Arial" w:hint="cs"/>
          <w:sz w:val="24"/>
          <w:rtl/>
        </w:rPr>
        <w:t>،آقای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خلیل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رضایی،نسخه‏خوانی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بحیرا،عاشقش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می‏شود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زنی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کافر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است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کینه‏ی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دارد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آقایان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احمد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عزیزی،مهدی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طائفی،نسخه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خوان‏های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کودکی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امام‏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حسن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امام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حسین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بودند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آقای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قویدل،نسخه‏خوان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زینب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س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آقای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الدین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قاسمی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نسخه‏خوان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قنبر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بود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امتیازات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</w:t>
      </w:r>
      <w:r w:rsidRPr="008F5310">
        <w:rPr>
          <w:rFonts w:ascii="Arial" w:hAnsi="Arial" w:cs="Arial"/>
          <w:sz w:val="24"/>
          <w:rtl/>
        </w:rPr>
        <w:t>: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/>
          <w:sz w:val="24"/>
          <w:rtl/>
        </w:rPr>
        <w:t>1-</w:t>
      </w:r>
      <w:r w:rsidRPr="008F5310">
        <w:rPr>
          <w:rFonts w:ascii="Arial" w:hAnsi="Arial" w:cs="Arial" w:hint="cs"/>
          <w:sz w:val="24"/>
          <w:rtl/>
        </w:rPr>
        <w:t>رعیات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فن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بیان؛</w:t>
      </w:r>
      <w:r w:rsidRPr="008F5310">
        <w:rPr>
          <w:rFonts w:ascii="Arial" w:hAnsi="Arial" w:cs="Arial"/>
          <w:sz w:val="24"/>
          <w:rtl/>
        </w:rPr>
        <w:t>2-</w:t>
      </w:r>
      <w:r w:rsidRPr="008F5310">
        <w:rPr>
          <w:rFonts w:ascii="Arial" w:hAnsi="Arial" w:cs="Arial" w:hint="cs"/>
          <w:sz w:val="24"/>
          <w:rtl/>
        </w:rPr>
        <w:t>همراهی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کامل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موسیقی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اجرا؛</w:t>
      </w:r>
      <w:r w:rsidRPr="008F5310">
        <w:rPr>
          <w:rFonts w:ascii="Arial" w:hAnsi="Arial" w:cs="Arial"/>
          <w:sz w:val="24"/>
          <w:rtl/>
        </w:rPr>
        <w:t xml:space="preserve">3- </w:t>
      </w:r>
      <w:r w:rsidRPr="008F5310">
        <w:rPr>
          <w:rFonts w:ascii="Arial" w:hAnsi="Arial" w:cs="Arial" w:hint="cs"/>
          <w:sz w:val="24"/>
          <w:rtl/>
        </w:rPr>
        <w:t>استحکام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اشعار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تعزیه؛</w:t>
      </w:r>
      <w:r w:rsidRPr="008F5310">
        <w:rPr>
          <w:rFonts w:ascii="Arial" w:hAnsi="Arial" w:cs="Arial"/>
          <w:sz w:val="24"/>
          <w:rtl/>
        </w:rPr>
        <w:t>4-</w:t>
      </w:r>
      <w:r w:rsidRPr="008F5310">
        <w:rPr>
          <w:rFonts w:ascii="Arial" w:hAnsi="Arial" w:cs="Arial" w:hint="cs"/>
          <w:sz w:val="24"/>
          <w:rtl/>
        </w:rPr>
        <w:t>استفاده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حرکات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نمایشی،همراه‏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نسخه‏خوانی؛</w:t>
      </w:r>
      <w:r w:rsidRPr="008F5310">
        <w:rPr>
          <w:rFonts w:ascii="Arial" w:hAnsi="Arial" w:cs="Arial"/>
          <w:sz w:val="24"/>
          <w:rtl/>
        </w:rPr>
        <w:t>5-</w:t>
      </w:r>
      <w:r w:rsidRPr="008F5310">
        <w:rPr>
          <w:rFonts w:ascii="Arial" w:hAnsi="Arial" w:cs="Arial" w:hint="cs"/>
          <w:sz w:val="24"/>
          <w:rtl/>
        </w:rPr>
        <w:t>استفاده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عالی‏ترین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عواطف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انسانی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اخلاقی،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دینی</w:t>
      </w:r>
      <w:r w:rsidRPr="008F5310">
        <w:rPr>
          <w:rFonts w:ascii="Arial" w:hAnsi="Arial" w:cs="Arial"/>
          <w:sz w:val="24"/>
          <w:rtl/>
        </w:rPr>
        <w:t>).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عنوان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نمونه،هنگامی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علی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افطار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مهمان‏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زینب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است،فقط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نمک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افطار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می‏کنند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نقطه‏ای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اوج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مجلس،هنگامی‏ست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نماز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می‏ایستد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منادی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جبرئیل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است،راوی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نماز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حضرت‏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می‏باشد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lastRenderedPageBreak/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این‏جا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موسیقی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نقش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یک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شخصیت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می‏یابد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آوای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عزا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می‏نوازد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مرحله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نقطه‏ی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اوج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واقعه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می‏باشد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تراژدی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بالاترین‏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درجه‏ی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صعود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می‏کند؛زیرا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کامل‏ترین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انسان،به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شهادت‏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می‏رسد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بحیرا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برمی‏خیزد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درحالی‏که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امام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علی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سر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سجده‏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گذارده،در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نهایت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ناجوانمردی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قتل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می‏رساند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امام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حسن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امام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حسین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خانه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ابراز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ناراحتی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می‏کنند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دل‏شوره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دارند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آن‏ها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الهام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شده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انفاق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شومی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می‏افتد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هر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مسجد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رفته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مصیبت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نظاره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می‏کند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حضرت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علی</w:t>
      </w:r>
      <w:r w:rsidRPr="008F5310">
        <w:rPr>
          <w:rFonts w:ascii="Arial" w:hAnsi="Arial" w:cs="Arial"/>
          <w:sz w:val="24"/>
          <w:rtl/>
        </w:rPr>
        <w:t>(</w:t>
      </w:r>
      <w:r w:rsidRPr="008F5310">
        <w:rPr>
          <w:rFonts w:ascii="Arial" w:hAnsi="Arial" w:cs="Arial" w:hint="cs"/>
          <w:sz w:val="24"/>
          <w:rtl/>
        </w:rPr>
        <w:t>ع</w:t>
      </w:r>
      <w:r w:rsidRPr="008F5310">
        <w:rPr>
          <w:rFonts w:ascii="Arial" w:hAnsi="Arial" w:cs="Arial"/>
          <w:sz w:val="24"/>
          <w:rtl/>
        </w:rPr>
        <w:t>)</w:t>
      </w:r>
      <w:r w:rsidRPr="008F5310">
        <w:rPr>
          <w:rFonts w:ascii="Arial" w:hAnsi="Arial" w:cs="Arial" w:hint="cs"/>
          <w:sz w:val="24"/>
          <w:rtl/>
        </w:rPr>
        <w:t>آخرین‏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سخنان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فرزندش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بیان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می‏کند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سفارش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می‏نماید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اسیر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مدارا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کرده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عدالت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اجرا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کنند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چون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قاتل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یک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ضربه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حرت‏زده،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یک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ضربه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بیش‏تربه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نزنند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بحیرا،از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شهر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بیرون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می‏رود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قصد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فرار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دارد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مردی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خداشناس‏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را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می‏شناسد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دستگیرش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می‏کند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یکی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تراژدی‏های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عالم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پایان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می‏رسد</w:t>
      </w:r>
      <w:r w:rsidRPr="008F5310">
        <w:rPr>
          <w:rFonts w:ascii="Arial" w:hAnsi="Arial" w:cs="Arial"/>
          <w:sz w:val="24"/>
          <w:rtl/>
        </w:rPr>
        <w:t>.</w:t>
      </w:r>
    </w:p>
    <w:p w:rsidR="008F5310" w:rsidRDefault="008F5310" w:rsidP="008F5310">
      <w:pPr>
        <w:jc w:val="lowKashida"/>
        <w:rPr>
          <w:rFonts w:ascii="Arial" w:hAnsi="Arial" w:cs="Arial"/>
          <w:sz w:val="24"/>
          <w:rtl/>
        </w:rPr>
      </w:pP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اجراهای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چهار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شب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استقبال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خوبی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عمل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آمد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اجراها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تجربه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خوبی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برای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مرکز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هنرهای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نمایشی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تهیه‏کننده‏ی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آن‏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آقای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عظیمی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موسوی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دست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آمد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آقای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مویوی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تجربه‏ی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طولانی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در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نویسندگی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تعزیه‏گردانی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دارد</w:t>
      </w:r>
      <w:r w:rsidRPr="008F5310">
        <w:rPr>
          <w:rFonts w:ascii="Arial" w:hAnsi="Arial" w:cs="Arial"/>
          <w:sz w:val="24"/>
          <w:rtl/>
        </w:rPr>
        <w:t>.</w:t>
      </w:r>
      <w:r w:rsidRPr="008F5310">
        <w:rPr>
          <w:rFonts w:ascii="Arial" w:hAnsi="Arial" w:cs="Arial" w:hint="cs"/>
          <w:sz w:val="24"/>
          <w:rtl/>
        </w:rPr>
        <w:t>مرکز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هنرها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تهیه‏کننده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و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گروه‏های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پیش‏کسوتان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موفقیت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بزرگی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از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برگزاری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این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مجالس‏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به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دست</w:t>
      </w:r>
      <w:r w:rsidRPr="008F5310">
        <w:rPr>
          <w:rFonts w:ascii="Arial" w:hAnsi="Arial" w:cs="Arial"/>
          <w:sz w:val="24"/>
          <w:rtl/>
        </w:rPr>
        <w:t xml:space="preserve"> </w:t>
      </w:r>
      <w:r w:rsidRPr="008F5310">
        <w:rPr>
          <w:rFonts w:ascii="Arial" w:hAnsi="Arial" w:cs="Arial" w:hint="cs"/>
          <w:sz w:val="24"/>
          <w:rtl/>
        </w:rPr>
        <w:t>آوردند</w:t>
      </w:r>
      <w:r w:rsidRPr="008F5310">
        <w:rPr>
          <w:rFonts w:ascii="Arial" w:hAnsi="Arial" w:cs="Arial"/>
          <w:sz w:val="24"/>
          <w:rtl/>
        </w:rPr>
        <w:t>.</w:t>
      </w:r>
    </w:p>
    <w:p w:rsidR="001F1D6F" w:rsidRPr="008F5310" w:rsidRDefault="001F1D6F" w:rsidP="008F5310">
      <w:pPr>
        <w:jc w:val="lowKashida"/>
        <w:rPr>
          <w:rFonts w:ascii="Arial" w:hAnsi="Arial" w:cs="Arial"/>
          <w:sz w:val="24"/>
        </w:rPr>
      </w:pPr>
    </w:p>
    <w:sectPr w:rsidR="001F1D6F" w:rsidRPr="008F531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32A18"/>
    <w:rsid w:val="00561872"/>
    <w:rsid w:val="005B2FA8"/>
    <w:rsid w:val="00625E4C"/>
    <w:rsid w:val="00633916"/>
    <w:rsid w:val="00666C98"/>
    <w:rsid w:val="006F7B47"/>
    <w:rsid w:val="00703961"/>
    <w:rsid w:val="00712EDC"/>
    <w:rsid w:val="0077311D"/>
    <w:rsid w:val="00775D4D"/>
    <w:rsid w:val="00781706"/>
    <w:rsid w:val="007A0DBE"/>
    <w:rsid w:val="007A4A3B"/>
    <w:rsid w:val="007B2A49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819BB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2012-01-07T09:01:00Z</dcterms:created>
  <dcterms:modified xsi:type="dcterms:W3CDTF">2012-01-16T20:36:00Z</dcterms:modified>
</cp:coreProperties>
</file>