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30D" w:rsidRPr="0015730D" w:rsidRDefault="0015730D" w:rsidP="004000FA">
      <w:pPr>
        <w:jc w:val="lowKashida"/>
        <w:rPr>
          <w:rFonts w:ascii="Arial" w:hAnsi="Arial" w:cs="Arial"/>
          <w:sz w:val="24"/>
          <w:rtl/>
        </w:rPr>
      </w:pPr>
      <w:r w:rsidRPr="0015730D">
        <w:rPr>
          <w:rFonts w:ascii="Arial" w:hAnsi="Arial" w:cs="Arial" w:hint="cs"/>
          <w:sz w:val="24"/>
          <w:rtl/>
        </w:rPr>
        <w:t>در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راه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نجات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آذربایجان</w:t>
      </w:r>
      <w:r w:rsidRPr="0015730D">
        <w:rPr>
          <w:rFonts w:ascii="Arial" w:hAnsi="Arial" w:cs="Arial"/>
          <w:sz w:val="24"/>
          <w:rtl/>
        </w:rPr>
        <w:t xml:space="preserve"> </w:t>
      </w:r>
    </w:p>
    <w:p w:rsidR="0015730D" w:rsidRPr="0015730D" w:rsidRDefault="0015730D" w:rsidP="0015730D">
      <w:pPr>
        <w:jc w:val="lowKashida"/>
        <w:rPr>
          <w:rFonts w:ascii="Arial" w:hAnsi="Arial" w:cs="Arial"/>
          <w:sz w:val="24"/>
          <w:rtl/>
        </w:rPr>
      </w:pPr>
      <w:r w:rsidRPr="0015730D">
        <w:rPr>
          <w:rFonts w:ascii="Arial" w:hAnsi="Arial" w:cs="Arial" w:hint="cs"/>
          <w:sz w:val="24"/>
          <w:rtl/>
        </w:rPr>
        <w:t>ریاحی،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محمد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امین</w:t>
      </w:r>
    </w:p>
    <w:p w:rsidR="004000FA" w:rsidRDefault="004000FA" w:rsidP="0015730D">
      <w:pPr>
        <w:jc w:val="lowKashida"/>
        <w:rPr>
          <w:rFonts w:ascii="Arial" w:hAnsi="Arial" w:cs="Arial" w:hint="cs"/>
          <w:sz w:val="24"/>
          <w:rtl/>
        </w:rPr>
      </w:pPr>
    </w:p>
    <w:p w:rsidR="0015730D" w:rsidRDefault="0015730D" w:rsidP="0015730D">
      <w:pPr>
        <w:jc w:val="lowKashida"/>
        <w:rPr>
          <w:rFonts w:ascii="Arial" w:hAnsi="Arial" w:cs="Arial"/>
          <w:sz w:val="24"/>
          <w:rtl/>
        </w:rPr>
      </w:pPr>
      <w:r w:rsidRPr="0015730D">
        <w:rPr>
          <w:rFonts w:ascii="Arial" w:hAnsi="Arial" w:cs="Arial" w:hint="cs"/>
          <w:sz w:val="24"/>
          <w:rtl/>
        </w:rPr>
        <w:t>از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آذر</w:t>
      </w:r>
      <w:r w:rsidRPr="0015730D">
        <w:rPr>
          <w:rFonts w:ascii="Arial" w:hAnsi="Arial" w:cs="Arial"/>
          <w:sz w:val="24"/>
          <w:rtl/>
        </w:rPr>
        <w:t xml:space="preserve"> 1324 </w:t>
      </w:r>
      <w:r w:rsidRPr="0015730D">
        <w:rPr>
          <w:rFonts w:ascii="Arial" w:hAnsi="Arial" w:cs="Arial" w:hint="cs"/>
          <w:sz w:val="24"/>
          <w:rtl/>
        </w:rPr>
        <w:t>تا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آذر</w:t>
      </w:r>
      <w:r w:rsidRPr="0015730D">
        <w:rPr>
          <w:rFonts w:ascii="Arial" w:hAnsi="Arial" w:cs="Arial"/>
          <w:sz w:val="24"/>
          <w:rtl/>
        </w:rPr>
        <w:t xml:space="preserve"> 1325 </w:t>
      </w:r>
      <w:r w:rsidRPr="0015730D">
        <w:rPr>
          <w:rFonts w:ascii="Arial" w:hAnsi="Arial" w:cs="Arial" w:hint="cs"/>
          <w:sz w:val="24"/>
          <w:rtl/>
        </w:rPr>
        <w:t>که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کابوس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هولناک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حکومت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ترور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و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وحشت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آذربایجان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را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فراگرفته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بود،قاطبه‏ای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آذربایجانی‏ها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در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یک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رنج‏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و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مشقت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روحی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به‏سر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می‏بردند</w:t>
      </w:r>
      <w:r w:rsidRPr="0015730D">
        <w:rPr>
          <w:rFonts w:ascii="Arial" w:hAnsi="Arial" w:cs="Arial"/>
          <w:sz w:val="24"/>
          <w:rtl/>
        </w:rPr>
        <w:t>.</w:t>
      </w:r>
      <w:r w:rsidRPr="0015730D">
        <w:rPr>
          <w:rFonts w:ascii="Arial" w:hAnsi="Arial" w:cs="Arial" w:hint="cs"/>
          <w:sz w:val="24"/>
          <w:rtl/>
        </w:rPr>
        <w:t>من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نیز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که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در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آذربایجان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به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دنیا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آمده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و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سال‏ها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در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دامن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مهر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و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محبتش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زیسته‏ام،گرفتار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این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بلا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و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مصیبت‏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بودم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و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به‏قدر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وسع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در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مبارزه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با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دستگاه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خیانت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این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تجزیه‏طلبان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فرومایه‏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شرکت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نمودم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و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افتخار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دارم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که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در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این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سال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از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وظیفه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ایرانیت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خود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در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نبرد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با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این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آفت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ملیت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و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استقلال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فروگذار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نکردم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و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با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قلم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ناچیز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خود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برای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معرفی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ماهیت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این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غائله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و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برداشتن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پرده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از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چهره‏ی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این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دیو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فساد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و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خیانت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کوشیدم</w:t>
      </w:r>
      <w:r w:rsidRPr="0015730D">
        <w:rPr>
          <w:rFonts w:ascii="Arial" w:hAnsi="Arial" w:cs="Arial"/>
          <w:sz w:val="24"/>
          <w:rtl/>
        </w:rPr>
        <w:t>.</w:t>
      </w:r>
    </w:p>
    <w:p w:rsidR="0015730D" w:rsidRDefault="0015730D" w:rsidP="0015730D">
      <w:pPr>
        <w:jc w:val="lowKashida"/>
        <w:rPr>
          <w:rFonts w:ascii="Arial" w:hAnsi="Arial" w:cs="Arial"/>
          <w:sz w:val="24"/>
          <w:rtl/>
        </w:rPr>
      </w:pPr>
      <w:r w:rsidRPr="0015730D">
        <w:rPr>
          <w:rFonts w:ascii="Arial" w:hAnsi="Arial" w:cs="Arial" w:hint="cs"/>
          <w:sz w:val="24"/>
          <w:rtl/>
        </w:rPr>
        <w:t>همدستان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و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همفکران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تجزیه‏طلبان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که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در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تهران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قدرت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و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نفوذی‏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داشتند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و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با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وجود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ادعای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آزادیخواهی،با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تمام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قوا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مظاهر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آزادی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و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افکار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آزادیخواهانه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را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خفه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می‏کردند،در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مورد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آذربایجان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هم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با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اصرار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و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لجاجت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غریبی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می‏خواستند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رژیم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دموکرات‏نمایان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را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آزادی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محض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و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آذربایجان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را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در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نتیجه</w:t>
      </w:r>
      <w:r w:rsidRPr="0015730D">
        <w:rPr>
          <w:rFonts w:ascii="Arial" w:hAnsi="Arial" w:cs="Arial" w:hint="eastAsia"/>
          <w:sz w:val="24"/>
          <w:rtl/>
        </w:rPr>
        <w:t>«</w:t>
      </w:r>
      <w:r w:rsidRPr="0015730D">
        <w:rPr>
          <w:rFonts w:ascii="Arial" w:hAnsi="Arial" w:cs="Arial" w:hint="cs"/>
          <w:sz w:val="24"/>
          <w:rtl/>
        </w:rPr>
        <w:t>اصلاحات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دموکراتیک</w:t>
      </w:r>
      <w:r w:rsidRPr="0015730D">
        <w:rPr>
          <w:rFonts w:ascii="Arial" w:hAnsi="Arial" w:cs="Arial"/>
          <w:sz w:val="24"/>
          <w:rtl/>
        </w:rPr>
        <w:t>!»</w:t>
      </w:r>
      <w:r w:rsidRPr="0015730D">
        <w:rPr>
          <w:rFonts w:ascii="Arial" w:hAnsi="Arial" w:cs="Arial" w:hint="cs"/>
          <w:sz w:val="24"/>
          <w:rtl/>
        </w:rPr>
        <w:t>بهشت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موعود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قلمداد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نمایند</w:t>
      </w:r>
      <w:r w:rsidRPr="0015730D">
        <w:rPr>
          <w:rFonts w:ascii="Arial" w:hAnsi="Arial" w:cs="Arial"/>
          <w:sz w:val="24"/>
          <w:rtl/>
        </w:rPr>
        <w:t>.</w:t>
      </w:r>
    </w:p>
    <w:p w:rsidR="0015730D" w:rsidRDefault="0015730D" w:rsidP="0015730D">
      <w:pPr>
        <w:jc w:val="lowKashida"/>
        <w:rPr>
          <w:rFonts w:ascii="Arial" w:hAnsi="Arial" w:cs="Arial"/>
          <w:sz w:val="24"/>
          <w:rtl/>
        </w:rPr>
      </w:pPr>
      <w:r w:rsidRPr="0015730D">
        <w:rPr>
          <w:rFonts w:ascii="Arial" w:hAnsi="Arial" w:cs="Arial" w:hint="cs"/>
          <w:sz w:val="24"/>
          <w:rtl/>
        </w:rPr>
        <w:t>جای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تأسف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بود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که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عده‏ای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از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جوانان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و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دانشجویان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هم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به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گناه‏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ساده‏دلی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و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حسن‏نیت،فریب‏خورده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و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احیانا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توضیحات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افراد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آذربایجانی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مقیم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پایتخت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را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حمل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بر</w:t>
      </w:r>
      <w:r w:rsidRPr="0015730D">
        <w:rPr>
          <w:rFonts w:ascii="Arial" w:hAnsi="Arial" w:cs="Arial" w:hint="eastAsia"/>
          <w:sz w:val="24"/>
          <w:rtl/>
        </w:rPr>
        <w:t>«</w:t>
      </w:r>
      <w:r w:rsidRPr="0015730D">
        <w:rPr>
          <w:rFonts w:ascii="Arial" w:hAnsi="Arial" w:cs="Arial" w:hint="cs"/>
          <w:sz w:val="24"/>
          <w:rtl/>
        </w:rPr>
        <w:t>افکار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ارتجاعی</w:t>
      </w:r>
      <w:r w:rsidRPr="0015730D">
        <w:rPr>
          <w:rFonts w:ascii="Arial" w:hAnsi="Arial" w:cs="Arial"/>
          <w:sz w:val="24"/>
          <w:rtl/>
        </w:rPr>
        <w:t>!»</w:t>
      </w:r>
      <w:r w:rsidRPr="0015730D">
        <w:rPr>
          <w:rFonts w:ascii="Arial" w:hAnsi="Arial" w:cs="Arial" w:hint="cs"/>
          <w:sz w:val="24"/>
          <w:rtl/>
        </w:rPr>
        <w:t>می‏نمودند</w:t>
      </w:r>
      <w:r w:rsidRPr="0015730D">
        <w:rPr>
          <w:rFonts w:ascii="Arial" w:hAnsi="Arial" w:cs="Arial"/>
          <w:sz w:val="24"/>
          <w:rtl/>
        </w:rPr>
        <w:t xml:space="preserve">. </w:t>
      </w:r>
      <w:r w:rsidRPr="0015730D">
        <w:rPr>
          <w:rFonts w:ascii="Arial" w:hAnsi="Arial" w:cs="Arial" w:hint="cs"/>
          <w:sz w:val="24"/>
          <w:rtl/>
        </w:rPr>
        <w:t>ولی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چون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من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جریان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غائله‏ی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آذربایجان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را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از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نزدیک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دیده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بودم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و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به‏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حقیقت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موضوع،ایمان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کامل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داشتم،مثل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تمام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دانشجویان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آذربایجانی‏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در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معرفی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هویت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تجزیه‏طلبان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و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ابراز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منویات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حقیقی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اهالی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آذربایجان‏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کوشیدم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و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خوش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وقتم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که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سرانجام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قیام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مردانه‏ی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اهلی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آذربایجان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بر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ضد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دموکرات‏ها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و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ورود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پیروزمندانه‏ی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نیرو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به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آذربایجان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و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بروز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احساسات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بی‏شائبه‏ی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اهالی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به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کوری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چشم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بی‏خبران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و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مغرضین‏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بطلان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دعاوی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یاوه‏گویان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را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به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ثبوت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رسانید</w:t>
      </w:r>
      <w:r w:rsidRPr="0015730D">
        <w:rPr>
          <w:rFonts w:ascii="Arial" w:hAnsi="Arial" w:cs="Arial"/>
          <w:sz w:val="24"/>
          <w:rtl/>
        </w:rPr>
        <w:t>.</w:t>
      </w:r>
    </w:p>
    <w:p w:rsidR="0015730D" w:rsidRDefault="0015730D" w:rsidP="0015730D">
      <w:pPr>
        <w:jc w:val="lowKashida"/>
        <w:rPr>
          <w:rFonts w:ascii="Arial" w:hAnsi="Arial" w:cs="Arial"/>
          <w:sz w:val="24"/>
          <w:rtl/>
        </w:rPr>
      </w:pPr>
      <w:r w:rsidRPr="0015730D">
        <w:rPr>
          <w:rFonts w:ascii="Arial" w:hAnsi="Arial" w:cs="Arial" w:hint="cs"/>
          <w:sz w:val="24"/>
          <w:rtl/>
        </w:rPr>
        <w:t>فتنه‏جویانی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که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یک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سال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مهد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زرتشت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را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اسیر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سر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پنجه‏ی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هوی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و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هوس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خود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کرده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بودند،در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برابر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فشار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افکار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عمومی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تاب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نیاوردند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و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مثل‏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دزدان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و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آدمکشان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فرار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کردند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و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شاید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روزی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که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قدم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از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مرزها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بیرون‏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نهاده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و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خود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را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از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آتش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خشم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و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انتقام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ملت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درامان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می‏دیدند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با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خود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می‏گفتند</w:t>
      </w:r>
      <w:r w:rsidRPr="0015730D">
        <w:rPr>
          <w:rFonts w:ascii="Arial" w:hAnsi="Arial" w:cs="Arial"/>
          <w:sz w:val="24"/>
          <w:rtl/>
        </w:rPr>
        <w:t>:«</w:t>
      </w:r>
      <w:r w:rsidRPr="0015730D">
        <w:rPr>
          <w:rFonts w:ascii="Arial" w:hAnsi="Arial" w:cs="Arial" w:hint="cs"/>
          <w:sz w:val="24"/>
          <w:rtl/>
        </w:rPr>
        <w:t>مرگ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هست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و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برگشتن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نیست</w:t>
      </w:r>
      <w:r w:rsidRPr="0015730D">
        <w:rPr>
          <w:rFonts w:ascii="Arial" w:hAnsi="Arial" w:cs="Arial"/>
          <w:sz w:val="24"/>
          <w:rtl/>
        </w:rPr>
        <w:t>!»</w:t>
      </w:r>
    </w:p>
    <w:p w:rsidR="0015730D" w:rsidRDefault="0015730D" w:rsidP="0015730D">
      <w:pPr>
        <w:jc w:val="lowKashida"/>
        <w:rPr>
          <w:rFonts w:ascii="Arial" w:hAnsi="Arial" w:cs="Arial"/>
          <w:sz w:val="24"/>
          <w:rtl/>
        </w:rPr>
      </w:pPr>
      <w:r w:rsidRPr="0015730D">
        <w:rPr>
          <w:rFonts w:ascii="Arial" w:hAnsi="Arial" w:cs="Arial" w:hint="cs"/>
          <w:sz w:val="24"/>
          <w:rtl/>
        </w:rPr>
        <w:t>آذربایجان،در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طول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تارخ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همواره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برای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حفظ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استقلال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و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ملیت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و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وحدت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ایران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کوشیده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و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در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مقابل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تهاجم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اجانب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مرزهای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ایران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را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نگاهبانی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کرده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است</w:t>
      </w:r>
      <w:r w:rsidRPr="0015730D">
        <w:rPr>
          <w:rFonts w:ascii="Arial" w:hAnsi="Arial" w:cs="Arial"/>
          <w:sz w:val="24"/>
          <w:rtl/>
        </w:rPr>
        <w:t>.</w:t>
      </w:r>
      <w:r w:rsidRPr="0015730D">
        <w:rPr>
          <w:rFonts w:ascii="Arial" w:hAnsi="Arial" w:cs="Arial" w:hint="cs"/>
          <w:sz w:val="24"/>
          <w:rtl/>
        </w:rPr>
        <w:t>آذربایجان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زادگاه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زرتشت،جایگاه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آتشکده‏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آذر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گشنسب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و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کانون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ایرانیت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بوده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است</w:t>
      </w:r>
      <w:r w:rsidRPr="0015730D">
        <w:rPr>
          <w:rFonts w:ascii="Arial" w:hAnsi="Arial" w:cs="Arial"/>
          <w:sz w:val="24"/>
          <w:rtl/>
        </w:rPr>
        <w:t>.</w:t>
      </w:r>
      <w:r w:rsidRPr="0015730D">
        <w:rPr>
          <w:rFonts w:ascii="Arial" w:hAnsi="Arial" w:cs="Arial" w:hint="cs"/>
          <w:sz w:val="24"/>
          <w:rtl/>
        </w:rPr>
        <w:t>چه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بی‏شرم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کسانی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بودند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آن‏هایی‏که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برای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آذربایجان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تاریخ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و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قومیت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و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ملیتی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غیر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از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ایران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ادعا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می‏کردند</w:t>
      </w:r>
      <w:r w:rsidRPr="0015730D">
        <w:rPr>
          <w:rFonts w:ascii="Arial" w:hAnsi="Arial" w:cs="Arial"/>
          <w:sz w:val="24"/>
          <w:rtl/>
        </w:rPr>
        <w:t>.</w:t>
      </w:r>
      <w:r w:rsidRPr="0015730D">
        <w:rPr>
          <w:rFonts w:ascii="Arial" w:hAnsi="Arial" w:cs="Arial" w:hint="cs"/>
          <w:sz w:val="24"/>
          <w:rtl/>
        </w:rPr>
        <w:t>آن‏ها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در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پناه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سر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نیزه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خارجی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بر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مردم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بی‏پشت‏وپناه‏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آذربایجان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تسلط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یافته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و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دم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از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رهبری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آذربایجانی‏ها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می‏زدند</w:t>
      </w:r>
      <w:r w:rsidRPr="0015730D">
        <w:rPr>
          <w:rFonts w:ascii="Arial" w:hAnsi="Arial" w:cs="Arial"/>
          <w:sz w:val="24"/>
          <w:rtl/>
        </w:rPr>
        <w:t>.</w:t>
      </w:r>
      <w:r w:rsidRPr="0015730D">
        <w:rPr>
          <w:rFonts w:ascii="Arial" w:hAnsi="Arial" w:cs="Arial" w:hint="cs"/>
          <w:sz w:val="24"/>
          <w:rtl/>
        </w:rPr>
        <w:t>ولی‏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هنگامی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که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دست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خارجی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از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پشت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آن‏ها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برداشته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شد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از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ترس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اهالی‏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ستمدیده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و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میهن‏پرست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آذربایجان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تاب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ایستادگی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نیاوردند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و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فرار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اختیار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کردند</w:t>
      </w:r>
      <w:r w:rsidRPr="0015730D">
        <w:rPr>
          <w:rFonts w:ascii="Arial" w:hAnsi="Arial" w:cs="Arial"/>
          <w:sz w:val="24"/>
          <w:rtl/>
        </w:rPr>
        <w:t>.</w:t>
      </w:r>
    </w:p>
    <w:p w:rsidR="0015730D" w:rsidRDefault="0015730D" w:rsidP="0015730D">
      <w:pPr>
        <w:jc w:val="lowKashida"/>
        <w:rPr>
          <w:rFonts w:ascii="Arial" w:hAnsi="Arial" w:cs="Arial"/>
          <w:sz w:val="24"/>
          <w:rtl/>
        </w:rPr>
      </w:pPr>
      <w:r w:rsidRPr="0015730D">
        <w:rPr>
          <w:rFonts w:ascii="Arial" w:hAnsi="Arial" w:cs="Arial" w:hint="cs"/>
          <w:sz w:val="24"/>
          <w:rtl/>
        </w:rPr>
        <w:t>آذربایجان،در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ایجاد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آثار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ادبی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و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تمدنی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نژاد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ایران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هم‏سهم‏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به‏سزایی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دارد</w:t>
      </w:r>
      <w:r w:rsidRPr="0015730D">
        <w:rPr>
          <w:rFonts w:ascii="Arial" w:hAnsi="Arial" w:cs="Arial"/>
          <w:sz w:val="24"/>
          <w:rtl/>
        </w:rPr>
        <w:t>.</w:t>
      </w:r>
      <w:r w:rsidRPr="0015730D">
        <w:rPr>
          <w:rFonts w:ascii="Arial" w:hAnsi="Arial" w:cs="Arial" w:hint="cs"/>
          <w:sz w:val="24"/>
          <w:rtl/>
        </w:rPr>
        <w:t>آذربایجان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شعرایی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مثل</w:t>
      </w:r>
      <w:r w:rsidRPr="0015730D">
        <w:rPr>
          <w:rFonts w:ascii="Arial" w:hAnsi="Arial" w:cs="Arial"/>
          <w:sz w:val="24"/>
          <w:rtl/>
        </w:rPr>
        <w:t>:</w:t>
      </w:r>
      <w:r w:rsidRPr="0015730D">
        <w:rPr>
          <w:rFonts w:ascii="Arial" w:hAnsi="Arial" w:cs="Arial" w:hint="cs"/>
          <w:sz w:val="24"/>
          <w:rtl/>
        </w:rPr>
        <w:t>قطران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تبریزی،نظامی،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خاقانی،همام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تبریزی،حجة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الاسلام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نیر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تبریزی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و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صدها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شاعر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و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نویسنده‏ی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فارسی‏گوی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و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فارسی‏نویس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به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پیشگاه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ایرانیت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تقدیم‏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داشته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و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همواره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کانون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زبان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و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ادبیات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فارسی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بوده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است</w:t>
      </w:r>
      <w:r w:rsidRPr="0015730D">
        <w:rPr>
          <w:rFonts w:ascii="Arial" w:hAnsi="Arial" w:cs="Arial"/>
          <w:sz w:val="24"/>
          <w:rtl/>
        </w:rPr>
        <w:t>.</w:t>
      </w:r>
    </w:p>
    <w:p w:rsidR="0015730D" w:rsidRDefault="0015730D" w:rsidP="0015730D">
      <w:pPr>
        <w:jc w:val="lowKashida"/>
        <w:rPr>
          <w:rFonts w:ascii="Arial" w:hAnsi="Arial" w:cs="Arial"/>
          <w:sz w:val="24"/>
          <w:rtl/>
        </w:rPr>
      </w:pPr>
      <w:r w:rsidRPr="0015730D">
        <w:rPr>
          <w:rFonts w:ascii="Arial" w:hAnsi="Arial" w:cs="Arial" w:hint="cs"/>
          <w:sz w:val="24"/>
          <w:rtl/>
        </w:rPr>
        <w:t>شک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نیست،که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به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واسطه‏ی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حوادث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و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انقلابات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و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رفت‏وآمد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اقوام‏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مختلف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به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آذربایجان</w:t>
      </w:r>
      <w:r w:rsidRPr="0015730D">
        <w:rPr>
          <w:rFonts w:ascii="Arial" w:hAnsi="Arial" w:cs="Arial" w:hint="eastAsia"/>
          <w:sz w:val="24"/>
          <w:rtl/>
        </w:rPr>
        <w:t>«</w:t>
      </w:r>
      <w:r w:rsidRPr="0015730D">
        <w:rPr>
          <w:rFonts w:ascii="Arial" w:hAnsi="Arial" w:cs="Arial" w:hint="cs"/>
          <w:sz w:val="24"/>
          <w:rtl/>
        </w:rPr>
        <w:t>زبان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آذری</w:t>
      </w:r>
      <w:r w:rsidRPr="0015730D">
        <w:rPr>
          <w:rFonts w:ascii="Arial" w:hAnsi="Arial" w:cs="Arial" w:hint="eastAsia"/>
          <w:sz w:val="24"/>
          <w:rtl/>
        </w:rPr>
        <w:t>»</w:t>
      </w:r>
      <w:r w:rsidRPr="0015730D">
        <w:rPr>
          <w:rFonts w:ascii="Arial" w:hAnsi="Arial" w:cs="Arial" w:hint="cs"/>
          <w:sz w:val="24"/>
          <w:rtl/>
        </w:rPr>
        <w:t>که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لهجه‏ای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از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فارسی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است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کم‏کم‏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فراموش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شده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و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یک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لهجه‏ی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محلی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دیگر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جای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آن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را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گرفته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است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که‏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در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محاورات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به‏کار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می‏رود</w:t>
      </w:r>
      <w:r w:rsidRPr="0015730D">
        <w:rPr>
          <w:rFonts w:ascii="Arial" w:hAnsi="Arial" w:cs="Arial"/>
          <w:sz w:val="24"/>
          <w:rtl/>
        </w:rPr>
        <w:t>.</w:t>
      </w:r>
      <w:r w:rsidRPr="0015730D">
        <w:rPr>
          <w:rFonts w:ascii="Arial" w:hAnsi="Arial" w:cs="Arial" w:hint="cs"/>
          <w:sz w:val="24"/>
          <w:rtl/>
        </w:rPr>
        <w:t>ولی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بزرگ‏ترین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نشانه‏ی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علاقه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مردم‏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آذربایجان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به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زبان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ملی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و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اجدادی‏شان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این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است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که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شعرای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این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استان‏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همه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به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فارسی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شعر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سروده‏اند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و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نویسندگانش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به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فارسی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چیز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نوشته‏اند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و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در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این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یک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سال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فرمانروایی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تجزیه‏طلبان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که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از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استعمال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زبان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ملی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با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تمام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قوا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جلوگیری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می‏شد،مردم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در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زحمت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بودند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و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آن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تعصبات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دروغی‏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ماجراجویانه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را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با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نفرت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و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انزجار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تلقی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می‏کردند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و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در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نهان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با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غزلیات‏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شیخ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و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خواجه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راز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و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نیاز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می‏کردند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و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درمان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دل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امیداور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خود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را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در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اوراق‏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آن‏ها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می‏خواندند</w:t>
      </w:r>
      <w:r w:rsidRPr="0015730D">
        <w:rPr>
          <w:rFonts w:ascii="Arial" w:hAnsi="Arial" w:cs="Arial"/>
          <w:sz w:val="24"/>
          <w:rtl/>
        </w:rPr>
        <w:t>:</w:t>
      </w:r>
    </w:p>
    <w:p w:rsidR="0015730D" w:rsidRPr="0015730D" w:rsidRDefault="0015730D" w:rsidP="0015730D">
      <w:pPr>
        <w:jc w:val="lowKashida"/>
        <w:rPr>
          <w:rFonts w:ascii="Arial" w:hAnsi="Arial" w:cs="Arial"/>
          <w:sz w:val="24"/>
          <w:rtl/>
        </w:rPr>
      </w:pPr>
      <w:r w:rsidRPr="0015730D">
        <w:rPr>
          <w:rFonts w:ascii="Arial" w:hAnsi="Arial" w:cs="Arial" w:hint="cs"/>
          <w:sz w:val="24"/>
          <w:rtl/>
        </w:rPr>
        <w:t>دور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گردان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گردو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روزی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برمراد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ما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نگشت‏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دائما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یک‏سان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نماند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حال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دوران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غم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مخور</w:t>
      </w:r>
    </w:p>
    <w:p w:rsidR="0015730D" w:rsidRDefault="0015730D" w:rsidP="0015730D">
      <w:pPr>
        <w:jc w:val="lowKashida"/>
        <w:rPr>
          <w:rFonts w:ascii="Arial" w:hAnsi="Arial" w:cs="Arial"/>
          <w:sz w:val="24"/>
          <w:rtl/>
        </w:rPr>
      </w:pPr>
      <w:r w:rsidRPr="0015730D">
        <w:rPr>
          <w:rFonts w:ascii="Arial" w:hAnsi="Arial" w:cs="Arial" w:hint="cs"/>
          <w:sz w:val="24"/>
          <w:rtl/>
        </w:rPr>
        <w:t>در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آینده،هنگامی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که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فرزندان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ایران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شرح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مظالم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یک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ساله‏ی‏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ماجراجویان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را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بر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اهالی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آذربایجان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خواهند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خواند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و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متأثر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خواهند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شد،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یک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چیز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مایه‏ی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افتخار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و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مسرت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آن‏ها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خواهد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بود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و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آن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مقاومت‏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در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پیشگاه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ایران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و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ایرانیت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مفتخرند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که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در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این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مدت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با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داشتن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ایمان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به‏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ملیت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و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استقلال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ایران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با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قلم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و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قدم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در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این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راه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مبارزه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کرده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و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فصل‏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درخشان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دیگری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بر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تاریخ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پرافتخار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آذربایجان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افزوده‏اند</w:t>
      </w:r>
      <w:r w:rsidRPr="0015730D">
        <w:rPr>
          <w:rFonts w:ascii="Arial" w:hAnsi="Arial" w:cs="Arial"/>
          <w:sz w:val="24"/>
          <w:rtl/>
        </w:rPr>
        <w:t>.(</w:t>
      </w:r>
      <w:r w:rsidRPr="0015730D">
        <w:rPr>
          <w:rFonts w:ascii="Arial" w:hAnsi="Arial" w:cs="Arial" w:hint="cs"/>
          <w:sz w:val="24"/>
          <w:rtl/>
        </w:rPr>
        <w:t>مقدمه‏ی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کتاب‏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در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راه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آذربایجان،مورخ</w:t>
      </w:r>
      <w:r w:rsidRPr="0015730D">
        <w:rPr>
          <w:rFonts w:ascii="Arial" w:hAnsi="Arial" w:cs="Arial"/>
          <w:sz w:val="24"/>
          <w:rtl/>
        </w:rPr>
        <w:t xml:space="preserve"> 24 </w:t>
      </w:r>
      <w:r w:rsidRPr="0015730D">
        <w:rPr>
          <w:rFonts w:ascii="Arial" w:hAnsi="Arial" w:cs="Arial" w:hint="cs"/>
          <w:sz w:val="24"/>
          <w:rtl/>
        </w:rPr>
        <w:t>اسفند</w:t>
      </w:r>
      <w:r w:rsidRPr="0015730D">
        <w:rPr>
          <w:rFonts w:ascii="Arial" w:hAnsi="Arial" w:cs="Arial"/>
          <w:sz w:val="24"/>
          <w:rtl/>
        </w:rPr>
        <w:t xml:space="preserve"> 1325).</w:t>
      </w:r>
    </w:p>
    <w:p w:rsidR="0015730D" w:rsidRDefault="0015730D" w:rsidP="0015730D">
      <w:pPr>
        <w:jc w:val="lowKashida"/>
        <w:rPr>
          <w:rFonts w:ascii="Arial" w:hAnsi="Arial" w:cs="Arial"/>
          <w:sz w:val="24"/>
          <w:rtl/>
        </w:rPr>
      </w:pPr>
      <w:r w:rsidRPr="0015730D">
        <w:rPr>
          <w:rFonts w:ascii="Arial" w:hAnsi="Arial" w:cs="Arial" w:hint="cs"/>
          <w:sz w:val="24"/>
          <w:rtl/>
        </w:rPr>
        <w:lastRenderedPageBreak/>
        <w:t>به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یاد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سردار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جنگل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و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مدرس</w:t>
      </w:r>
    </w:p>
    <w:p w:rsidR="0015730D" w:rsidRDefault="0015730D" w:rsidP="0015730D">
      <w:pPr>
        <w:jc w:val="lowKashida"/>
        <w:rPr>
          <w:rFonts w:ascii="Arial" w:hAnsi="Arial" w:cs="Arial"/>
          <w:sz w:val="24"/>
          <w:rtl/>
        </w:rPr>
      </w:pPr>
      <w:r w:rsidRPr="0015730D">
        <w:rPr>
          <w:rFonts w:ascii="Arial" w:hAnsi="Arial" w:cs="Arial" w:hint="cs"/>
          <w:sz w:val="24"/>
          <w:rtl/>
        </w:rPr>
        <w:t>روز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یازدهم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آذر،سالگرد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شهادت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میرزا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کوچک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خان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سردار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جنگل‏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است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و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روز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دهم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آذر،سالگرد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شهادت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سید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حسن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مدرس</w:t>
      </w:r>
      <w:r w:rsidRPr="0015730D">
        <w:rPr>
          <w:rFonts w:ascii="Arial" w:hAnsi="Arial" w:cs="Arial"/>
          <w:sz w:val="24"/>
          <w:rtl/>
        </w:rPr>
        <w:t>.</w:t>
      </w:r>
    </w:p>
    <w:p w:rsidR="0015730D" w:rsidRDefault="0015730D" w:rsidP="0015730D">
      <w:pPr>
        <w:jc w:val="lowKashida"/>
        <w:rPr>
          <w:rFonts w:ascii="Arial" w:hAnsi="Arial" w:cs="Arial"/>
          <w:sz w:val="24"/>
          <w:rtl/>
        </w:rPr>
      </w:pPr>
      <w:r w:rsidRPr="0015730D">
        <w:rPr>
          <w:rFonts w:ascii="Arial" w:hAnsi="Arial" w:cs="Arial" w:hint="cs"/>
          <w:sz w:val="24"/>
          <w:rtl/>
        </w:rPr>
        <w:t>شرمنده‏ام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که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حق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این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بزرگان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را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در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این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شماره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به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دلیل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کمبود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جا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ادا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نکرده‏ایم</w:t>
      </w:r>
      <w:r w:rsidRPr="0015730D">
        <w:rPr>
          <w:rFonts w:ascii="Arial" w:hAnsi="Arial" w:cs="Arial"/>
          <w:sz w:val="24"/>
          <w:rtl/>
        </w:rPr>
        <w:t>.</w:t>
      </w:r>
      <w:r w:rsidRPr="0015730D">
        <w:rPr>
          <w:rFonts w:ascii="Arial" w:hAnsi="Arial" w:cs="Arial" w:hint="cs"/>
          <w:sz w:val="24"/>
          <w:rtl/>
        </w:rPr>
        <w:t>مقاله‏هایی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در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این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زمینه‏ها</w:t>
      </w:r>
      <w:r w:rsidRPr="0015730D">
        <w:rPr>
          <w:rFonts w:ascii="Arial" w:hAnsi="Arial" w:cs="Arial"/>
          <w:sz w:val="24"/>
          <w:rtl/>
        </w:rPr>
        <w:t>(</w:t>
      </w:r>
      <w:r w:rsidRPr="0015730D">
        <w:rPr>
          <w:rFonts w:ascii="Arial" w:hAnsi="Arial" w:cs="Arial" w:hint="cs"/>
          <w:sz w:val="24"/>
          <w:rtl/>
        </w:rPr>
        <w:t>و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زمینه‏های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مشابه</w:t>
      </w:r>
      <w:r w:rsidRPr="0015730D">
        <w:rPr>
          <w:rFonts w:ascii="Arial" w:hAnsi="Arial" w:cs="Arial"/>
          <w:sz w:val="24"/>
          <w:rtl/>
        </w:rPr>
        <w:t>)</w:t>
      </w:r>
      <w:r w:rsidRPr="0015730D">
        <w:rPr>
          <w:rFonts w:ascii="Arial" w:hAnsi="Arial" w:cs="Arial" w:hint="cs"/>
          <w:sz w:val="24"/>
          <w:rtl/>
        </w:rPr>
        <w:t>داریم‏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که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در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نوبت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چاپ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قرار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گرفته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است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و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امیدوارم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توفیق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نشر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آنها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را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در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آذر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سال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آینده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پیدا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کنیم</w:t>
      </w:r>
      <w:r w:rsidRPr="0015730D">
        <w:rPr>
          <w:rFonts w:ascii="Arial" w:hAnsi="Arial" w:cs="Arial"/>
          <w:sz w:val="24"/>
          <w:rtl/>
        </w:rPr>
        <w:t>.</w:t>
      </w:r>
      <w:r w:rsidRPr="0015730D">
        <w:rPr>
          <w:rFonts w:ascii="Arial" w:hAnsi="Arial" w:cs="Arial" w:hint="cs"/>
          <w:sz w:val="24"/>
          <w:rtl/>
        </w:rPr>
        <w:t>ضمنا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همین‏جا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از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استادان،پژوهشگران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و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همکاران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ارجمند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دیگر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بار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استدعا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می‏کنیم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که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هنگام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نوشتن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مقاله‏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برای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حفظ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رعایت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محدودیت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صفحات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مجله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را</w:t>
      </w:r>
      <w:r w:rsidRPr="0015730D">
        <w:rPr>
          <w:rFonts w:ascii="Arial" w:hAnsi="Arial" w:cs="Arial"/>
          <w:sz w:val="24"/>
          <w:rtl/>
        </w:rPr>
        <w:t xml:space="preserve"> </w:t>
      </w:r>
      <w:r w:rsidRPr="0015730D">
        <w:rPr>
          <w:rFonts w:ascii="Arial" w:hAnsi="Arial" w:cs="Arial" w:hint="cs"/>
          <w:sz w:val="24"/>
          <w:rtl/>
        </w:rPr>
        <w:t>بفرمایند</w:t>
      </w:r>
      <w:r w:rsidRPr="0015730D">
        <w:rPr>
          <w:rFonts w:ascii="Arial" w:hAnsi="Arial" w:cs="Arial"/>
          <w:sz w:val="24"/>
          <w:rtl/>
        </w:rPr>
        <w:t>.</w:t>
      </w:r>
    </w:p>
    <w:p w:rsidR="001F1D6F" w:rsidRPr="0015730D" w:rsidRDefault="001F1D6F" w:rsidP="0015730D">
      <w:pPr>
        <w:jc w:val="lowKashida"/>
        <w:rPr>
          <w:rFonts w:ascii="Arial" w:hAnsi="Arial" w:cs="Arial"/>
          <w:sz w:val="24"/>
        </w:rPr>
      </w:pPr>
    </w:p>
    <w:sectPr w:rsidR="001F1D6F" w:rsidRPr="0015730D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46BE9"/>
    <w:rsid w:val="00065212"/>
    <w:rsid w:val="00071462"/>
    <w:rsid w:val="0007705C"/>
    <w:rsid w:val="00080B66"/>
    <w:rsid w:val="0015730D"/>
    <w:rsid w:val="001F1D6F"/>
    <w:rsid w:val="002121D4"/>
    <w:rsid w:val="002162AF"/>
    <w:rsid w:val="00233F8D"/>
    <w:rsid w:val="002A732D"/>
    <w:rsid w:val="002F363B"/>
    <w:rsid w:val="003011FA"/>
    <w:rsid w:val="00346BE9"/>
    <w:rsid w:val="00376715"/>
    <w:rsid w:val="00380FB6"/>
    <w:rsid w:val="003C514F"/>
    <w:rsid w:val="003F3F93"/>
    <w:rsid w:val="004000FA"/>
    <w:rsid w:val="004E2B0B"/>
    <w:rsid w:val="00561872"/>
    <w:rsid w:val="005B2FA8"/>
    <w:rsid w:val="00625E4C"/>
    <w:rsid w:val="00633916"/>
    <w:rsid w:val="00712EDC"/>
    <w:rsid w:val="0077311D"/>
    <w:rsid w:val="00775D4D"/>
    <w:rsid w:val="00781706"/>
    <w:rsid w:val="007B2A49"/>
    <w:rsid w:val="007F6BA0"/>
    <w:rsid w:val="008065DE"/>
    <w:rsid w:val="00832776"/>
    <w:rsid w:val="008B1310"/>
    <w:rsid w:val="008B544A"/>
    <w:rsid w:val="008E3F96"/>
    <w:rsid w:val="00905F27"/>
    <w:rsid w:val="0091736C"/>
    <w:rsid w:val="00A33488"/>
    <w:rsid w:val="00A40F26"/>
    <w:rsid w:val="00AA64C5"/>
    <w:rsid w:val="00AB2D60"/>
    <w:rsid w:val="00AD08B4"/>
    <w:rsid w:val="00AE5F39"/>
    <w:rsid w:val="00B23FCF"/>
    <w:rsid w:val="00B50AFC"/>
    <w:rsid w:val="00B919A6"/>
    <w:rsid w:val="00BA425A"/>
    <w:rsid w:val="00BC30B9"/>
    <w:rsid w:val="00BF67D0"/>
    <w:rsid w:val="00C05FBB"/>
    <w:rsid w:val="00C24966"/>
    <w:rsid w:val="00C25131"/>
    <w:rsid w:val="00C44745"/>
    <w:rsid w:val="00C512F9"/>
    <w:rsid w:val="00C82A39"/>
    <w:rsid w:val="00CF7B99"/>
    <w:rsid w:val="00D741FD"/>
    <w:rsid w:val="00D77BD8"/>
    <w:rsid w:val="00DC28CB"/>
    <w:rsid w:val="00E56E1A"/>
    <w:rsid w:val="00EB7A72"/>
    <w:rsid w:val="00ED4C6B"/>
    <w:rsid w:val="00EE4F84"/>
    <w:rsid w:val="00F658AE"/>
    <w:rsid w:val="00FC3E87"/>
    <w:rsid w:val="00FE7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2012-01-07T08:35:00Z</dcterms:created>
  <dcterms:modified xsi:type="dcterms:W3CDTF">2012-01-16T20:25:00Z</dcterms:modified>
</cp:coreProperties>
</file>