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8A4" w:rsidRPr="009D28A4" w:rsidRDefault="009D28A4" w:rsidP="009D28A4">
      <w:pPr>
        <w:bidi/>
        <w:jc w:val="both"/>
        <w:rPr>
          <w:rFonts w:ascii="Arial" w:hAnsi="Arial" w:cs="Arial"/>
          <w:sz w:val="28"/>
          <w:szCs w:val="28"/>
        </w:rPr>
      </w:pPr>
      <w:r w:rsidRPr="009D28A4">
        <w:rPr>
          <w:rFonts w:ascii="Arial" w:hAnsi="Arial" w:cs="Arial" w:hint="cs"/>
          <w:sz w:val="28"/>
          <w:szCs w:val="28"/>
          <w:rtl/>
        </w:rPr>
        <w:t>محمد</w:t>
      </w:r>
      <w:r w:rsidRPr="009D28A4">
        <w:rPr>
          <w:rFonts w:ascii="Arial" w:hAnsi="Arial" w:cs="Arial"/>
          <w:sz w:val="28"/>
          <w:szCs w:val="28"/>
          <w:rtl/>
        </w:rPr>
        <w:t xml:space="preserve"> </w:t>
      </w:r>
      <w:r w:rsidRPr="009D28A4">
        <w:rPr>
          <w:rFonts w:ascii="Arial" w:hAnsi="Arial" w:cs="Arial" w:hint="cs"/>
          <w:sz w:val="28"/>
          <w:szCs w:val="28"/>
          <w:rtl/>
        </w:rPr>
        <w:t>رضا</w:t>
      </w:r>
      <w:r w:rsidRPr="009D28A4">
        <w:rPr>
          <w:rFonts w:ascii="Arial" w:hAnsi="Arial" w:cs="Arial"/>
          <w:sz w:val="28"/>
          <w:szCs w:val="28"/>
          <w:rtl/>
        </w:rPr>
        <w:t xml:space="preserve"> </w:t>
      </w:r>
      <w:r w:rsidRPr="009D28A4">
        <w:rPr>
          <w:rFonts w:ascii="Arial" w:hAnsi="Arial" w:cs="Arial" w:hint="cs"/>
          <w:sz w:val="28"/>
          <w:szCs w:val="28"/>
          <w:rtl/>
        </w:rPr>
        <w:t>بایرامی</w:t>
      </w:r>
      <w:r w:rsidRPr="009D28A4">
        <w:rPr>
          <w:rFonts w:ascii="Arial" w:hAnsi="Arial" w:cs="Arial"/>
          <w:sz w:val="28"/>
          <w:szCs w:val="28"/>
          <w:rtl/>
        </w:rPr>
        <w:t xml:space="preserve"> </w:t>
      </w:r>
      <w:r w:rsidRPr="009D28A4">
        <w:rPr>
          <w:rFonts w:ascii="Arial" w:hAnsi="Arial" w:cs="Arial" w:hint="cs"/>
          <w:sz w:val="28"/>
          <w:szCs w:val="28"/>
          <w:rtl/>
        </w:rPr>
        <w:t>و</w:t>
      </w:r>
      <w:r w:rsidRPr="009D28A4">
        <w:rPr>
          <w:rFonts w:ascii="Arial" w:hAnsi="Arial" w:cs="Arial"/>
          <w:sz w:val="28"/>
          <w:szCs w:val="28"/>
          <w:rtl/>
        </w:rPr>
        <w:t xml:space="preserve"> </w:t>
      </w:r>
      <w:r w:rsidRPr="009D28A4">
        <w:rPr>
          <w:rFonts w:ascii="Arial" w:hAnsi="Arial" w:cs="Arial" w:hint="cs"/>
          <w:sz w:val="28"/>
          <w:szCs w:val="28"/>
          <w:rtl/>
        </w:rPr>
        <w:t>جایزه</w:t>
      </w:r>
      <w:r w:rsidRPr="009D28A4">
        <w:rPr>
          <w:rFonts w:ascii="Arial" w:hAnsi="Arial" w:cs="Arial"/>
          <w:sz w:val="28"/>
          <w:szCs w:val="28"/>
          <w:rtl/>
        </w:rPr>
        <w:t xml:space="preserve"> </w:t>
      </w:r>
      <w:r w:rsidRPr="009D28A4">
        <w:rPr>
          <w:rFonts w:ascii="Arial" w:hAnsi="Arial" w:cs="Arial" w:hint="cs"/>
          <w:sz w:val="28"/>
          <w:szCs w:val="28"/>
          <w:rtl/>
        </w:rPr>
        <w:t>کبرای</w:t>
      </w:r>
      <w:r w:rsidRPr="009D28A4">
        <w:rPr>
          <w:rFonts w:ascii="Arial" w:hAnsi="Arial" w:cs="Arial"/>
          <w:sz w:val="28"/>
          <w:szCs w:val="28"/>
          <w:rtl/>
        </w:rPr>
        <w:t xml:space="preserve"> </w:t>
      </w:r>
      <w:r w:rsidRPr="009D28A4">
        <w:rPr>
          <w:rFonts w:ascii="Arial" w:hAnsi="Arial" w:cs="Arial" w:hint="cs"/>
          <w:sz w:val="28"/>
          <w:szCs w:val="28"/>
          <w:rtl/>
        </w:rPr>
        <w:t>آبی</w:t>
      </w:r>
      <w:r w:rsidRPr="009D28A4">
        <w:rPr>
          <w:rFonts w:ascii="Arial" w:hAnsi="Arial" w:cs="Arial"/>
          <w:sz w:val="28"/>
          <w:szCs w:val="28"/>
          <w:rtl/>
        </w:rPr>
        <w:t xml:space="preserve"> </w:t>
      </w:r>
    </w:p>
    <w:p w:rsidR="009D28A4" w:rsidRDefault="009D28A4" w:rsidP="009D28A4">
      <w:pPr>
        <w:bidi/>
        <w:jc w:val="both"/>
        <w:rPr>
          <w:rFonts w:ascii="Arial" w:hAnsi="Arial" w:cs="Arial"/>
          <w:sz w:val="24"/>
          <w:szCs w:val="24"/>
        </w:rPr>
      </w:pPr>
    </w:p>
    <w:p w:rsidR="009D28A4" w:rsidRPr="009D28A4" w:rsidRDefault="009D28A4" w:rsidP="009D28A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D28A4">
        <w:rPr>
          <w:rFonts w:ascii="Arial" w:hAnsi="Arial" w:cs="Arial" w:hint="eastAsia"/>
          <w:sz w:val="24"/>
          <w:szCs w:val="24"/>
        </w:rPr>
        <w:t>«</w:t>
      </w:r>
      <w:r w:rsidRPr="009D28A4">
        <w:rPr>
          <w:rFonts w:ascii="Arial" w:hAnsi="Arial" w:cs="Arial" w:hint="cs"/>
          <w:sz w:val="24"/>
          <w:szCs w:val="24"/>
          <w:rtl/>
        </w:rPr>
        <w:t>کبرای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آبی</w:t>
      </w:r>
      <w:r w:rsidRPr="009D28A4">
        <w:rPr>
          <w:rFonts w:ascii="Arial" w:hAnsi="Arial" w:cs="Arial" w:hint="eastAsia"/>
          <w:sz w:val="24"/>
          <w:szCs w:val="24"/>
          <w:rtl/>
        </w:rPr>
        <w:t>»</w:t>
      </w:r>
      <w:r w:rsidRPr="009D28A4">
        <w:rPr>
          <w:rFonts w:ascii="Arial" w:hAnsi="Arial" w:cs="Arial" w:hint="cs"/>
          <w:sz w:val="24"/>
          <w:szCs w:val="24"/>
          <w:rtl/>
        </w:rPr>
        <w:t>یا</w:t>
      </w:r>
      <w:r w:rsidRPr="009D28A4">
        <w:rPr>
          <w:rFonts w:ascii="Arial" w:hAnsi="Arial" w:cs="Arial" w:hint="eastAsia"/>
          <w:sz w:val="24"/>
          <w:szCs w:val="24"/>
          <w:rtl/>
        </w:rPr>
        <w:t>«</w:t>
      </w:r>
      <w:r w:rsidRPr="009D28A4">
        <w:rPr>
          <w:rFonts w:ascii="Arial" w:hAnsi="Arial" w:cs="Arial" w:hint="cs"/>
          <w:sz w:val="24"/>
          <w:szCs w:val="24"/>
          <w:rtl/>
        </w:rPr>
        <w:t>مار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عینکی</w:t>
      </w:r>
      <w:r w:rsidRPr="009D28A4">
        <w:rPr>
          <w:rFonts w:ascii="Arial" w:hAnsi="Arial" w:cs="Arial" w:hint="eastAsia"/>
          <w:sz w:val="24"/>
          <w:szCs w:val="24"/>
          <w:rtl/>
        </w:rPr>
        <w:t>»</w:t>
      </w:r>
      <w:r w:rsidRPr="009D28A4">
        <w:rPr>
          <w:rFonts w:ascii="Arial" w:hAnsi="Arial" w:cs="Arial" w:hint="cs"/>
          <w:sz w:val="24"/>
          <w:szCs w:val="24"/>
          <w:rtl/>
        </w:rPr>
        <w:t>جایزه‏ای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است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که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از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سال</w:t>
      </w:r>
      <w:r w:rsidRPr="009D28A4">
        <w:rPr>
          <w:rFonts w:ascii="Arial" w:hAnsi="Arial" w:cs="Arial"/>
          <w:sz w:val="24"/>
          <w:szCs w:val="24"/>
          <w:rtl/>
        </w:rPr>
        <w:t xml:space="preserve"> 1985 </w:t>
      </w:r>
      <w:r w:rsidRPr="009D28A4">
        <w:rPr>
          <w:rFonts w:ascii="Arial" w:hAnsi="Arial" w:cs="Arial" w:hint="cs"/>
          <w:sz w:val="24"/>
          <w:szCs w:val="24"/>
          <w:rtl/>
        </w:rPr>
        <w:t>هر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ساله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به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نویسندگانی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اهدا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می‏شود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که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فرهنگی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را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معرفی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می‏کنند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یا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در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مورد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آپارتاید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و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مسائل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مربوط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به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آن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کتابی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می‏نوسیند</w:t>
      </w:r>
      <w:r w:rsidRPr="009D28A4">
        <w:rPr>
          <w:rFonts w:ascii="Arial" w:hAnsi="Arial" w:cs="Arial"/>
          <w:sz w:val="24"/>
          <w:szCs w:val="24"/>
          <w:rtl/>
        </w:rPr>
        <w:t>.</w:t>
      </w:r>
      <w:proofErr w:type="gramEnd"/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کبرای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آبی</w:t>
      </w:r>
      <w:r w:rsidRPr="009D28A4">
        <w:rPr>
          <w:rFonts w:ascii="Arial" w:hAnsi="Arial" w:cs="Arial"/>
          <w:sz w:val="24"/>
          <w:szCs w:val="24"/>
          <w:rtl/>
        </w:rPr>
        <w:t xml:space="preserve"> 2001 </w:t>
      </w:r>
      <w:r w:rsidRPr="009D28A4">
        <w:rPr>
          <w:rFonts w:ascii="Arial" w:hAnsi="Arial" w:cs="Arial" w:hint="cs"/>
          <w:sz w:val="24"/>
          <w:szCs w:val="24"/>
          <w:rtl/>
        </w:rPr>
        <w:t>سوئیس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امسال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به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رمان</w:t>
      </w:r>
      <w:r w:rsidRPr="009D28A4">
        <w:rPr>
          <w:rFonts w:ascii="Arial" w:hAnsi="Arial" w:cs="Arial" w:hint="eastAsia"/>
          <w:sz w:val="24"/>
          <w:szCs w:val="24"/>
          <w:rtl/>
        </w:rPr>
        <w:t>«</w:t>
      </w:r>
      <w:r w:rsidRPr="009D28A4">
        <w:rPr>
          <w:rFonts w:ascii="Arial" w:hAnsi="Arial" w:cs="Arial" w:hint="cs"/>
          <w:sz w:val="24"/>
          <w:szCs w:val="24"/>
          <w:rtl/>
        </w:rPr>
        <w:t>کوه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مرا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صدا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زد</w:t>
      </w:r>
      <w:r w:rsidRPr="009D28A4">
        <w:rPr>
          <w:rFonts w:ascii="Arial" w:hAnsi="Arial" w:cs="Arial" w:hint="eastAsia"/>
          <w:sz w:val="24"/>
          <w:szCs w:val="24"/>
          <w:rtl/>
        </w:rPr>
        <w:t>»</w:t>
      </w:r>
      <w:r w:rsidRPr="009D28A4">
        <w:rPr>
          <w:rFonts w:ascii="Arial" w:hAnsi="Arial" w:cs="Arial" w:hint="cs"/>
          <w:sz w:val="24"/>
          <w:szCs w:val="24"/>
          <w:rtl/>
        </w:rPr>
        <w:t>نوشتهء</w:t>
      </w:r>
      <w:r w:rsidRPr="009D28A4">
        <w:rPr>
          <w:rFonts w:ascii="Arial" w:hAnsi="Arial" w:cs="Arial" w:hint="eastAsia"/>
          <w:sz w:val="24"/>
          <w:szCs w:val="24"/>
          <w:rtl/>
        </w:rPr>
        <w:t>«</w:t>
      </w:r>
      <w:r w:rsidRPr="009D28A4">
        <w:rPr>
          <w:rFonts w:ascii="Arial" w:hAnsi="Arial" w:cs="Arial" w:hint="cs"/>
          <w:sz w:val="24"/>
          <w:szCs w:val="24"/>
          <w:rtl/>
        </w:rPr>
        <w:t>محمد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رضا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بایرامی</w:t>
      </w:r>
      <w:r w:rsidRPr="009D28A4">
        <w:rPr>
          <w:rFonts w:ascii="Arial" w:hAnsi="Arial" w:cs="Arial" w:hint="eastAsia"/>
          <w:sz w:val="24"/>
          <w:szCs w:val="24"/>
          <w:rtl/>
        </w:rPr>
        <w:t>»</w:t>
      </w:r>
      <w:r w:rsidRPr="009D28A4">
        <w:rPr>
          <w:rFonts w:ascii="Arial" w:hAnsi="Arial" w:cs="Arial" w:hint="cs"/>
          <w:sz w:val="24"/>
          <w:szCs w:val="24"/>
          <w:rtl/>
        </w:rPr>
        <w:t>اهدا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شد</w:t>
      </w:r>
      <w:r w:rsidRPr="009D28A4">
        <w:rPr>
          <w:rFonts w:ascii="Arial" w:hAnsi="Arial" w:cs="Arial"/>
          <w:sz w:val="24"/>
          <w:szCs w:val="24"/>
        </w:rPr>
        <w:t>.</w:t>
      </w:r>
    </w:p>
    <w:p w:rsidR="009D28A4" w:rsidRPr="009D28A4" w:rsidRDefault="009D28A4" w:rsidP="009D28A4">
      <w:pPr>
        <w:bidi/>
        <w:jc w:val="both"/>
        <w:rPr>
          <w:rFonts w:ascii="Arial" w:hAnsi="Arial" w:cs="Arial"/>
          <w:sz w:val="24"/>
          <w:szCs w:val="24"/>
        </w:rPr>
      </w:pPr>
      <w:r w:rsidRPr="009D28A4">
        <w:rPr>
          <w:rFonts w:ascii="Arial" w:hAnsi="Arial" w:cs="Arial" w:hint="cs"/>
          <w:sz w:val="24"/>
          <w:szCs w:val="24"/>
          <w:rtl/>
        </w:rPr>
        <w:t>این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کتاب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را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حوزه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هنری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در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سال</w:t>
      </w:r>
      <w:r w:rsidRPr="009D28A4">
        <w:rPr>
          <w:rFonts w:ascii="Arial" w:hAnsi="Arial" w:cs="Arial"/>
          <w:sz w:val="24"/>
          <w:szCs w:val="24"/>
          <w:rtl/>
        </w:rPr>
        <w:t xml:space="preserve"> 1371 </w:t>
      </w:r>
      <w:r w:rsidRPr="009D28A4">
        <w:rPr>
          <w:rFonts w:ascii="Arial" w:hAnsi="Arial" w:cs="Arial" w:hint="cs"/>
          <w:sz w:val="24"/>
          <w:szCs w:val="24"/>
          <w:rtl/>
        </w:rPr>
        <w:t>منتشر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کرد</w:t>
      </w:r>
      <w:r w:rsidRPr="009D28A4">
        <w:rPr>
          <w:rFonts w:ascii="Arial" w:hAnsi="Arial" w:cs="Arial"/>
          <w:sz w:val="24"/>
          <w:szCs w:val="24"/>
          <w:rtl/>
        </w:rPr>
        <w:t>.</w:t>
      </w:r>
      <w:r w:rsidRPr="009D28A4">
        <w:rPr>
          <w:rFonts w:ascii="Arial" w:hAnsi="Arial" w:cs="Arial" w:hint="cs"/>
          <w:sz w:val="24"/>
          <w:szCs w:val="24"/>
          <w:rtl/>
        </w:rPr>
        <w:t>این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رمان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داستان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زندگی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پسر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نوجوانی‏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است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که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در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روستای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کوهستانی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سبلان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زندگی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می‏کند</w:t>
      </w:r>
      <w:r w:rsidRPr="009D28A4">
        <w:rPr>
          <w:rFonts w:ascii="Arial" w:hAnsi="Arial" w:cs="Arial"/>
          <w:sz w:val="24"/>
          <w:szCs w:val="24"/>
          <w:rtl/>
        </w:rPr>
        <w:t>.</w:t>
      </w:r>
      <w:r w:rsidRPr="009D28A4">
        <w:rPr>
          <w:rFonts w:ascii="Arial" w:hAnsi="Arial" w:cs="Arial" w:hint="cs"/>
          <w:sz w:val="24"/>
          <w:szCs w:val="24"/>
          <w:rtl/>
        </w:rPr>
        <w:t>پدرش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بیمار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است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و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او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مجبور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است‏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برای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آوردن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پزشک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جوانی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که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در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روستای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مجاور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زندگی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می‏کند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به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آنجا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برود،برف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همه‏جا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را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سپید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کرده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و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گرگ‏های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گرسنه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پسر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را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دنبال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می‏کنند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و</w:t>
      </w:r>
      <w:r w:rsidRPr="009D28A4">
        <w:rPr>
          <w:rFonts w:ascii="Arial" w:hAnsi="Arial" w:cs="Arial"/>
          <w:sz w:val="24"/>
          <w:szCs w:val="24"/>
          <w:rtl/>
        </w:rPr>
        <w:t>...</w:t>
      </w:r>
      <w:r w:rsidRPr="009D28A4">
        <w:rPr>
          <w:rFonts w:ascii="Arial" w:hAnsi="Arial" w:cs="Arial" w:hint="cs"/>
          <w:sz w:val="24"/>
          <w:szCs w:val="24"/>
          <w:rtl/>
        </w:rPr>
        <w:t>اما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او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با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تمام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مشکلات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موفق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می‏شود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پزشک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را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به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روستا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بیاورد،ولی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باوجود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تمام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این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تلاش‏ها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پدر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می‏میرد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و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مادر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بار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سنگین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زندگی‏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را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به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دوش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می‏گیرد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و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جلال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مجبور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می‏شود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علاوه‏بر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رفتن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به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مدرسه،مسئولیت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نگهداری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از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خانواده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و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مزرعه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را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به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عهده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گیرد</w:t>
      </w:r>
      <w:r w:rsidRPr="009D28A4">
        <w:rPr>
          <w:rFonts w:ascii="Arial" w:hAnsi="Arial" w:cs="Arial"/>
          <w:sz w:val="24"/>
          <w:szCs w:val="24"/>
        </w:rPr>
        <w:t>.</w:t>
      </w:r>
    </w:p>
    <w:p w:rsidR="009D28A4" w:rsidRPr="009D28A4" w:rsidRDefault="009D28A4" w:rsidP="009D28A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D28A4">
        <w:rPr>
          <w:rFonts w:ascii="Arial" w:hAnsi="Arial" w:cs="Arial" w:hint="eastAsia"/>
          <w:sz w:val="24"/>
          <w:szCs w:val="24"/>
        </w:rPr>
        <w:t>«</w:t>
      </w:r>
      <w:r w:rsidRPr="009D28A4">
        <w:rPr>
          <w:rFonts w:ascii="Arial" w:hAnsi="Arial" w:cs="Arial" w:hint="cs"/>
          <w:sz w:val="24"/>
          <w:szCs w:val="24"/>
          <w:rtl/>
        </w:rPr>
        <w:t>کوه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مرا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صدا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زد</w:t>
      </w:r>
      <w:r w:rsidRPr="009D28A4">
        <w:rPr>
          <w:rFonts w:ascii="Arial" w:hAnsi="Arial" w:cs="Arial" w:hint="eastAsia"/>
          <w:sz w:val="24"/>
          <w:szCs w:val="24"/>
          <w:rtl/>
        </w:rPr>
        <w:t>»</w:t>
      </w:r>
      <w:r w:rsidRPr="009D28A4">
        <w:rPr>
          <w:rFonts w:ascii="Arial" w:hAnsi="Arial" w:cs="Arial" w:hint="cs"/>
          <w:sz w:val="24"/>
          <w:szCs w:val="24"/>
          <w:rtl/>
        </w:rPr>
        <w:t>روزهای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سخت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زندگی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پسری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است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که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تلاش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می‏کند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با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گذر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از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فراز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و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فرودهای‏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زندگی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و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قبول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مسئولیت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دوران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کودکی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و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نوجوانی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را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با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موفقیت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پشت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سر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گذارد</w:t>
      </w:r>
      <w:r w:rsidRPr="009D28A4">
        <w:rPr>
          <w:rFonts w:ascii="Arial" w:hAnsi="Arial" w:cs="Arial"/>
          <w:sz w:val="24"/>
          <w:szCs w:val="24"/>
          <w:rtl/>
        </w:rPr>
        <w:t>.</w:t>
      </w:r>
      <w:proofErr w:type="gramEnd"/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در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این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اثر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بایرامی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موفق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شده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است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به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خوبی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زندگی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و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فرهنگ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مردم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سبلان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را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به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تصویر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کشد</w:t>
      </w:r>
      <w:r w:rsidRPr="009D28A4">
        <w:rPr>
          <w:rFonts w:ascii="Arial" w:hAnsi="Arial" w:cs="Arial"/>
          <w:sz w:val="24"/>
          <w:szCs w:val="24"/>
          <w:rtl/>
        </w:rPr>
        <w:t xml:space="preserve">. </w:t>
      </w:r>
      <w:r w:rsidRPr="009D28A4">
        <w:rPr>
          <w:rFonts w:ascii="Arial" w:hAnsi="Arial" w:cs="Arial" w:hint="cs"/>
          <w:sz w:val="24"/>
          <w:szCs w:val="24"/>
          <w:rtl/>
        </w:rPr>
        <w:t>جائی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که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خاستگاه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بخشی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از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داستانهای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اوست</w:t>
      </w:r>
      <w:r w:rsidRPr="009D28A4">
        <w:rPr>
          <w:rFonts w:ascii="Arial" w:hAnsi="Arial" w:cs="Arial"/>
          <w:sz w:val="24"/>
          <w:szCs w:val="24"/>
        </w:rPr>
        <w:t>.</w:t>
      </w:r>
    </w:p>
    <w:p w:rsidR="009D28A4" w:rsidRPr="009D28A4" w:rsidRDefault="009D28A4" w:rsidP="009D28A4">
      <w:pPr>
        <w:bidi/>
        <w:jc w:val="both"/>
        <w:rPr>
          <w:rFonts w:ascii="Arial" w:hAnsi="Arial" w:cs="Arial"/>
          <w:sz w:val="24"/>
          <w:szCs w:val="24"/>
        </w:rPr>
      </w:pPr>
      <w:r w:rsidRPr="009D28A4">
        <w:rPr>
          <w:rFonts w:ascii="Arial" w:hAnsi="Arial" w:cs="Arial" w:hint="cs"/>
          <w:sz w:val="24"/>
          <w:szCs w:val="24"/>
          <w:rtl/>
        </w:rPr>
        <w:t>بایرامی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مایه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و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بستر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داستانهایش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را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از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زندگی،طبیعت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و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نگاه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مردم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آنجا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به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دست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آورده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است</w:t>
      </w:r>
      <w:r w:rsidRPr="009D28A4">
        <w:rPr>
          <w:rFonts w:ascii="Arial" w:hAnsi="Arial" w:cs="Arial"/>
          <w:sz w:val="24"/>
          <w:szCs w:val="24"/>
          <w:rtl/>
        </w:rPr>
        <w:t xml:space="preserve">. </w:t>
      </w:r>
      <w:r w:rsidRPr="009D28A4">
        <w:rPr>
          <w:rFonts w:ascii="Arial" w:hAnsi="Arial" w:cs="Arial" w:hint="cs"/>
          <w:sz w:val="24"/>
          <w:szCs w:val="24"/>
          <w:rtl/>
        </w:rPr>
        <w:t>بایرامی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در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سال</w:t>
      </w:r>
      <w:r w:rsidRPr="009D28A4">
        <w:rPr>
          <w:rFonts w:ascii="Arial" w:hAnsi="Arial" w:cs="Arial"/>
          <w:sz w:val="24"/>
          <w:szCs w:val="24"/>
          <w:rtl/>
        </w:rPr>
        <w:t xml:space="preserve"> 1344 </w:t>
      </w:r>
      <w:r w:rsidRPr="009D28A4">
        <w:rPr>
          <w:rFonts w:ascii="Arial" w:hAnsi="Arial" w:cs="Arial" w:hint="cs"/>
          <w:sz w:val="24"/>
          <w:szCs w:val="24"/>
          <w:rtl/>
        </w:rPr>
        <w:t>در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یکی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از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روستاهای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دامنه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سبلان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به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دنیا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آمد</w:t>
      </w:r>
      <w:r w:rsidRPr="009D28A4">
        <w:rPr>
          <w:rFonts w:ascii="Arial" w:hAnsi="Arial" w:cs="Arial"/>
          <w:sz w:val="24"/>
          <w:szCs w:val="24"/>
          <w:rtl/>
        </w:rPr>
        <w:t>.</w:t>
      </w:r>
      <w:r w:rsidRPr="009D28A4">
        <w:rPr>
          <w:rFonts w:ascii="Arial" w:hAnsi="Arial" w:cs="Arial" w:hint="cs"/>
          <w:sz w:val="24"/>
          <w:szCs w:val="24"/>
          <w:rtl/>
        </w:rPr>
        <w:t>او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به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تهران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آمد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و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مشغول‏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فعالیتهای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ادبی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و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هنری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شد</w:t>
      </w:r>
      <w:r w:rsidRPr="009D28A4">
        <w:rPr>
          <w:rFonts w:ascii="Arial" w:hAnsi="Arial" w:cs="Arial"/>
          <w:sz w:val="24"/>
          <w:szCs w:val="24"/>
        </w:rPr>
        <w:t>.</w:t>
      </w:r>
    </w:p>
    <w:p w:rsidR="009D28A4" w:rsidRPr="009D28A4" w:rsidRDefault="009D28A4" w:rsidP="009D28A4">
      <w:pPr>
        <w:bidi/>
        <w:jc w:val="both"/>
        <w:rPr>
          <w:rFonts w:ascii="Arial" w:hAnsi="Arial" w:cs="Arial"/>
          <w:sz w:val="24"/>
          <w:szCs w:val="24"/>
        </w:rPr>
      </w:pPr>
      <w:r w:rsidRPr="009D28A4">
        <w:rPr>
          <w:rFonts w:ascii="Arial" w:hAnsi="Arial" w:cs="Arial" w:hint="cs"/>
          <w:sz w:val="24"/>
          <w:szCs w:val="24"/>
          <w:rtl/>
        </w:rPr>
        <w:t>از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او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تا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به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حال</w:t>
      </w:r>
      <w:r w:rsidRPr="009D28A4">
        <w:rPr>
          <w:rFonts w:ascii="Arial" w:hAnsi="Arial" w:cs="Arial"/>
          <w:sz w:val="24"/>
          <w:szCs w:val="24"/>
          <w:rtl/>
        </w:rPr>
        <w:t xml:space="preserve"> 21 </w:t>
      </w:r>
      <w:r w:rsidRPr="009D28A4">
        <w:rPr>
          <w:rFonts w:ascii="Arial" w:hAnsi="Arial" w:cs="Arial" w:hint="cs"/>
          <w:sz w:val="24"/>
          <w:szCs w:val="24"/>
          <w:rtl/>
        </w:rPr>
        <w:t>اثر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داستانی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منتشر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شده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است</w:t>
      </w:r>
      <w:r w:rsidRPr="009D28A4">
        <w:rPr>
          <w:rFonts w:ascii="Arial" w:hAnsi="Arial" w:cs="Arial"/>
          <w:sz w:val="24"/>
          <w:szCs w:val="24"/>
          <w:rtl/>
        </w:rPr>
        <w:t>.</w:t>
      </w:r>
      <w:r w:rsidRPr="009D28A4">
        <w:rPr>
          <w:rFonts w:ascii="Arial" w:hAnsi="Arial" w:cs="Arial" w:hint="cs"/>
          <w:sz w:val="24"/>
          <w:szCs w:val="24"/>
          <w:rtl/>
        </w:rPr>
        <w:t>که</w:t>
      </w:r>
      <w:r w:rsidRPr="009D28A4">
        <w:rPr>
          <w:rFonts w:ascii="Arial" w:hAnsi="Arial" w:cs="Arial"/>
          <w:sz w:val="24"/>
          <w:szCs w:val="24"/>
          <w:rtl/>
        </w:rPr>
        <w:t xml:space="preserve"> 5 </w:t>
      </w:r>
      <w:r w:rsidRPr="009D28A4">
        <w:rPr>
          <w:rFonts w:ascii="Arial" w:hAnsi="Arial" w:cs="Arial" w:hint="cs"/>
          <w:sz w:val="24"/>
          <w:szCs w:val="24"/>
          <w:rtl/>
        </w:rPr>
        <w:t>اثر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برای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بزرگسالان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و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بقیهء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آثار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عمدتا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برای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نوجوانان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و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چند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اثر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برای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کودکان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است</w:t>
      </w:r>
      <w:r w:rsidRPr="009D28A4">
        <w:rPr>
          <w:rFonts w:ascii="Arial" w:hAnsi="Arial" w:cs="Arial"/>
          <w:sz w:val="24"/>
          <w:szCs w:val="24"/>
        </w:rPr>
        <w:t>.</w:t>
      </w:r>
    </w:p>
    <w:p w:rsidR="009D28A4" w:rsidRPr="009D28A4" w:rsidRDefault="009D28A4" w:rsidP="009D28A4">
      <w:pPr>
        <w:bidi/>
        <w:jc w:val="both"/>
        <w:rPr>
          <w:rFonts w:ascii="Arial" w:hAnsi="Arial" w:cs="Arial"/>
          <w:sz w:val="24"/>
          <w:szCs w:val="24"/>
        </w:rPr>
      </w:pPr>
      <w:r w:rsidRPr="009D28A4">
        <w:rPr>
          <w:rFonts w:ascii="Arial" w:hAnsi="Arial" w:cs="Arial" w:hint="cs"/>
          <w:sz w:val="24"/>
          <w:szCs w:val="24"/>
          <w:rtl/>
        </w:rPr>
        <w:t>کتاب</w:t>
      </w:r>
      <w:r w:rsidRPr="009D28A4">
        <w:rPr>
          <w:rFonts w:ascii="Arial" w:hAnsi="Arial" w:cs="Arial" w:hint="eastAsia"/>
          <w:sz w:val="24"/>
          <w:szCs w:val="24"/>
          <w:rtl/>
        </w:rPr>
        <w:t>«</w:t>
      </w:r>
      <w:r w:rsidRPr="009D28A4">
        <w:rPr>
          <w:rFonts w:ascii="Arial" w:hAnsi="Arial" w:cs="Arial" w:hint="cs"/>
          <w:sz w:val="24"/>
          <w:szCs w:val="24"/>
          <w:rtl/>
        </w:rPr>
        <w:t>کوه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مرا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صدا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زد</w:t>
      </w:r>
      <w:r w:rsidRPr="009D28A4">
        <w:rPr>
          <w:rFonts w:ascii="Arial" w:hAnsi="Arial" w:cs="Arial" w:hint="eastAsia"/>
          <w:sz w:val="24"/>
          <w:szCs w:val="24"/>
          <w:rtl/>
        </w:rPr>
        <w:t>»</w:t>
      </w:r>
      <w:r w:rsidRPr="009D28A4">
        <w:rPr>
          <w:rFonts w:ascii="Arial" w:hAnsi="Arial" w:cs="Arial" w:hint="cs"/>
          <w:sz w:val="24"/>
          <w:szCs w:val="24"/>
          <w:rtl/>
        </w:rPr>
        <w:t>از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مجموعه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سه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جلدی</w:t>
      </w:r>
      <w:r w:rsidRPr="009D28A4">
        <w:rPr>
          <w:rFonts w:ascii="Arial" w:hAnsi="Arial" w:cs="Arial" w:hint="eastAsia"/>
          <w:sz w:val="24"/>
          <w:szCs w:val="24"/>
          <w:rtl/>
        </w:rPr>
        <w:t>«</w:t>
      </w:r>
      <w:r w:rsidRPr="009D28A4">
        <w:rPr>
          <w:rFonts w:ascii="Arial" w:hAnsi="Arial" w:cs="Arial" w:hint="cs"/>
          <w:sz w:val="24"/>
          <w:szCs w:val="24"/>
          <w:rtl/>
        </w:rPr>
        <w:t>قصه‏های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سبلان</w:t>
      </w:r>
      <w:r w:rsidRPr="009D28A4">
        <w:rPr>
          <w:rFonts w:ascii="Arial" w:hAnsi="Arial" w:cs="Arial" w:hint="eastAsia"/>
          <w:sz w:val="24"/>
          <w:szCs w:val="24"/>
          <w:rtl/>
        </w:rPr>
        <w:t>»</w:t>
      </w:r>
      <w:r w:rsidRPr="009D28A4">
        <w:rPr>
          <w:rFonts w:ascii="Arial" w:hAnsi="Arial" w:cs="Arial" w:hint="cs"/>
          <w:sz w:val="24"/>
          <w:szCs w:val="24"/>
          <w:rtl/>
        </w:rPr>
        <w:t>است</w:t>
      </w:r>
      <w:r w:rsidRPr="009D28A4">
        <w:rPr>
          <w:rFonts w:ascii="Arial" w:hAnsi="Arial" w:cs="Arial"/>
          <w:sz w:val="24"/>
          <w:szCs w:val="24"/>
          <w:rtl/>
        </w:rPr>
        <w:t>. «</w:t>
      </w:r>
      <w:r w:rsidRPr="009D28A4">
        <w:rPr>
          <w:rFonts w:ascii="Arial" w:hAnsi="Arial" w:cs="Arial" w:hint="cs"/>
          <w:sz w:val="24"/>
          <w:szCs w:val="24"/>
          <w:rtl/>
        </w:rPr>
        <w:t>یوتا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هیمل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رایش</w:t>
      </w:r>
      <w:r w:rsidRPr="009D28A4">
        <w:rPr>
          <w:rFonts w:ascii="Arial" w:hAnsi="Arial" w:cs="Arial" w:hint="eastAsia"/>
          <w:sz w:val="24"/>
          <w:szCs w:val="24"/>
          <w:rtl/>
        </w:rPr>
        <w:t>»</w:t>
      </w:r>
      <w:r w:rsidRPr="009D28A4">
        <w:rPr>
          <w:rFonts w:ascii="Arial" w:hAnsi="Arial" w:cs="Arial" w:hint="cs"/>
          <w:sz w:val="24"/>
          <w:szCs w:val="24"/>
          <w:rtl/>
        </w:rPr>
        <w:t>این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کتاب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را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با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عنوان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جدید</w:t>
      </w:r>
      <w:r w:rsidRPr="009D28A4">
        <w:rPr>
          <w:rFonts w:ascii="Arial" w:hAnsi="Arial" w:cs="Arial" w:hint="eastAsia"/>
          <w:sz w:val="24"/>
          <w:szCs w:val="24"/>
          <w:rtl/>
        </w:rPr>
        <w:t>«</w:t>
      </w:r>
      <w:r w:rsidRPr="009D28A4">
        <w:rPr>
          <w:rFonts w:ascii="Arial" w:hAnsi="Arial" w:cs="Arial" w:hint="cs"/>
          <w:sz w:val="24"/>
          <w:szCs w:val="24"/>
          <w:rtl/>
        </w:rPr>
        <w:t>جلال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همچنان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می‏تازد</w:t>
      </w:r>
      <w:r w:rsidRPr="009D28A4">
        <w:rPr>
          <w:rFonts w:ascii="Arial" w:hAnsi="Arial" w:cs="Arial" w:hint="eastAsia"/>
          <w:sz w:val="24"/>
          <w:szCs w:val="24"/>
          <w:rtl/>
        </w:rPr>
        <w:t>»</w:t>
      </w:r>
      <w:r w:rsidRPr="009D28A4">
        <w:rPr>
          <w:rFonts w:ascii="Arial" w:hAnsi="Arial" w:cs="Arial" w:hint="cs"/>
          <w:sz w:val="24"/>
          <w:szCs w:val="24"/>
          <w:rtl/>
        </w:rPr>
        <w:t>به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آلمانی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ترجمه‏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کرده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است</w:t>
      </w:r>
      <w:r w:rsidRPr="009D28A4">
        <w:rPr>
          <w:rFonts w:ascii="Arial" w:hAnsi="Arial" w:cs="Arial"/>
          <w:sz w:val="24"/>
          <w:szCs w:val="24"/>
        </w:rPr>
        <w:t>.</w:t>
      </w:r>
    </w:p>
    <w:p w:rsidR="009D28A4" w:rsidRPr="009D28A4" w:rsidRDefault="009D28A4" w:rsidP="009D28A4">
      <w:pPr>
        <w:bidi/>
        <w:jc w:val="both"/>
        <w:rPr>
          <w:rFonts w:ascii="Arial" w:hAnsi="Arial" w:cs="Arial"/>
          <w:sz w:val="24"/>
          <w:szCs w:val="24"/>
        </w:rPr>
      </w:pPr>
      <w:r w:rsidRPr="009D28A4">
        <w:rPr>
          <w:rFonts w:ascii="Arial" w:hAnsi="Arial" w:cs="Arial" w:hint="cs"/>
          <w:sz w:val="24"/>
          <w:szCs w:val="24"/>
          <w:rtl/>
        </w:rPr>
        <w:t>کتاب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در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نوزده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فصل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و</w:t>
      </w:r>
      <w:r w:rsidRPr="009D28A4">
        <w:rPr>
          <w:rFonts w:ascii="Arial" w:hAnsi="Arial" w:cs="Arial"/>
          <w:sz w:val="24"/>
          <w:szCs w:val="24"/>
          <w:rtl/>
        </w:rPr>
        <w:t xml:space="preserve"> 146 </w:t>
      </w:r>
      <w:r w:rsidRPr="009D28A4">
        <w:rPr>
          <w:rFonts w:ascii="Arial" w:hAnsi="Arial" w:cs="Arial" w:hint="cs"/>
          <w:sz w:val="24"/>
          <w:szCs w:val="24"/>
          <w:rtl/>
        </w:rPr>
        <w:t>صفحه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چاپ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و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در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آلمان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و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اتریش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و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سوئیس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منتشر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شده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است</w:t>
      </w:r>
      <w:r w:rsidRPr="009D28A4">
        <w:rPr>
          <w:rFonts w:ascii="Arial" w:hAnsi="Arial" w:cs="Arial"/>
          <w:sz w:val="24"/>
          <w:szCs w:val="24"/>
          <w:rtl/>
        </w:rPr>
        <w:t xml:space="preserve">. </w:t>
      </w:r>
      <w:r w:rsidRPr="009D28A4">
        <w:rPr>
          <w:rFonts w:ascii="Arial" w:hAnsi="Arial" w:cs="Arial" w:hint="cs"/>
          <w:sz w:val="24"/>
          <w:szCs w:val="24"/>
          <w:rtl/>
        </w:rPr>
        <w:t>این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کتاب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علاوه‏بر</w:t>
      </w:r>
      <w:r w:rsidRPr="009D28A4">
        <w:rPr>
          <w:rFonts w:ascii="Arial" w:hAnsi="Arial" w:cs="Arial" w:hint="eastAsia"/>
          <w:sz w:val="24"/>
          <w:szCs w:val="24"/>
          <w:rtl/>
        </w:rPr>
        <w:t>«</w:t>
      </w:r>
      <w:r w:rsidRPr="009D28A4">
        <w:rPr>
          <w:rFonts w:ascii="Arial" w:hAnsi="Arial" w:cs="Arial" w:hint="cs"/>
          <w:sz w:val="24"/>
          <w:szCs w:val="24"/>
          <w:rtl/>
        </w:rPr>
        <w:t>کبرای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آبی</w:t>
      </w:r>
      <w:r w:rsidRPr="009D28A4">
        <w:rPr>
          <w:rFonts w:ascii="Arial" w:hAnsi="Arial" w:cs="Arial" w:hint="eastAsia"/>
          <w:sz w:val="24"/>
          <w:szCs w:val="24"/>
          <w:rtl/>
        </w:rPr>
        <w:t>»</w:t>
      </w:r>
      <w:r w:rsidRPr="009D28A4">
        <w:rPr>
          <w:rFonts w:ascii="Arial" w:hAnsi="Arial" w:cs="Arial" w:hint="cs"/>
          <w:sz w:val="24"/>
          <w:szCs w:val="24"/>
          <w:rtl/>
        </w:rPr>
        <w:t>جوائز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متعددی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هم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در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ایران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دریافت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کرده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است</w:t>
      </w:r>
      <w:r w:rsidRPr="009D28A4">
        <w:rPr>
          <w:rFonts w:ascii="Arial" w:hAnsi="Arial" w:cs="Arial"/>
          <w:sz w:val="24"/>
          <w:szCs w:val="24"/>
          <w:rtl/>
        </w:rPr>
        <w:t>.</w:t>
      </w:r>
      <w:r w:rsidRPr="009D28A4">
        <w:rPr>
          <w:rFonts w:ascii="Arial" w:hAnsi="Arial" w:cs="Arial" w:hint="cs"/>
          <w:sz w:val="24"/>
          <w:szCs w:val="24"/>
          <w:rtl/>
        </w:rPr>
        <w:t>دیپلم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افتخار</w:t>
      </w:r>
      <w:r w:rsidRPr="009D28A4">
        <w:rPr>
          <w:rFonts w:ascii="Arial" w:hAnsi="Arial" w:cs="Arial"/>
          <w:sz w:val="24"/>
          <w:szCs w:val="24"/>
          <w:rtl/>
        </w:rPr>
        <w:t xml:space="preserve"> «</w:t>
      </w:r>
      <w:r w:rsidRPr="009D28A4">
        <w:rPr>
          <w:rFonts w:ascii="Arial" w:hAnsi="Arial" w:cs="Arial" w:hint="cs"/>
          <w:sz w:val="24"/>
          <w:szCs w:val="24"/>
          <w:rtl/>
        </w:rPr>
        <w:t>کانون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پرورش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فکری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کودکان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و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نوجوانان</w:t>
      </w:r>
      <w:r w:rsidRPr="009D28A4">
        <w:rPr>
          <w:rFonts w:ascii="Arial" w:hAnsi="Arial" w:cs="Arial" w:hint="eastAsia"/>
          <w:sz w:val="24"/>
          <w:szCs w:val="24"/>
          <w:rtl/>
        </w:rPr>
        <w:t>»</w:t>
      </w:r>
      <w:r w:rsidRPr="009D28A4">
        <w:rPr>
          <w:rFonts w:ascii="Arial" w:hAnsi="Arial" w:cs="Arial" w:hint="cs"/>
          <w:sz w:val="24"/>
          <w:szCs w:val="24"/>
          <w:rtl/>
        </w:rPr>
        <w:t>لوح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تقدیر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از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طرف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مجله</w:t>
      </w:r>
      <w:r w:rsidRPr="009D28A4">
        <w:rPr>
          <w:rFonts w:ascii="Arial" w:hAnsi="Arial" w:cs="Arial" w:hint="eastAsia"/>
          <w:sz w:val="24"/>
          <w:szCs w:val="24"/>
          <w:rtl/>
        </w:rPr>
        <w:t>«</w:t>
      </w:r>
      <w:r w:rsidRPr="009D28A4">
        <w:rPr>
          <w:rFonts w:ascii="Arial" w:hAnsi="Arial" w:cs="Arial" w:hint="cs"/>
          <w:sz w:val="24"/>
          <w:szCs w:val="24"/>
          <w:rtl/>
        </w:rPr>
        <w:t>سوره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نوجوان</w:t>
      </w:r>
      <w:r w:rsidRPr="009D28A4">
        <w:rPr>
          <w:rFonts w:ascii="Arial" w:hAnsi="Arial" w:cs="Arial" w:hint="eastAsia"/>
          <w:sz w:val="24"/>
          <w:szCs w:val="24"/>
          <w:rtl/>
        </w:rPr>
        <w:t>»</w:t>
      </w:r>
      <w:r w:rsidRPr="009D28A4">
        <w:rPr>
          <w:rFonts w:ascii="Arial" w:hAnsi="Arial" w:cs="Arial" w:hint="cs"/>
          <w:sz w:val="24"/>
          <w:szCs w:val="24"/>
          <w:rtl/>
        </w:rPr>
        <w:t>و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کتاب‏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شایسته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سال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از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سوی</w:t>
      </w:r>
      <w:r w:rsidRPr="009D28A4">
        <w:rPr>
          <w:rFonts w:ascii="Arial" w:hAnsi="Arial" w:cs="Arial" w:hint="eastAsia"/>
          <w:sz w:val="24"/>
          <w:szCs w:val="24"/>
          <w:rtl/>
        </w:rPr>
        <w:t>«</w:t>
      </w:r>
      <w:r w:rsidRPr="009D28A4">
        <w:rPr>
          <w:rFonts w:ascii="Arial" w:hAnsi="Arial" w:cs="Arial" w:hint="cs"/>
          <w:sz w:val="24"/>
          <w:szCs w:val="24"/>
          <w:rtl/>
        </w:rPr>
        <w:t>وزارت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فرهنگ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و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ارشاد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اسلامی</w:t>
      </w:r>
      <w:r w:rsidRPr="009D28A4">
        <w:rPr>
          <w:rFonts w:ascii="Arial" w:hAnsi="Arial" w:cs="Arial" w:hint="eastAsia"/>
          <w:sz w:val="24"/>
          <w:szCs w:val="24"/>
          <w:rtl/>
        </w:rPr>
        <w:t>»</w:t>
      </w:r>
      <w:r w:rsidRPr="009D28A4">
        <w:rPr>
          <w:rFonts w:ascii="Arial" w:hAnsi="Arial" w:cs="Arial" w:hint="cs"/>
          <w:sz w:val="24"/>
          <w:szCs w:val="24"/>
          <w:rtl/>
        </w:rPr>
        <w:t>جوایز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ارزنده‏ای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است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که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کارنامه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فعالیتهای‏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محمد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رضا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بایرامی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را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قابل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توجه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و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تأمل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می‏سازد</w:t>
      </w:r>
      <w:r w:rsidRPr="009D28A4">
        <w:rPr>
          <w:rFonts w:ascii="Arial" w:hAnsi="Arial" w:cs="Arial"/>
          <w:sz w:val="24"/>
          <w:szCs w:val="24"/>
        </w:rPr>
        <w:t>.</w:t>
      </w:r>
    </w:p>
    <w:p w:rsidR="009D28A4" w:rsidRPr="009D28A4" w:rsidRDefault="009D28A4" w:rsidP="009D28A4">
      <w:pPr>
        <w:bidi/>
        <w:jc w:val="both"/>
        <w:rPr>
          <w:rFonts w:ascii="Arial" w:hAnsi="Arial" w:cs="Arial"/>
          <w:sz w:val="24"/>
          <w:szCs w:val="24"/>
        </w:rPr>
      </w:pPr>
      <w:r w:rsidRPr="009D28A4">
        <w:rPr>
          <w:rFonts w:ascii="Arial" w:hAnsi="Arial" w:cs="Arial" w:hint="cs"/>
          <w:sz w:val="24"/>
          <w:szCs w:val="24"/>
          <w:rtl/>
        </w:rPr>
        <w:t>بسیاری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از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نهادها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و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مراکز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فرهنگی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برای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تجلیل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از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بایرامی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مراسمی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را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برگزار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کردند</w:t>
      </w:r>
      <w:r w:rsidRPr="009D28A4">
        <w:rPr>
          <w:rFonts w:ascii="Arial" w:hAnsi="Arial" w:cs="Arial"/>
          <w:sz w:val="24"/>
          <w:szCs w:val="24"/>
          <w:rtl/>
        </w:rPr>
        <w:t>.</w:t>
      </w:r>
      <w:r w:rsidRPr="009D28A4">
        <w:rPr>
          <w:rFonts w:ascii="Arial" w:hAnsi="Arial" w:cs="Arial" w:hint="cs"/>
          <w:sz w:val="24"/>
          <w:szCs w:val="24"/>
          <w:rtl/>
        </w:rPr>
        <w:t>از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آن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جمله‏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حوزه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هنری،شورای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کتاب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کودک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انجمن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نویسندگان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کودک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و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نوجوان</w:t>
      </w:r>
      <w:r w:rsidRPr="009D28A4">
        <w:rPr>
          <w:rFonts w:ascii="Arial" w:hAnsi="Arial" w:cs="Arial"/>
          <w:sz w:val="24"/>
          <w:szCs w:val="24"/>
          <w:rtl/>
        </w:rPr>
        <w:t xml:space="preserve"> </w:t>
      </w:r>
      <w:r w:rsidRPr="009D28A4">
        <w:rPr>
          <w:rFonts w:ascii="Arial" w:hAnsi="Arial" w:cs="Arial" w:hint="cs"/>
          <w:sz w:val="24"/>
          <w:szCs w:val="24"/>
          <w:rtl/>
        </w:rPr>
        <w:t>و</w:t>
      </w:r>
      <w:r w:rsidRPr="009D28A4">
        <w:rPr>
          <w:rFonts w:ascii="Arial" w:hAnsi="Arial" w:cs="Arial"/>
          <w:sz w:val="24"/>
          <w:szCs w:val="24"/>
          <w:rtl/>
        </w:rPr>
        <w:t xml:space="preserve">... </w:t>
      </w:r>
    </w:p>
    <w:p w:rsidR="00AE711C" w:rsidRPr="009D28A4" w:rsidRDefault="00AE711C" w:rsidP="009D28A4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9D28A4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C7152A"/>
    <w:rsid w:val="00037752"/>
    <w:rsid w:val="000763B6"/>
    <w:rsid w:val="006B7BCC"/>
    <w:rsid w:val="006C467A"/>
    <w:rsid w:val="00723F19"/>
    <w:rsid w:val="00751997"/>
    <w:rsid w:val="007C1802"/>
    <w:rsid w:val="007C7261"/>
    <w:rsid w:val="007D53E4"/>
    <w:rsid w:val="007F768C"/>
    <w:rsid w:val="00836247"/>
    <w:rsid w:val="00886CCA"/>
    <w:rsid w:val="008A44F1"/>
    <w:rsid w:val="009D28A4"/>
    <w:rsid w:val="00AE711C"/>
    <w:rsid w:val="00B06BF3"/>
    <w:rsid w:val="00C14AAD"/>
    <w:rsid w:val="00C7152A"/>
    <w:rsid w:val="00C72BCD"/>
    <w:rsid w:val="00C92AD6"/>
    <w:rsid w:val="00C958D6"/>
    <w:rsid w:val="00D510EC"/>
    <w:rsid w:val="00E675BB"/>
    <w:rsid w:val="00FA70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7C726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7C7261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7C7261"/>
    <w:rPr>
      <w:color w:val="0000FF"/>
      <w:u w:val="single"/>
    </w:rPr>
  </w:style>
  <w:style w:type="character" w:customStyle="1" w:styleId="pagecount">
    <w:name w:val="pagecount"/>
    <w:basedOn w:val="DefaultParagraphFont"/>
    <w:rsid w:val="007C7261"/>
  </w:style>
  <w:style w:type="character" w:customStyle="1" w:styleId="pageno">
    <w:name w:val="pageno"/>
    <w:basedOn w:val="DefaultParagraphFont"/>
    <w:rsid w:val="007C7261"/>
  </w:style>
  <w:style w:type="character" w:customStyle="1" w:styleId="magsimg">
    <w:name w:val="magsimg"/>
    <w:basedOn w:val="DefaultParagraphFont"/>
    <w:rsid w:val="007C7261"/>
  </w:style>
  <w:style w:type="paragraph" w:styleId="NormalWeb">
    <w:name w:val="Normal (Web)"/>
    <w:basedOn w:val="Normal"/>
    <w:uiPriority w:val="99"/>
    <w:semiHidden/>
    <w:unhideWhenUsed/>
    <w:rsid w:val="007C72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7C72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534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52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93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59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635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318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702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1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947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444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931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643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2012-02-28T17:37:00Z</dcterms:created>
  <dcterms:modified xsi:type="dcterms:W3CDTF">2012-02-28T17:37:00Z</dcterms:modified>
</cp:coreProperties>
</file>