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634" w:rsidRPr="00C25634" w:rsidRDefault="00C25634" w:rsidP="00C25634">
      <w:pPr>
        <w:bidi/>
        <w:jc w:val="both"/>
        <w:rPr>
          <w:rFonts w:ascii="Arial" w:hAnsi="Arial" w:cs="Arial"/>
          <w:sz w:val="28"/>
          <w:szCs w:val="28"/>
        </w:rPr>
      </w:pPr>
      <w:r w:rsidRPr="00C25634">
        <w:rPr>
          <w:rFonts w:ascii="Arial" w:hAnsi="Arial" w:cs="Arial" w:hint="cs"/>
          <w:sz w:val="28"/>
          <w:szCs w:val="28"/>
          <w:rtl/>
        </w:rPr>
        <w:t>نمود</w:t>
      </w:r>
      <w:r w:rsidRPr="00C25634">
        <w:rPr>
          <w:rFonts w:ascii="Arial" w:hAnsi="Arial" w:cs="Arial"/>
          <w:sz w:val="28"/>
          <w:szCs w:val="28"/>
          <w:rtl/>
        </w:rPr>
        <w:t xml:space="preserve"> </w:t>
      </w:r>
      <w:r w:rsidRPr="00C25634">
        <w:rPr>
          <w:rFonts w:ascii="Arial" w:hAnsi="Arial" w:cs="Arial" w:hint="cs"/>
          <w:sz w:val="28"/>
          <w:szCs w:val="28"/>
          <w:rtl/>
        </w:rPr>
        <w:t>رئالیسم</w:t>
      </w:r>
      <w:r w:rsidRPr="00C25634">
        <w:rPr>
          <w:rFonts w:ascii="Arial" w:hAnsi="Arial" w:cs="Arial"/>
          <w:sz w:val="28"/>
          <w:szCs w:val="28"/>
          <w:rtl/>
        </w:rPr>
        <w:t xml:space="preserve"> </w:t>
      </w:r>
      <w:r w:rsidRPr="00C25634">
        <w:rPr>
          <w:rFonts w:ascii="Arial" w:hAnsi="Arial" w:cs="Arial" w:hint="cs"/>
          <w:sz w:val="28"/>
          <w:szCs w:val="28"/>
          <w:rtl/>
        </w:rPr>
        <w:t>و</w:t>
      </w:r>
      <w:r w:rsidRPr="00C25634">
        <w:rPr>
          <w:rFonts w:ascii="Arial" w:hAnsi="Arial" w:cs="Arial"/>
          <w:sz w:val="28"/>
          <w:szCs w:val="28"/>
          <w:rtl/>
        </w:rPr>
        <w:t xml:space="preserve"> </w:t>
      </w:r>
      <w:r w:rsidRPr="00C25634">
        <w:rPr>
          <w:rFonts w:ascii="Arial" w:hAnsi="Arial" w:cs="Arial" w:hint="cs"/>
          <w:sz w:val="28"/>
          <w:szCs w:val="28"/>
          <w:rtl/>
        </w:rPr>
        <w:t>مدرنیسم</w:t>
      </w:r>
      <w:r w:rsidRPr="00C25634">
        <w:rPr>
          <w:rFonts w:ascii="Arial" w:hAnsi="Arial" w:cs="Arial"/>
          <w:sz w:val="28"/>
          <w:szCs w:val="28"/>
          <w:rtl/>
        </w:rPr>
        <w:t xml:space="preserve"> </w:t>
      </w:r>
      <w:r w:rsidRPr="00C25634">
        <w:rPr>
          <w:rFonts w:ascii="Arial" w:hAnsi="Arial" w:cs="Arial" w:hint="cs"/>
          <w:sz w:val="28"/>
          <w:szCs w:val="28"/>
          <w:rtl/>
        </w:rPr>
        <w:t>در</w:t>
      </w:r>
      <w:r w:rsidRPr="00C25634">
        <w:rPr>
          <w:rFonts w:ascii="Arial" w:hAnsi="Arial" w:cs="Arial"/>
          <w:sz w:val="28"/>
          <w:szCs w:val="28"/>
          <w:rtl/>
        </w:rPr>
        <w:t xml:space="preserve"> </w:t>
      </w:r>
      <w:r w:rsidRPr="00C25634">
        <w:rPr>
          <w:rFonts w:ascii="Arial" w:hAnsi="Arial" w:cs="Arial" w:hint="cs"/>
          <w:sz w:val="28"/>
          <w:szCs w:val="28"/>
          <w:rtl/>
        </w:rPr>
        <w:t>رمان</w:t>
      </w:r>
      <w:r w:rsidRPr="00C25634">
        <w:rPr>
          <w:rFonts w:ascii="Arial" w:hAnsi="Arial" w:cs="Arial"/>
          <w:sz w:val="28"/>
          <w:szCs w:val="28"/>
          <w:rtl/>
        </w:rPr>
        <w:t xml:space="preserve"> (1) </w:t>
      </w:r>
    </w:p>
    <w:p w:rsidR="00C25634" w:rsidRPr="00C25634" w:rsidRDefault="00C25634" w:rsidP="00C25634">
      <w:pPr>
        <w:bidi/>
        <w:jc w:val="both"/>
        <w:rPr>
          <w:rFonts w:ascii="Arial" w:hAnsi="Arial" w:cs="Arial"/>
          <w:sz w:val="28"/>
          <w:szCs w:val="28"/>
        </w:rPr>
      </w:pPr>
      <w:r w:rsidRPr="00C25634">
        <w:rPr>
          <w:rFonts w:ascii="Arial" w:hAnsi="Arial" w:cs="Arial" w:hint="cs"/>
          <w:sz w:val="28"/>
          <w:szCs w:val="28"/>
          <w:rtl/>
        </w:rPr>
        <w:t>جرمی</w:t>
      </w:r>
      <w:r w:rsidRPr="00C25634">
        <w:rPr>
          <w:rFonts w:ascii="Arial" w:hAnsi="Arial" w:cs="Arial"/>
          <w:sz w:val="28"/>
          <w:szCs w:val="28"/>
          <w:rtl/>
        </w:rPr>
        <w:t xml:space="preserve"> </w:t>
      </w:r>
      <w:r w:rsidRPr="00C25634">
        <w:rPr>
          <w:rFonts w:ascii="Arial" w:hAnsi="Arial" w:cs="Arial" w:hint="cs"/>
          <w:sz w:val="28"/>
          <w:szCs w:val="28"/>
          <w:rtl/>
        </w:rPr>
        <w:t>هاثورن</w:t>
      </w:r>
    </w:p>
    <w:p w:rsidR="00C25634" w:rsidRPr="00C25634" w:rsidRDefault="00C25634" w:rsidP="00C25634">
      <w:pPr>
        <w:bidi/>
        <w:jc w:val="both"/>
        <w:rPr>
          <w:rFonts w:ascii="Arial" w:hAnsi="Arial" w:cs="Arial"/>
          <w:sz w:val="28"/>
          <w:szCs w:val="28"/>
        </w:rPr>
      </w:pPr>
      <w:r w:rsidRPr="00C25634">
        <w:rPr>
          <w:rFonts w:ascii="Arial" w:hAnsi="Arial" w:cs="Arial" w:hint="cs"/>
          <w:sz w:val="28"/>
          <w:szCs w:val="28"/>
          <w:rtl/>
        </w:rPr>
        <w:t>جعفری</w:t>
      </w:r>
      <w:r w:rsidRPr="00C25634">
        <w:rPr>
          <w:rFonts w:ascii="Arial" w:hAnsi="Arial" w:cs="Arial"/>
          <w:sz w:val="28"/>
          <w:szCs w:val="28"/>
          <w:rtl/>
        </w:rPr>
        <w:t xml:space="preserve"> </w:t>
      </w:r>
      <w:r w:rsidRPr="00C25634">
        <w:rPr>
          <w:rFonts w:ascii="Arial" w:hAnsi="Arial" w:cs="Arial" w:hint="cs"/>
          <w:sz w:val="28"/>
          <w:szCs w:val="28"/>
          <w:rtl/>
        </w:rPr>
        <w:t>یزدی،</w:t>
      </w:r>
      <w:r w:rsidRPr="00C25634">
        <w:rPr>
          <w:rFonts w:ascii="Arial" w:hAnsi="Arial" w:cs="Arial"/>
          <w:sz w:val="28"/>
          <w:szCs w:val="28"/>
          <w:rtl/>
        </w:rPr>
        <w:t xml:space="preserve"> </w:t>
      </w:r>
      <w:r w:rsidRPr="00C25634">
        <w:rPr>
          <w:rFonts w:ascii="Arial" w:hAnsi="Arial" w:cs="Arial" w:hint="cs"/>
          <w:sz w:val="28"/>
          <w:szCs w:val="28"/>
          <w:rtl/>
        </w:rPr>
        <w:t>جلیل</w:t>
      </w:r>
    </w:p>
    <w:p w:rsidR="00C25634" w:rsidRDefault="00C25634" w:rsidP="00C25634">
      <w:pPr>
        <w:bidi/>
        <w:jc w:val="both"/>
        <w:rPr>
          <w:rFonts w:ascii="Arial" w:hAnsi="Arial" w:cs="Arial"/>
          <w:sz w:val="24"/>
          <w:szCs w:val="24"/>
        </w:rPr>
      </w:pPr>
    </w:p>
    <w:p w:rsidR="00C25634" w:rsidRPr="00C25634" w:rsidRDefault="00C25634" w:rsidP="00C25634">
      <w:pPr>
        <w:bidi/>
        <w:jc w:val="both"/>
        <w:rPr>
          <w:rFonts w:ascii="Arial" w:hAnsi="Arial" w:cs="Arial"/>
          <w:sz w:val="24"/>
          <w:szCs w:val="24"/>
        </w:rPr>
      </w:pPr>
      <w:r w:rsidRPr="00C25634">
        <w:rPr>
          <w:rFonts w:ascii="Arial" w:hAnsi="Arial" w:cs="Arial" w:hint="cs"/>
          <w:sz w:val="24"/>
          <w:szCs w:val="24"/>
          <w:rtl/>
        </w:rPr>
        <w:t>دو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اصطلاح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چیزی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وسیع‏تر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موضوع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رمان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یا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داستان‏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کوتاه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اشاره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می‏کنند</w:t>
      </w:r>
      <w:r w:rsidRPr="00C25634">
        <w:rPr>
          <w:rFonts w:ascii="Arial" w:hAnsi="Arial" w:cs="Arial"/>
          <w:sz w:val="24"/>
          <w:szCs w:val="24"/>
          <w:rtl/>
        </w:rPr>
        <w:t>:</w:t>
      </w:r>
      <w:r w:rsidRPr="00C25634">
        <w:rPr>
          <w:rFonts w:ascii="Arial" w:hAnsi="Arial" w:cs="Arial" w:hint="cs"/>
          <w:sz w:val="24"/>
          <w:szCs w:val="24"/>
          <w:rtl/>
        </w:rPr>
        <w:t>رئالیسم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مدرنیسم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این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اصطلاحات‏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چنان‏که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بحث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ادبیات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یا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ادبیات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داستانی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کار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می‏روند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مدنظر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نیستند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بلکه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مقصود،چیزی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است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گرایشهای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گسترده‏تر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فرهنگ</w:t>
      </w:r>
      <w:r w:rsidRPr="00C25634">
        <w:rPr>
          <w:rFonts w:ascii="Arial" w:hAnsi="Arial" w:cs="Arial"/>
          <w:sz w:val="24"/>
          <w:szCs w:val="24"/>
          <w:rtl/>
        </w:rPr>
        <w:t>(</w:t>
      </w:r>
      <w:r w:rsidRPr="00C25634">
        <w:rPr>
          <w:rFonts w:ascii="Arial" w:hAnsi="Arial" w:cs="Arial" w:hint="cs"/>
          <w:sz w:val="24"/>
          <w:szCs w:val="24"/>
          <w:rtl/>
        </w:rPr>
        <w:t>زیربنایی</w:t>
      </w:r>
      <w:r w:rsidRPr="00C25634">
        <w:rPr>
          <w:rFonts w:ascii="Arial" w:hAnsi="Arial" w:cs="Arial"/>
          <w:sz w:val="24"/>
          <w:szCs w:val="24"/>
          <w:rtl/>
        </w:rPr>
        <w:t>)</w:t>
      </w:r>
      <w:r w:rsidRPr="00C25634">
        <w:rPr>
          <w:rFonts w:ascii="Arial" w:hAnsi="Arial" w:cs="Arial" w:hint="cs"/>
          <w:sz w:val="24"/>
          <w:szCs w:val="24"/>
          <w:rtl/>
        </w:rPr>
        <w:t>طی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سدهء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گذشته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کار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می‏رود</w:t>
      </w:r>
      <w:r w:rsidRPr="00C25634">
        <w:rPr>
          <w:rFonts w:ascii="Arial" w:hAnsi="Arial" w:cs="Arial"/>
          <w:sz w:val="24"/>
          <w:szCs w:val="24"/>
        </w:rPr>
        <w:t>.</w:t>
      </w:r>
    </w:p>
    <w:p w:rsidR="00C25634" w:rsidRPr="00C25634" w:rsidRDefault="00C25634" w:rsidP="00C25634">
      <w:pPr>
        <w:bidi/>
        <w:jc w:val="both"/>
        <w:rPr>
          <w:rFonts w:ascii="Arial" w:hAnsi="Arial" w:cs="Arial"/>
          <w:sz w:val="24"/>
          <w:szCs w:val="24"/>
        </w:rPr>
      </w:pPr>
      <w:r w:rsidRPr="00C25634">
        <w:rPr>
          <w:rFonts w:ascii="Arial" w:hAnsi="Arial" w:cs="Arial" w:hint="cs"/>
          <w:sz w:val="24"/>
          <w:szCs w:val="24"/>
          <w:rtl/>
        </w:rPr>
        <w:t>با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آگاهی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واقعیت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اصطلاح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دوره‏های‏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تاریخ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ادبیات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به‏گونه‏ای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فراتاریخی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ادبیات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اشاره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دارند،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پیچیدگی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مضاعف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آنها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معلوم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می‏شود</w:t>
      </w:r>
      <w:r w:rsidRPr="00C25634">
        <w:rPr>
          <w:rFonts w:ascii="Arial" w:hAnsi="Arial" w:cs="Arial"/>
          <w:sz w:val="24"/>
          <w:szCs w:val="24"/>
          <w:rtl/>
        </w:rPr>
        <w:t>(</w:t>
      </w:r>
      <w:r w:rsidRPr="00C25634">
        <w:rPr>
          <w:rFonts w:ascii="Arial" w:hAnsi="Arial" w:cs="Arial" w:hint="cs"/>
          <w:sz w:val="24"/>
          <w:szCs w:val="24"/>
          <w:rtl/>
        </w:rPr>
        <w:t>هرچند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اصطلاح‏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مدرنیسم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نمی‏توان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ادبیاتی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پیش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سالهای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واپسین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قرن‏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نوزدهم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نگارش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درآمده‏است،اطلاق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کرد</w:t>
      </w:r>
      <w:r w:rsidRPr="00C25634">
        <w:rPr>
          <w:rFonts w:ascii="Arial" w:hAnsi="Arial" w:cs="Arial"/>
          <w:sz w:val="24"/>
          <w:szCs w:val="24"/>
          <w:rtl/>
        </w:rPr>
        <w:t>).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منظر،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مسائل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مرتبط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کابرد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اصطلاح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بی‏شباهت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کاربرد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رایج‏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اصطلاح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رمانتی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سیسم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نیست؛چرا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رمانتی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سیسم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استفاده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ادبیاتی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بسیار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محدود،و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نیز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نوعی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خاص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دلالت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دارد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این‏باره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نیز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بدانیم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حیطهء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کاربردی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اصطلاح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ادبیات‏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محدود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نمی‏شود،به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پیچیدگی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دشواری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بیشتری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استفاده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پی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می‏بریم</w:t>
      </w:r>
      <w:r w:rsidRPr="00C25634">
        <w:rPr>
          <w:rFonts w:ascii="Arial" w:hAnsi="Arial" w:cs="Arial"/>
          <w:sz w:val="24"/>
          <w:szCs w:val="24"/>
        </w:rPr>
        <w:t>.</w:t>
      </w:r>
    </w:p>
    <w:p w:rsidR="00C25634" w:rsidRPr="00C25634" w:rsidRDefault="00C25634" w:rsidP="00C25634">
      <w:pPr>
        <w:bidi/>
        <w:jc w:val="both"/>
        <w:rPr>
          <w:rFonts w:ascii="Arial" w:hAnsi="Arial" w:cs="Arial"/>
          <w:sz w:val="24"/>
          <w:szCs w:val="24"/>
        </w:rPr>
      </w:pPr>
      <w:r w:rsidRPr="00C25634">
        <w:rPr>
          <w:rFonts w:ascii="Arial" w:hAnsi="Arial" w:cs="Arial" w:hint="cs"/>
          <w:sz w:val="24"/>
          <w:szCs w:val="24"/>
          <w:rtl/>
        </w:rPr>
        <w:t>همان‏گونه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همهء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آثار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ادبی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آفریده‏شده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طی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دورهء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رمانتیک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نمی‏توان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مشابه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آفرینه‏هایی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سبک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سیاق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رمانتیک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قلمداد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کرد،همهءآثار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داستانی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نیز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نمی‏توان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شمار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مدرنیسم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قرار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داد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افزون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این،به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همان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شکل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تبیین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رمانتی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سیسم‏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مجادله‏های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فراوانی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می‏شود،به‏هیچ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روی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دربارهء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اینکه‏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مؤلفه‏های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رئالیسم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مدرنیسم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رمان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چه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هستند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نیز،توافق‏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همگانی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حاصل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نشده‏است</w:t>
      </w:r>
      <w:r w:rsidRPr="00C25634">
        <w:rPr>
          <w:rFonts w:ascii="Arial" w:hAnsi="Arial" w:cs="Arial"/>
          <w:sz w:val="24"/>
          <w:szCs w:val="24"/>
        </w:rPr>
        <w:t>.</w:t>
      </w:r>
    </w:p>
    <w:p w:rsidR="00C25634" w:rsidRPr="00C25634" w:rsidRDefault="00C25634" w:rsidP="00C25634">
      <w:pPr>
        <w:bidi/>
        <w:jc w:val="both"/>
        <w:rPr>
          <w:rFonts w:ascii="Arial" w:hAnsi="Arial" w:cs="Arial"/>
          <w:sz w:val="24"/>
          <w:szCs w:val="24"/>
        </w:rPr>
      </w:pPr>
      <w:r w:rsidRPr="00C25634">
        <w:rPr>
          <w:rFonts w:ascii="Arial" w:hAnsi="Arial" w:cs="Arial" w:hint="cs"/>
          <w:sz w:val="24"/>
          <w:szCs w:val="24"/>
          <w:rtl/>
        </w:rPr>
        <w:t>با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همه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قیل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قال،چه‏بسا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مصلحت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پرهیز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کاربرد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اصطلاح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باشد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اما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متأسفانه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راه‏حل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آسان،راه‏حل‏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کارآمد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نیست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پیشینهء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رمان،چنان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جریان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رئالیسم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پیوند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یافته‏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بدون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پرداختن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مشکل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می‏توان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دربارهء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رمان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بحث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کرد</w:t>
      </w:r>
      <w:r w:rsidRPr="00C25634">
        <w:rPr>
          <w:rFonts w:ascii="Arial" w:hAnsi="Arial" w:cs="Arial"/>
          <w:sz w:val="24"/>
          <w:szCs w:val="24"/>
          <w:rtl/>
        </w:rPr>
        <w:t xml:space="preserve">. 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گذشته،در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هنر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ادبیات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نو،رسته‏ای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ویژگیهای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تازه‏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کیافت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می‏شود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سختی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می‏توان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دربارهء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آنها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بحث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کرد</w:t>
      </w:r>
      <w:r w:rsidRPr="00C25634">
        <w:rPr>
          <w:rFonts w:ascii="Arial" w:hAnsi="Arial" w:cs="Arial"/>
          <w:sz w:val="24"/>
          <w:szCs w:val="24"/>
          <w:rtl/>
        </w:rPr>
        <w:t xml:space="preserve">. </w:t>
      </w:r>
      <w:r w:rsidRPr="00C25634">
        <w:rPr>
          <w:rFonts w:ascii="Arial" w:hAnsi="Arial" w:cs="Arial" w:hint="cs"/>
          <w:sz w:val="24"/>
          <w:szCs w:val="24"/>
          <w:rtl/>
        </w:rPr>
        <w:t>اصطلاح</w:t>
      </w:r>
      <w:r w:rsidRPr="00C25634">
        <w:rPr>
          <w:rFonts w:ascii="Arial" w:hAnsi="Arial" w:cs="Arial" w:hint="eastAsia"/>
          <w:sz w:val="24"/>
          <w:szCs w:val="24"/>
          <w:rtl/>
        </w:rPr>
        <w:t>«</w:t>
      </w:r>
      <w:r w:rsidRPr="00C25634">
        <w:rPr>
          <w:rFonts w:ascii="Arial" w:hAnsi="Arial" w:cs="Arial" w:hint="cs"/>
          <w:sz w:val="24"/>
          <w:szCs w:val="24"/>
          <w:rtl/>
        </w:rPr>
        <w:t>مدرنیسم</w:t>
      </w:r>
      <w:r w:rsidRPr="00C25634">
        <w:rPr>
          <w:rFonts w:ascii="Arial" w:hAnsi="Arial" w:cs="Arial" w:hint="eastAsia"/>
          <w:sz w:val="24"/>
          <w:szCs w:val="24"/>
          <w:rtl/>
        </w:rPr>
        <w:t>»</w:t>
      </w:r>
      <w:r w:rsidRPr="00C25634">
        <w:rPr>
          <w:rFonts w:ascii="Arial" w:hAnsi="Arial" w:cs="Arial" w:hint="cs"/>
          <w:sz w:val="24"/>
          <w:szCs w:val="24"/>
          <w:rtl/>
        </w:rPr>
        <w:t>ما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قادر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می‏کند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چنین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ویژگیهایی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جدا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کنیم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بدین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شیوه،میان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انواع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متفاوت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پیشرفت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هنر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ادبیات‏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قرن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کنونی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فرق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بگذاریم</w:t>
      </w:r>
      <w:r w:rsidRPr="00C25634">
        <w:rPr>
          <w:rFonts w:ascii="Arial" w:hAnsi="Arial" w:cs="Arial"/>
          <w:sz w:val="24"/>
          <w:szCs w:val="24"/>
        </w:rPr>
        <w:t>.</w:t>
      </w:r>
    </w:p>
    <w:p w:rsidR="00C25634" w:rsidRPr="00C25634" w:rsidRDefault="00C25634" w:rsidP="00C25634">
      <w:pPr>
        <w:bidi/>
        <w:jc w:val="both"/>
        <w:rPr>
          <w:rFonts w:ascii="Arial" w:hAnsi="Arial" w:cs="Arial"/>
          <w:sz w:val="24"/>
          <w:szCs w:val="24"/>
        </w:rPr>
      </w:pPr>
      <w:r w:rsidRPr="00C25634">
        <w:rPr>
          <w:rFonts w:ascii="Arial" w:hAnsi="Arial" w:cs="Arial" w:hint="cs"/>
          <w:sz w:val="24"/>
          <w:szCs w:val="24"/>
          <w:rtl/>
        </w:rPr>
        <w:t>دربارهء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پیدایش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تحول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رمان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باید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اشاره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کرد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نوع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ادبی‏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آنچه</w:t>
      </w:r>
      <w:r w:rsidRPr="00C25634">
        <w:rPr>
          <w:rFonts w:ascii="Arial" w:hAnsi="Arial" w:cs="Arial" w:hint="eastAsia"/>
          <w:sz w:val="24"/>
          <w:szCs w:val="24"/>
          <w:rtl/>
        </w:rPr>
        <w:t>«</w:t>
      </w:r>
      <w:r w:rsidRPr="00C25634">
        <w:rPr>
          <w:rFonts w:ascii="Arial" w:hAnsi="Arial" w:cs="Arial" w:hint="cs"/>
          <w:sz w:val="24"/>
          <w:szCs w:val="24"/>
          <w:rtl/>
        </w:rPr>
        <w:t>رئالیسم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صوری</w:t>
      </w:r>
      <w:r w:rsidRPr="00C25634">
        <w:rPr>
          <w:rFonts w:ascii="Arial" w:hAnsi="Arial" w:cs="Arial" w:hint="eastAsia"/>
          <w:sz w:val="24"/>
          <w:szCs w:val="24"/>
          <w:rtl/>
        </w:rPr>
        <w:t>»</w:t>
      </w:r>
      <w:r w:rsidRPr="00C25634">
        <w:rPr>
          <w:rFonts w:ascii="Arial" w:hAnsi="Arial" w:cs="Arial" w:hint="cs"/>
          <w:sz w:val="24"/>
          <w:szCs w:val="24"/>
          <w:rtl/>
        </w:rPr>
        <w:t>می‏نامیم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بازشناخته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می‏شود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بیان‏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دیگر،این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نوعی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جهان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خواننده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عرضه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می‏کند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آگاهی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شباهت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دارد</w:t>
      </w:r>
      <w:r w:rsidRPr="00C25634">
        <w:rPr>
          <w:rFonts w:ascii="Arial" w:hAnsi="Arial" w:cs="Arial"/>
          <w:sz w:val="24"/>
          <w:szCs w:val="24"/>
          <w:rtl/>
        </w:rPr>
        <w:t>:</w:t>
      </w:r>
      <w:r w:rsidRPr="00C25634">
        <w:rPr>
          <w:rFonts w:ascii="Arial" w:hAnsi="Arial" w:cs="Arial" w:hint="cs"/>
          <w:sz w:val="24"/>
          <w:szCs w:val="24"/>
          <w:rtl/>
        </w:rPr>
        <w:t>جهان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امروزی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طرحهایی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نو؛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طرحهایی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نمی‏توان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آنها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رمانس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سراغ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گرفت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رمان،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اشخاص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مکانهایی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یافت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می‏شوند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واقعی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نظر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می‏آیند؛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گو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اینکه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ساخته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پرداخته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خیال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باشند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درحالی‏که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رمانس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محل‏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تجلی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اشخاص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مکانهایی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است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نظر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می‏رسد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طرحهای‏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نیز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غیرواقعی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هستند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افزون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این،باید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توجه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داشت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که‏</w:t>
      </w:r>
      <w:r w:rsidRPr="00C25634">
        <w:rPr>
          <w:rFonts w:ascii="Arial" w:hAnsi="Arial" w:cs="Arial"/>
          <w:sz w:val="24"/>
          <w:szCs w:val="24"/>
          <w:rtl/>
        </w:rPr>
        <w:t xml:space="preserve"> «</w:t>
      </w:r>
      <w:r w:rsidRPr="00C25634">
        <w:rPr>
          <w:rFonts w:ascii="Arial" w:hAnsi="Arial" w:cs="Arial" w:hint="cs"/>
          <w:sz w:val="24"/>
          <w:szCs w:val="24"/>
          <w:rtl/>
        </w:rPr>
        <w:t>رئالیسم</w:t>
      </w:r>
      <w:r w:rsidRPr="00C25634">
        <w:rPr>
          <w:rFonts w:ascii="Arial" w:hAnsi="Arial" w:cs="Arial" w:hint="eastAsia"/>
          <w:sz w:val="24"/>
          <w:szCs w:val="24"/>
          <w:rtl/>
        </w:rPr>
        <w:t>»</w:t>
      </w:r>
      <w:r w:rsidRPr="00C25634">
        <w:rPr>
          <w:rFonts w:ascii="Arial" w:hAnsi="Arial" w:cs="Arial" w:hint="cs"/>
          <w:sz w:val="24"/>
          <w:szCs w:val="24"/>
          <w:rtl/>
        </w:rPr>
        <w:t>اصطلاحی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است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عدهء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زیادی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رمان‏نویسان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برای‏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استفاده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بحثهای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مربوط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رمان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احساس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نیاز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کرده‏اند</w:t>
      </w:r>
      <w:r w:rsidRPr="00C25634">
        <w:rPr>
          <w:rFonts w:ascii="Arial" w:hAnsi="Arial" w:cs="Arial"/>
          <w:sz w:val="24"/>
          <w:szCs w:val="24"/>
        </w:rPr>
        <w:t>.</w:t>
      </w:r>
    </w:p>
    <w:p w:rsidR="00C25634" w:rsidRPr="00C25634" w:rsidRDefault="00C25634" w:rsidP="00C25634">
      <w:pPr>
        <w:bidi/>
        <w:jc w:val="both"/>
        <w:rPr>
          <w:rFonts w:ascii="Arial" w:hAnsi="Arial" w:cs="Arial"/>
          <w:sz w:val="24"/>
          <w:szCs w:val="24"/>
        </w:rPr>
      </w:pP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زبان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ساده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می‏توان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گفت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چیزی</w:t>
      </w:r>
      <w:r w:rsidRPr="00C25634">
        <w:rPr>
          <w:rFonts w:ascii="Arial" w:hAnsi="Arial" w:cs="Arial"/>
          <w:sz w:val="24"/>
          <w:szCs w:val="24"/>
          <w:rtl/>
        </w:rPr>
        <w:t>(</w:t>
      </w:r>
      <w:r w:rsidRPr="00C25634">
        <w:rPr>
          <w:rFonts w:ascii="Arial" w:hAnsi="Arial" w:cs="Arial" w:hint="cs"/>
          <w:sz w:val="24"/>
          <w:szCs w:val="24"/>
          <w:rtl/>
        </w:rPr>
        <w:t>شخصیت،رویداد،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یا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صحنه‏ای</w:t>
      </w:r>
      <w:r w:rsidRPr="00C25634">
        <w:rPr>
          <w:rFonts w:ascii="Arial" w:hAnsi="Arial" w:cs="Arial"/>
          <w:sz w:val="24"/>
          <w:szCs w:val="24"/>
          <w:rtl/>
        </w:rPr>
        <w:t>)</w:t>
      </w:r>
      <w:r w:rsidRPr="00C25634">
        <w:rPr>
          <w:rFonts w:ascii="Arial" w:hAnsi="Arial" w:cs="Arial" w:hint="cs"/>
          <w:sz w:val="24"/>
          <w:szCs w:val="24"/>
          <w:rtl/>
        </w:rPr>
        <w:t>رئالیستی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است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الگو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نمونه‏ای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زندگی‏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روزمره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شبیه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باشد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با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حال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وقتی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خاطر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می‏آوریم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رمان‏نویس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خلق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شخصیتها،رخدادها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زمینه‏هایی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تصورات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آنها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زندگی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عادی</w:t>
      </w:r>
      <w:r w:rsidRPr="00C25634">
        <w:rPr>
          <w:rFonts w:ascii="Arial" w:hAnsi="Arial" w:cs="Arial"/>
          <w:sz w:val="24"/>
          <w:szCs w:val="24"/>
          <w:rtl/>
        </w:rPr>
        <w:t>(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بیان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دیگر</w:t>
      </w:r>
      <w:r w:rsidRPr="00C25634">
        <w:rPr>
          <w:rFonts w:ascii="Arial" w:hAnsi="Arial" w:cs="Arial"/>
          <w:sz w:val="24"/>
          <w:szCs w:val="24"/>
          <w:rtl/>
        </w:rPr>
        <w:t>:«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واقعیت</w:t>
      </w:r>
      <w:r w:rsidRPr="00C25634">
        <w:rPr>
          <w:rFonts w:ascii="Arial" w:hAnsi="Arial" w:cs="Arial" w:hint="eastAsia"/>
          <w:sz w:val="24"/>
          <w:szCs w:val="24"/>
          <w:rtl/>
        </w:rPr>
        <w:t>»</w:t>
      </w:r>
      <w:r w:rsidRPr="00C25634">
        <w:rPr>
          <w:rFonts w:ascii="Arial" w:hAnsi="Arial" w:cs="Arial"/>
          <w:sz w:val="24"/>
          <w:szCs w:val="24"/>
          <w:rtl/>
        </w:rPr>
        <w:t>)</w:t>
      </w:r>
      <w:r w:rsidRPr="00C25634">
        <w:rPr>
          <w:rFonts w:ascii="Arial" w:hAnsi="Arial" w:cs="Arial" w:hint="cs"/>
          <w:sz w:val="24"/>
          <w:szCs w:val="24"/>
          <w:rtl/>
        </w:rPr>
        <w:t>فرق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دارند،می‏تواند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وادار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کند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درباره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دنیای‏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واقعی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جدی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انتقادی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فکر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کنیم،موضوع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پیچیده‏تر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خواهد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شد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برای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مثال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می‏توانیم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تحقیق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کنیم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رمانهای</w:t>
      </w:r>
      <w:r w:rsidRPr="00C25634">
        <w:rPr>
          <w:rFonts w:ascii="Arial" w:hAnsi="Arial" w:cs="Arial" w:hint="eastAsia"/>
          <w:sz w:val="24"/>
          <w:szCs w:val="24"/>
          <w:rtl/>
        </w:rPr>
        <w:t>«</w:t>
      </w:r>
      <w:r w:rsidRPr="00C25634">
        <w:rPr>
          <w:rFonts w:ascii="Arial" w:hAnsi="Arial" w:cs="Arial" w:hint="cs"/>
          <w:sz w:val="24"/>
          <w:szCs w:val="24"/>
          <w:rtl/>
        </w:rPr>
        <w:t>میدل‏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مارچ</w:t>
      </w:r>
      <w:r w:rsidRPr="00C25634">
        <w:rPr>
          <w:rFonts w:ascii="Arial" w:hAnsi="Arial" w:cs="Arial" w:hint="eastAsia"/>
          <w:sz w:val="24"/>
          <w:szCs w:val="24"/>
          <w:rtl/>
        </w:rPr>
        <w:t>»</w:t>
      </w:r>
      <w:r w:rsidRPr="00C25634">
        <w:rPr>
          <w:rFonts w:ascii="Arial" w:hAnsi="Arial" w:cs="Arial"/>
          <w:sz w:val="24"/>
          <w:szCs w:val="24"/>
          <w:rtl/>
        </w:rPr>
        <w:t>2(2/1871)</w:t>
      </w:r>
      <w:r w:rsidRPr="00C25634">
        <w:rPr>
          <w:rFonts w:ascii="Arial" w:hAnsi="Arial" w:cs="Arial" w:hint="cs"/>
          <w:sz w:val="24"/>
          <w:szCs w:val="24"/>
          <w:rtl/>
        </w:rPr>
        <w:t>نوشته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جورج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الیوت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کوه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جادو</w:t>
      </w:r>
      <w:r w:rsidRPr="00C25634">
        <w:rPr>
          <w:rFonts w:ascii="Arial" w:hAnsi="Arial" w:cs="Arial"/>
          <w:sz w:val="24"/>
          <w:szCs w:val="24"/>
          <w:rtl/>
        </w:rPr>
        <w:t>3</w:t>
      </w:r>
      <w:r w:rsidRPr="00C25634">
        <w:rPr>
          <w:rFonts w:ascii="Arial" w:hAnsi="Arial" w:cs="Arial" w:hint="cs"/>
          <w:sz w:val="24"/>
          <w:szCs w:val="24"/>
          <w:rtl/>
        </w:rPr>
        <w:t>اثر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توماس‏مان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چه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تعداد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رخداد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همزمان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شگف‏انگیز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غیرمعمولی‏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یافت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می‏شود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سبک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سیاق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رئالیستی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توصیف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شده‏اند</w:t>
      </w:r>
      <w:r w:rsidRPr="00C25634">
        <w:rPr>
          <w:rFonts w:ascii="Arial" w:hAnsi="Arial" w:cs="Arial"/>
          <w:sz w:val="24"/>
          <w:szCs w:val="24"/>
        </w:rPr>
        <w:t>.</w:t>
      </w:r>
    </w:p>
    <w:p w:rsidR="00C25634" w:rsidRPr="00C25634" w:rsidRDefault="00C25634" w:rsidP="00C25634">
      <w:pPr>
        <w:bidi/>
        <w:jc w:val="both"/>
        <w:rPr>
          <w:rFonts w:ascii="Arial" w:hAnsi="Arial" w:cs="Arial"/>
          <w:sz w:val="24"/>
          <w:szCs w:val="24"/>
        </w:rPr>
      </w:pPr>
      <w:r w:rsidRPr="00C25634">
        <w:rPr>
          <w:rFonts w:ascii="Arial" w:hAnsi="Arial" w:cs="Arial" w:hint="cs"/>
          <w:sz w:val="24"/>
          <w:szCs w:val="24"/>
          <w:rtl/>
        </w:rPr>
        <w:lastRenderedPageBreak/>
        <w:t>ما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متوجه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شده‏ایم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رمان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قیاس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رمانس،تصویری‏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روشن‏تر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دارد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معنی،واقعی‏تر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رمانس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است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بدین‏گونه‏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رمان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نظر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خواننده‏اش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متوجه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دنیای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واقعی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می‏کند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اینکه‏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راه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گریزی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برای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رهایی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پیش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پای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قرار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دهد</w:t>
      </w:r>
      <w:r w:rsidRPr="00C25634">
        <w:rPr>
          <w:rFonts w:ascii="Arial" w:hAnsi="Arial" w:cs="Arial"/>
          <w:sz w:val="24"/>
          <w:szCs w:val="24"/>
          <w:rtl/>
        </w:rPr>
        <w:t>(</w:t>
      </w:r>
      <w:r w:rsidRPr="00C25634">
        <w:rPr>
          <w:rFonts w:ascii="Arial" w:hAnsi="Arial" w:cs="Arial" w:hint="cs"/>
          <w:sz w:val="24"/>
          <w:szCs w:val="24"/>
          <w:rtl/>
        </w:rPr>
        <w:t>این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گفته‏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هرچند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باطلنماست،درست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پنداشته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می‏شود؛گو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اینکه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خواندن‏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صحیح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رمان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چه‏بسا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گریزی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خوشایند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مسائل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مشکلات‏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زندگی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باشد</w:t>
      </w:r>
      <w:r w:rsidRPr="00C25634">
        <w:rPr>
          <w:rFonts w:ascii="Arial" w:hAnsi="Arial" w:cs="Arial"/>
          <w:sz w:val="24"/>
          <w:szCs w:val="24"/>
          <w:rtl/>
        </w:rPr>
        <w:t>)</w:t>
      </w:r>
      <w:r w:rsidRPr="00C25634">
        <w:rPr>
          <w:rFonts w:ascii="Arial" w:hAnsi="Arial" w:cs="Arial" w:hint="cs"/>
          <w:sz w:val="24"/>
          <w:szCs w:val="24"/>
          <w:rtl/>
        </w:rPr>
        <w:t>،اما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همچنان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اشاره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کرده‏ام،از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مؤلفه‏های‏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رمانس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می‏توانیم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برای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تبیین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برداشت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خودمان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واقعیت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استفاده‏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کنیم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شاهد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مثال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اینجا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استفادهء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سویفت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جزییات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خیالی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«</w:t>
      </w:r>
      <w:r w:rsidRPr="00C25634">
        <w:rPr>
          <w:rFonts w:ascii="Arial" w:hAnsi="Arial" w:cs="Arial" w:hint="cs"/>
          <w:sz w:val="24"/>
          <w:szCs w:val="24"/>
          <w:rtl/>
        </w:rPr>
        <w:t>سفرهای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گالیور</w:t>
      </w:r>
      <w:r w:rsidRPr="00C25634">
        <w:rPr>
          <w:rFonts w:ascii="Arial" w:hAnsi="Arial" w:cs="Arial" w:hint="eastAsia"/>
          <w:sz w:val="24"/>
          <w:szCs w:val="24"/>
          <w:rtl/>
        </w:rPr>
        <w:t>»</w:t>
      </w:r>
      <w:r w:rsidRPr="00C25634">
        <w:rPr>
          <w:rFonts w:ascii="Arial" w:hAnsi="Arial" w:cs="Arial"/>
          <w:sz w:val="24"/>
          <w:szCs w:val="24"/>
          <w:rtl/>
        </w:rPr>
        <w:t>4</w:t>
      </w:r>
      <w:r w:rsidRPr="00C25634">
        <w:rPr>
          <w:rFonts w:ascii="Arial" w:hAnsi="Arial" w:cs="Arial" w:hint="cs"/>
          <w:sz w:val="24"/>
          <w:szCs w:val="24"/>
          <w:rtl/>
        </w:rPr>
        <w:t>،نظر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ماوراءالطبیعی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جیمز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 w:hint="eastAsia"/>
          <w:sz w:val="24"/>
          <w:szCs w:val="24"/>
          <w:rtl/>
        </w:rPr>
        <w:t>«</w:t>
      </w:r>
      <w:r w:rsidRPr="00C25634">
        <w:rPr>
          <w:rFonts w:ascii="Arial" w:hAnsi="Arial" w:cs="Arial" w:hint="cs"/>
          <w:sz w:val="24"/>
          <w:szCs w:val="24"/>
          <w:rtl/>
        </w:rPr>
        <w:t>گردش‏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پیچ</w:t>
      </w:r>
      <w:r w:rsidRPr="00C25634">
        <w:rPr>
          <w:rFonts w:ascii="Arial" w:hAnsi="Arial" w:cs="Arial" w:hint="eastAsia"/>
          <w:sz w:val="24"/>
          <w:szCs w:val="24"/>
          <w:rtl/>
        </w:rPr>
        <w:t>»</w:t>
      </w:r>
      <w:r w:rsidRPr="00C25634">
        <w:rPr>
          <w:rFonts w:ascii="Arial" w:hAnsi="Arial" w:cs="Arial"/>
          <w:sz w:val="24"/>
          <w:szCs w:val="24"/>
          <w:rtl/>
        </w:rPr>
        <w:t>5(1898)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بهره‏گیری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نویسندگان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گونهء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علمی</w:t>
      </w:r>
      <w:r w:rsidRPr="00C25634">
        <w:rPr>
          <w:rFonts w:ascii="Arial" w:hAnsi="Arial" w:cs="Arial"/>
          <w:sz w:val="24"/>
          <w:szCs w:val="24"/>
          <w:rtl/>
        </w:rPr>
        <w:t>-</w:t>
      </w:r>
      <w:r w:rsidRPr="00C25634">
        <w:rPr>
          <w:rFonts w:ascii="Arial" w:hAnsi="Arial" w:cs="Arial" w:hint="cs"/>
          <w:sz w:val="24"/>
          <w:szCs w:val="24"/>
          <w:rtl/>
        </w:rPr>
        <w:t>تخیلی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جهانهای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تمثیلی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آفریدهء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خودشان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است</w:t>
      </w:r>
      <w:r w:rsidRPr="00C25634">
        <w:rPr>
          <w:rFonts w:ascii="Arial" w:hAnsi="Arial" w:cs="Arial"/>
          <w:sz w:val="24"/>
          <w:szCs w:val="24"/>
        </w:rPr>
        <w:t>.</w:t>
      </w:r>
    </w:p>
    <w:p w:rsidR="00C25634" w:rsidRPr="00C25634" w:rsidRDefault="00C25634" w:rsidP="00AC0C72">
      <w:pPr>
        <w:bidi/>
        <w:jc w:val="both"/>
        <w:rPr>
          <w:rFonts w:ascii="Arial" w:hAnsi="Arial" w:cs="Arial"/>
          <w:sz w:val="24"/>
          <w:szCs w:val="24"/>
        </w:rPr>
      </w:pPr>
      <w:r w:rsidRPr="00C25634">
        <w:rPr>
          <w:rFonts w:ascii="Arial" w:hAnsi="Arial" w:cs="Arial" w:hint="cs"/>
          <w:sz w:val="24"/>
          <w:szCs w:val="24"/>
          <w:rtl/>
        </w:rPr>
        <w:t>اصطلاح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رئالیسم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اغلب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اشاره‏ای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دارد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اینکه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هنرمند</w:t>
      </w:r>
      <w:r w:rsidRPr="00C25634">
        <w:rPr>
          <w:rFonts w:ascii="Arial" w:hAnsi="Arial" w:cs="Arial"/>
          <w:sz w:val="24"/>
          <w:szCs w:val="24"/>
          <w:rtl/>
        </w:rPr>
        <w:t>(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من‏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تکرار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می‏کنم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امر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تنها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 w:hint="eastAsia"/>
          <w:sz w:val="24"/>
          <w:szCs w:val="24"/>
          <w:rtl/>
        </w:rPr>
        <w:t>«</w:t>
      </w:r>
      <w:r w:rsidRPr="00C25634">
        <w:rPr>
          <w:rFonts w:ascii="Arial" w:hAnsi="Arial" w:cs="Arial" w:hint="cs"/>
          <w:sz w:val="24"/>
          <w:szCs w:val="24"/>
          <w:rtl/>
        </w:rPr>
        <w:t>ادیب</w:t>
      </w:r>
      <w:r w:rsidRPr="00C25634">
        <w:rPr>
          <w:rFonts w:ascii="Arial" w:hAnsi="Arial" w:cs="Arial" w:hint="eastAsia"/>
          <w:sz w:val="24"/>
          <w:szCs w:val="24"/>
          <w:rtl/>
        </w:rPr>
        <w:t>»</w:t>
      </w:r>
      <w:r w:rsidRPr="00C25634">
        <w:rPr>
          <w:rFonts w:ascii="Arial" w:hAnsi="Arial" w:cs="Arial" w:hint="cs"/>
          <w:sz w:val="24"/>
          <w:szCs w:val="24"/>
          <w:rtl/>
        </w:rPr>
        <w:t>محدود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نمی‏شود</w:t>
      </w:r>
      <w:r w:rsidRPr="00C25634">
        <w:rPr>
          <w:rFonts w:ascii="Arial" w:hAnsi="Arial" w:cs="Arial"/>
          <w:sz w:val="24"/>
          <w:szCs w:val="24"/>
          <w:rtl/>
        </w:rPr>
        <w:t xml:space="preserve">) </w:t>
      </w:r>
      <w:r w:rsidRPr="00C25634">
        <w:rPr>
          <w:rFonts w:ascii="Arial" w:hAnsi="Arial" w:cs="Arial" w:hint="cs"/>
          <w:sz w:val="24"/>
          <w:szCs w:val="24"/>
          <w:rtl/>
        </w:rPr>
        <w:t>کوشش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کرده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شرحی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جامع‏تر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نمودی‏تر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زندگی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اجتماعی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اثر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خود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بگنجاند؛به‏ویژه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اینکه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شرح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اثرش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بسط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داده‏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است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تا</w:t>
      </w:r>
      <w:r w:rsidRPr="00C25634">
        <w:rPr>
          <w:rFonts w:ascii="Arial" w:hAnsi="Arial" w:cs="Arial" w:hint="eastAsia"/>
          <w:sz w:val="24"/>
          <w:szCs w:val="24"/>
          <w:rtl/>
        </w:rPr>
        <w:t>«</w:t>
      </w:r>
      <w:r w:rsidRPr="00C25634">
        <w:rPr>
          <w:rFonts w:ascii="Arial" w:hAnsi="Arial" w:cs="Arial" w:hint="cs"/>
          <w:sz w:val="24"/>
          <w:szCs w:val="24"/>
          <w:rtl/>
        </w:rPr>
        <w:t>زندگی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ساده</w:t>
      </w:r>
      <w:r w:rsidRPr="00C25634">
        <w:rPr>
          <w:rFonts w:ascii="Arial" w:hAnsi="Arial" w:cs="Arial" w:hint="eastAsia"/>
          <w:sz w:val="24"/>
          <w:szCs w:val="24"/>
          <w:rtl/>
        </w:rPr>
        <w:t>»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تجربه‏هایی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متجلی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سازد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نظر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هنرمندان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دیگر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برای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توصیف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هنری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بی‏ارزش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قلمداد</w:t>
      </w:r>
      <w:r w:rsidR="00AC0C72">
        <w:rPr>
          <w:rFonts w:ascii="Arial" w:hAnsi="Arial" w:cs="Arial"/>
          <w:sz w:val="24"/>
          <w:szCs w:val="24"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رمان</w:t>
      </w:r>
      <w:r w:rsidR="00AC0C72">
        <w:rPr>
          <w:rFonts w:ascii="Arial" w:hAnsi="Arial" w:cs="Arial"/>
          <w:sz w:val="24"/>
          <w:szCs w:val="24"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می‏شده‏اند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رئالیسم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صرف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دورهء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نخستین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رمان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رابطه‏ای‏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نزدیک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درک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مردم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داشت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زندگی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انسانهایی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می‏پرداخت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تنها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رمانس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مدنظرشان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نبود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افزون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این،نوع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توصیف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رئالیسم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طور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قطع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نظر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شاعر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قرن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هجدهم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حکم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لغو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محدودیتها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بود</w:t>
      </w:r>
      <w:r w:rsidRPr="00C25634">
        <w:rPr>
          <w:rFonts w:ascii="Arial" w:hAnsi="Arial" w:cs="Arial"/>
          <w:sz w:val="24"/>
          <w:szCs w:val="24"/>
          <w:rtl/>
        </w:rPr>
        <w:t>.[</w:t>
      </w:r>
      <w:r w:rsidRPr="00C25634">
        <w:rPr>
          <w:rFonts w:ascii="Arial" w:hAnsi="Arial" w:cs="Arial" w:hint="cs"/>
          <w:sz w:val="24"/>
          <w:szCs w:val="24"/>
          <w:rtl/>
        </w:rPr>
        <w:t>اشخاص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یا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شخصیتهایی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نامشان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عنوان‏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اثر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است،در</w:t>
      </w:r>
      <w:r w:rsidRPr="00C25634">
        <w:rPr>
          <w:rFonts w:ascii="Arial" w:hAnsi="Arial" w:cs="Arial"/>
          <w:sz w:val="24"/>
          <w:szCs w:val="24"/>
          <w:rtl/>
        </w:rPr>
        <w:t>]«</w:t>
      </w:r>
      <w:r w:rsidRPr="00C25634">
        <w:rPr>
          <w:rFonts w:ascii="Arial" w:hAnsi="Arial" w:cs="Arial" w:hint="cs"/>
          <w:sz w:val="24"/>
          <w:szCs w:val="24"/>
          <w:rtl/>
        </w:rPr>
        <w:t>جوزف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اندروز</w:t>
      </w:r>
      <w:r w:rsidRPr="00C25634">
        <w:rPr>
          <w:rFonts w:ascii="Arial" w:hAnsi="Arial" w:cs="Arial" w:hint="eastAsia"/>
          <w:sz w:val="24"/>
          <w:szCs w:val="24"/>
          <w:rtl/>
        </w:rPr>
        <w:t>»</w:t>
      </w:r>
      <w:r w:rsidRPr="00C25634">
        <w:rPr>
          <w:rFonts w:ascii="Arial" w:hAnsi="Arial" w:cs="Arial" w:hint="cs"/>
          <w:sz w:val="24"/>
          <w:szCs w:val="24"/>
          <w:rtl/>
        </w:rPr>
        <w:t>اثر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فیلدینگ،</w:t>
      </w:r>
      <w:r w:rsidRPr="00C25634">
        <w:rPr>
          <w:rFonts w:ascii="Arial" w:hAnsi="Arial" w:cs="Arial" w:hint="eastAsia"/>
          <w:sz w:val="24"/>
          <w:szCs w:val="24"/>
          <w:rtl/>
        </w:rPr>
        <w:t>«</w:t>
      </w:r>
      <w:r w:rsidRPr="00C25634">
        <w:rPr>
          <w:rFonts w:ascii="Arial" w:hAnsi="Arial" w:cs="Arial" w:hint="cs"/>
          <w:sz w:val="24"/>
          <w:szCs w:val="24"/>
          <w:rtl/>
        </w:rPr>
        <w:t>مل‏فلاندرز</w:t>
      </w:r>
      <w:r w:rsidRPr="00C25634">
        <w:rPr>
          <w:rFonts w:ascii="Arial" w:hAnsi="Arial" w:cs="Arial" w:hint="eastAsia"/>
          <w:sz w:val="24"/>
          <w:szCs w:val="24"/>
          <w:rtl/>
        </w:rPr>
        <w:t>»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نوشتهء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دفو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 w:hint="eastAsia"/>
          <w:sz w:val="24"/>
          <w:szCs w:val="24"/>
          <w:rtl/>
        </w:rPr>
        <w:t>«</w:t>
      </w:r>
      <w:r w:rsidRPr="00C25634">
        <w:rPr>
          <w:rFonts w:ascii="Arial" w:hAnsi="Arial" w:cs="Arial" w:hint="cs"/>
          <w:sz w:val="24"/>
          <w:szCs w:val="24"/>
          <w:rtl/>
        </w:rPr>
        <w:t>همفکری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کلینکر</w:t>
      </w:r>
      <w:r w:rsidRPr="00C25634">
        <w:rPr>
          <w:rFonts w:ascii="Arial" w:hAnsi="Arial" w:cs="Arial" w:hint="eastAsia"/>
          <w:sz w:val="24"/>
          <w:szCs w:val="24"/>
          <w:rtl/>
        </w:rPr>
        <w:t>»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اسمالیت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جزء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شخصیتهایی‏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هستند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خودشان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یا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برابرهای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زندگی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واقعی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آنان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جایی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دنیای‏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فرهیختهء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الکساندر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پوپ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ندارند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درست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همین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دلیل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است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که‏</w:t>
      </w:r>
      <w:r w:rsidRPr="00C25634">
        <w:rPr>
          <w:rFonts w:ascii="Arial" w:hAnsi="Arial" w:cs="Arial"/>
          <w:sz w:val="24"/>
          <w:szCs w:val="24"/>
          <w:rtl/>
        </w:rPr>
        <w:t xml:space="preserve"> «</w:t>
      </w:r>
      <w:r w:rsidRPr="00C25634">
        <w:rPr>
          <w:rFonts w:ascii="Arial" w:hAnsi="Arial" w:cs="Arial" w:hint="cs"/>
          <w:sz w:val="24"/>
          <w:szCs w:val="24"/>
          <w:rtl/>
        </w:rPr>
        <w:t>جوزف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اندروز</w:t>
      </w:r>
      <w:r w:rsidRPr="00C25634">
        <w:rPr>
          <w:rFonts w:ascii="Arial" w:hAnsi="Arial" w:cs="Arial" w:hint="eastAsia"/>
          <w:sz w:val="24"/>
          <w:szCs w:val="24"/>
          <w:rtl/>
        </w:rPr>
        <w:t>»</w:t>
      </w:r>
      <w:r w:rsidRPr="00C25634">
        <w:rPr>
          <w:rFonts w:ascii="Arial" w:hAnsi="Arial" w:cs="Arial"/>
          <w:sz w:val="24"/>
          <w:szCs w:val="24"/>
          <w:rtl/>
        </w:rPr>
        <w:t>(1742)6</w:t>
      </w:r>
      <w:r w:rsidRPr="00C25634">
        <w:rPr>
          <w:rFonts w:ascii="Arial" w:hAnsi="Arial" w:cs="Arial" w:hint="cs"/>
          <w:sz w:val="24"/>
          <w:szCs w:val="24"/>
          <w:rtl/>
        </w:rPr>
        <w:t>،</w:t>
      </w:r>
      <w:r w:rsidRPr="00C25634">
        <w:rPr>
          <w:rFonts w:ascii="Arial" w:hAnsi="Arial" w:cs="Arial" w:hint="eastAsia"/>
          <w:sz w:val="24"/>
          <w:szCs w:val="24"/>
          <w:rtl/>
        </w:rPr>
        <w:t>«</w:t>
      </w:r>
      <w:r w:rsidRPr="00C25634">
        <w:rPr>
          <w:rFonts w:ascii="Arial" w:hAnsi="Arial" w:cs="Arial" w:hint="cs"/>
          <w:sz w:val="24"/>
          <w:szCs w:val="24"/>
          <w:rtl/>
        </w:rPr>
        <w:t>مل‏فلاندرز</w:t>
      </w:r>
      <w:r w:rsidRPr="00C25634">
        <w:rPr>
          <w:rFonts w:ascii="Arial" w:hAnsi="Arial" w:cs="Arial" w:hint="eastAsia"/>
          <w:sz w:val="24"/>
          <w:szCs w:val="24"/>
          <w:rtl/>
        </w:rPr>
        <w:t>»</w:t>
      </w:r>
      <w:r w:rsidRPr="00C25634">
        <w:rPr>
          <w:rFonts w:ascii="Arial" w:hAnsi="Arial" w:cs="Arial"/>
          <w:sz w:val="24"/>
          <w:szCs w:val="24"/>
          <w:rtl/>
        </w:rPr>
        <w:t>7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همفری‏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کلینکر</w:t>
      </w:r>
      <w:r w:rsidRPr="00C25634">
        <w:rPr>
          <w:rFonts w:ascii="Arial" w:hAnsi="Arial" w:cs="Arial"/>
          <w:sz w:val="24"/>
          <w:szCs w:val="24"/>
          <w:rtl/>
        </w:rPr>
        <w:t>8</w:t>
      </w:r>
      <w:r w:rsidRPr="00C25634">
        <w:rPr>
          <w:rFonts w:ascii="Arial" w:hAnsi="Arial" w:cs="Arial" w:hint="cs"/>
          <w:sz w:val="24"/>
          <w:szCs w:val="24"/>
          <w:rtl/>
        </w:rPr>
        <w:t>را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عموما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رئالیستی‏تر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 w:hint="eastAsia"/>
          <w:sz w:val="24"/>
          <w:szCs w:val="24"/>
          <w:rtl/>
        </w:rPr>
        <w:t>«</w:t>
      </w:r>
      <w:r w:rsidRPr="00C25634">
        <w:rPr>
          <w:rFonts w:ascii="Arial" w:hAnsi="Arial" w:cs="Arial" w:hint="cs"/>
          <w:sz w:val="24"/>
          <w:szCs w:val="24"/>
          <w:rtl/>
        </w:rPr>
        <w:t>تطاول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زلف</w:t>
      </w:r>
      <w:r w:rsidRPr="00C25634">
        <w:rPr>
          <w:rFonts w:ascii="Arial" w:hAnsi="Arial" w:cs="Arial" w:hint="eastAsia"/>
          <w:sz w:val="24"/>
          <w:szCs w:val="24"/>
          <w:rtl/>
        </w:rPr>
        <w:t>»</w:t>
      </w:r>
      <w:r w:rsidRPr="00C25634">
        <w:rPr>
          <w:rFonts w:ascii="Arial" w:hAnsi="Arial" w:cs="Arial"/>
          <w:sz w:val="24"/>
          <w:szCs w:val="24"/>
          <w:rtl/>
        </w:rPr>
        <w:t>9</w:t>
      </w:r>
      <w:r w:rsidRPr="00C25634">
        <w:rPr>
          <w:rFonts w:ascii="Arial" w:hAnsi="Arial" w:cs="Arial" w:hint="cs"/>
          <w:sz w:val="24"/>
          <w:szCs w:val="24"/>
          <w:rtl/>
        </w:rPr>
        <w:t>می‏دانند</w:t>
      </w:r>
      <w:r w:rsidRPr="00C25634">
        <w:rPr>
          <w:rFonts w:ascii="Arial" w:hAnsi="Arial" w:cs="Arial"/>
          <w:sz w:val="24"/>
          <w:szCs w:val="24"/>
        </w:rPr>
        <w:t>.</w:t>
      </w:r>
    </w:p>
    <w:p w:rsidR="00C25634" w:rsidRPr="00C25634" w:rsidRDefault="00C25634" w:rsidP="00C25634">
      <w:pPr>
        <w:bidi/>
        <w:jc w:val="both"/>
        <w:rPr>
          <w:rFonts w:ascii="Arial" w:hAnsi="Arial" w:cs="Arial"/>
          <w:sz w:val="24"/>
          <w:szCs w:val="24"/>
        </w:rPr>
      </w:pPr>
      <w:r w:rsidRPr="00C25634">
        <w:rPr>
          <w:rFonts w:ascii="Arial" w:hAnsi="Arial" w:cs="Arial" w:hint="cs"/>
          <w:sz w:val="24"/>
          <w:szCs w:val="24"/>
          <w:rtl/>
        </w:rPr>
        <w:t>همچنین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رئالیسم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ریشه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یک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جنبش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ادبی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خاص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دارد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اوایل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قرن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نوزدهم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فرانسه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شروع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شد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سالهای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بعدی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این‏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قرن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رونق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گرفت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بالزاک،استاندال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زولا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جمله‏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رمان‏نویسانی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هستند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نامشان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جنبش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پیوند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خورده‏است</w:t>
      </w:r>
      <w:r w:rsidRPr="00C25634">
        <w:rPr>
          <w:rFonts w:ascii="Arial" w:hAnsi="Arial" w:cs="Arial"/>
          <w:sz w:val="24"/>
          <w:szCs w:val="24"/>
          <w:rtl/>
        </w:rPr>
        <w:t xml:space="preserve">. </w:t>
      </w:r>
      <w:r w:rsidRPr="00C25634">
        <w:rPr>
          <w:rFonts w:ascii="Arial" w:hAnsi="Arial" w:cs="Arial" w:hint="cs"/>
          <w:sz w:val="24"/>
          <w:szCs w:val="24"/>
          <w:rtl/>
        </w:rPr>
        <w:t>این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نویسندگان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کوششهای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فراوان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کردند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اطمینان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یابند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که‏</w:t>
      </w:r>
      <w:r w:rsidRPr="00C25634">
        <w:rPr>
          <w:rFonts w:ascii="Arial" w:hAnsi="Arial" w:cs="Arial"/>
          <w:sz w:val="24"/>
          <w:szCs w:val="24"/>
          <w:rtl/>
        </w:rPr>
        <w:t xml:space="preserve"> «</w:t>
      </w:r>
      <w:r w:rsidRPr="00C25634">
        <w:rPr>
          <w:rFonts w:ascii="Arial" w:hAnsi="Arial" w:cs="Arial" w:hint="cs"/>
          <w:sz w:val="24"/>
          <w:szCs w:val="24"/>
          <w:rtl/>
        </w:rPr>
        <w:t>جزئیات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مبتنی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واقعیت</w:t>
      </w:r>
      <w:r w:rsidRPr="00C25634">
        <w:rPr>
          <w:rFonts w:ascii="Arial" w:hAnsi="Arial" w:cs="Arial" w:hint="eastAsia"/>
          <w:sz w:val="24"/>
          <w:szCs w:val="24"/>
          <w:rtl/>
        </w:rPr>
        <w:t>»</w:t>
      </w:r>
      <w:r w:rsidRPr="00C25634">
        <w:rPr>
          <w:rFonts w:ascii="Arial" w:hAnsi="Arial" w:cs="Arial" w:hint="cs"/>
          <w:sz w:val="24"/>
          <w:szCs w:val="24"/>
          <w:rtl/>
        </w:rPr>
        <w:t>موجود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آثارشان</w:t>
      </w:r>
      <w:r w:rsidRPr="00C25634">
        <w:rPr>
          <w:rFonts w:ascii="Arial" w:hAnsi="Arial" w:cs="Arial" w:hint="eastAsia"/>
          <w:sz w:val="24"/>
          <w:szCs w:val="24"/>
          <w:rtl/>
        </w:rPr>
        <w:t>«</w:t>
      </w:r>
      <w:r w:rsidRPr="00C25634">
        <w:rPr>
          <w:rFonts w:ascii="Arial" w:hAnsi="Arial" w:cs="Arial" w:hint="cs"/>
          <w:sz w:val="24"/>
          <w:szCs w:val="24"/>
          <w:rtl/>
        </w:rPr>
        <w:t>درست</w:t>
      </w:r>
      <w:r w:rsidRPr="00C25634">
        <w:rPr>
          <w:rFonts w:ascii="Arial" w:hAnsi="Arial" w:cs="Arial" w:hint="eastAsia"/>
          <w:sz w:val="24"/>
          <w:szCs w:val="24"/>
          <w:rtl/>
        </w:rPr>
        <w:t>»</w:t>
      </w:r>
      <w:r w:rsidRPr="00C25634">
        <w:rPr>
          <w:rFonts w:ascii="Arial" w:hAnsi="Arial" w:cs="Arial" w:hint="cs"/>
          <w:sz w:val="24"/>
          <w:szCs w:val="24"/>
          <w:rtl/>
        </w:rPr>
        <w:t>است؛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یعنی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قابلیت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همخوانی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آثار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واقعیت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خارجی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انجام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تحقیقات‏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تجربی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آنها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موجود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باشد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آنان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انجام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تحقیقی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مفصل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دقیق‏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واقعیت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دست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یافتند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رئالیسم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زعم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نویسندگان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هم‏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اصطلاحی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است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دلالت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گروهی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رمان‏نویسان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دارد،هم‏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روش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ترکیب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اجزاء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شکل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خاص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اشاره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می‏کند</w:t>
      </w:r>
      <w:r w:rsidRPr="00C25634">
        <w:rPr>
          <w:rFonts w:ascii="Arial" w:hAnsi="Arial" w:cs="Arial"/>
          <w:sz w:val="24"/>
          <w:szCs w:val="24"/>
        </w:rPr>
        <w:t>.</w:t>
      </w:r>
    </w:p>
    <w:p w:rsidR="00C25634" w:rsidRPr="00C25634" w:rsidRDefault="00C25634" w:rsidP="00C25634">
      <w:pPr>
        <w:bidi/>
        <w:jc w:val="both"/>
        <w:rPr>
          <w:rFonts w:ascii="Arial" w:hAnsi="Arial" w:cs="Arial"/>
          <w:sz w:val="24"/>
          <w:szCs w:val="24"/>
        </w:rPr>
      </w:pP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جمله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وارثان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رئالیستهای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فرانسه،آرنولد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بنت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جورج‏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مور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انگلیسی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بودند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اول‏بار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ویرجینیاوولف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نوشتن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مقالاتی‏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مانند</w:t>
      </w:r>
      <w:r w:rsidRPr="00C25634">
        <w:rPr>
          <w:rFonts w:ascii="Arial" w:hAnsi="Arial" w:cs="Arial" w:hint="eastAsia"/>
          <w:sz w:val="24"/>
          <w:szCs w:val="24"/>
          <w:rtl/>
        </w:rPr>
        <w:t>«</w:t>
      </w:r>
      <w:r w:rsidRPr="00C25634">
        <w:rPr>
          <w:rFonts w:ascii="Arial" w:hAnsi="Arial" w:cs="Arial" w:hint="cs"/>
          <w:sz w:val="24"/>
          <w:szCs w:val="24"/>
          <w:rtl/>
        </w:rPr>
        <w:t>آقای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بنت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خانم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براون</w:t>
      </w:r>
      <w:r w:rsidRPr="00C25634">
        <w:rPr>
          <w:rFonts w:ascii="Arial" w:hAnsi="Arial" w:cs="Arial" w:hint="eastAsia"/>
          <w:sz w:val="24"/>
          <w:szCs w:val="24"/>
          <w:rtl/>
        </w:rPr>
        <w:t>»</w:t>
      </w:r>
      <w:r w:rsidRPr="00C25634">
        <w:rPr>
          <w:rFonts w:ascii="Arial" w:hAnsi="Arial" w:cs="Arial"/>
          <w:sz w:val="24"/>
          <w:szCs w:val="24"/>
          <w:rtl/>
        </w:rPr>
        <w:t>(1924)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دلیل</w:t>
      </w:r>
      <w:r w:rsidRPr="00C25634">
        <w:rPr>
          <w:rFonts w:ascii="Arial" w:hAnsi="Arial" w:cs="Arial" w:hint="eastAsia"/>
          <w:sz w:val="24"/>
          <w:szCs w:val="24"/>
          <w:rtl/>
        </w:rPr>
        <w:t>«</w:t>
      </w:r>
      <w:r w:rsidRPr="00C25634">
        <w:rPr>
          <w:rFonts w:ascii="Arial" w:hAnsi="Arial" w:cs="Arial" w:hint="cs"/>
          <w:sz w:val="24"/>
          <w:szCs w:val="24"/>
          <w:rtl/>
        </w:rPr>
        <w:t>ماتریالیست</w:t>
      </w:r>
      <w:r w:rsidRPr="00C25634">
        <w:rPr>
          <w:rFonts w:ascii="Arial" w:hAnsi="Arial" w:cs="Arial" w:hint="eastAsia"/>
          <w:sz w:val="24"/>
          <w:szCs w:val="24"/>
          <w:rtl/>
        </w:rPr>
        <w:t>»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بودنشان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آنان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تاخت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آنها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افرادی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جزئیات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خارجی‏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بیش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حدیث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نفس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اهمیت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می‏دادند</w:t>
      </w:r>
      <w:r w:rsidRPr="00C25634">
        <w:rPr>
          <w:rFonts w:ascii="Arial" w:hAnsi="Arial" w:cs="Arial"/>
          <w:sz w:val="24"/>
          <w:szCs w:val="24"/>
          <w:rtl/>
        </w:rPr>
        <w:t>(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تعبیر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خود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وولف‏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نویسندگانی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آثار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خود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می‏گریزند</w:t>
      </w:r>
      <w:r w:rsidRPr="00C25634">
        <w:rPr>
          <w:rFonts w:ascii="Arial" w:hAnsi="Arial" w:cs="Arial"/>
          <w:sz w:val="24"/>
          <w:szCs w:val="24"/>
          <w:rtl/>
        </w:rPr>
        <w:t>)</w:t>
      </w:r>
      <w:r w:rsidRPr="00C25634">
        <w:rPr>
          <w:rFonts w:ascii="Arial" w:hAnsi="Arial" w:cs="Arial" w:hint="cs"/>
          <w:sz w:val="24"/>
          <w:szCs w:val="24"/>
          <w:rtl/>
        </w:rPr>
        <w:t>معرفی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کرد</w:t>
      </w:r>
      <w:r w:rsidRPr="00C25634">
        <w:rPr>
          <w:rFonts w:ascii="Arial" w:hAnsi="Arial" w:cs="Arial"/>
          <w:sz w:val="24"/>
          <w:szCs w:val="24"/>
        </w:rPr>
        <w:t>.</w:t>
      </w:r>
    </w:p>
    <w:p w:rsidR="00C25634" w:rsidRPr="00C25634" w:rsidRDefault="00C25634" w:rsidP="00C25634">
      <w:pPr>
        <w:bidi/>
        <w:jc w:val="both"/>
        <w:rPr>
          <w:rFonts w:ascii="Arial" w:hAnsi="Arial" w:cs="Arial"/>
          <w:sz w:val="24"/>
          <w:szCs w:val="24"/>
        </w:rPr>
      </w:pP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مجموع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گفته‏ها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می‏توان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چنین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نتیجه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گرفت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کارگیری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اصطلاحی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چون</w:t>
      </w:r>
      <w:r w:rsidRPr="00C25634">
        <w:rPr>
          <w:rFonts w:ascii="Arial" w:hAnsi="Arial" w:cs="Arial" w:hint="eastAsia"/>
          <w:sz w:val="24"/>
          <w:szCs w:val="24"/>
          <w:rtl/>
        </w:rPr>
        <w:t>«</w:t>
      </w:r>
      <w:r w:rsidRPr="00C25634">
        <w:rPr>
          <w:rFonts w:ascii="Arial" w:hAnsi="Arial" w:cs="Arial" w:hint="cs"/>
          <w:sz w:val="24"/>
          <w:szCs w:val="24"/>
          <w:rtl/>
        </w:rPr>
        <w:t>رئالیستی</w:t>
      </w:r>
      <w:r w:rsidRPr="00C25634">
        <w:rPr>
          <w:rFonts w:ascii="Arial" w:hAnsi="Arial" w:cs="Arial" w:hint="eastAsia"/>
          <w:sz w:val="24"/>
          <w:szCs w:val="24"/>
          <w:rtl/>
        </w:rPr>
        <w:t>»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قلمرو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رمان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مستلزم‏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احتیاط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بسیار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است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این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اصطلاح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توجه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تعریف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مفهوم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آن،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اصطلاحی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مشکل‏زاست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پرسشهای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بغرنجی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دربارهء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اینکه‏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اصولا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واقعیت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چیست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ایجاد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می‏کند</w:t>
      </w:r>
      <w:r w:rsidRPr="00C25634">
        <w:rPr>
          <w:rFonts w:ascii="Arial" w:hAnsi="Arial" w:cs="Arial"/>
          <w:sz w:val="24"/>
          <w:szCs w:val="24"/>
          <w:rtl/>
        </w:rPr>
        <w:t>(</w:t>
      </w:r>
      <w:r w:rsidRPr="00C25634">
        <w:rPr>
          <w:rFonts w:ascii="Arial" w:hAnsi="Arial" w:cs="Arial" w:hint="cs"/>
          <w:sz w:val="24"/>
          <w:szCs w:val="24"/>
          <w:rtl/>
        </w:rPr>
        <w:t>خیالپردازیهای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این‏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حیطه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روی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رفته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واقعی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است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یعنی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واقعا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وجود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دارند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تجربه‏های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جهان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هستی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مرتبط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هستند</w:t>
      </w:r>
      <w:r w:rsidRPr="00C25634">
        <w:rPr>
          <w:rFonts w:ascii="Arial" w:hAnsi="Arial" w:cs="Arial"/>
          <w:sz w:val="24"/>
          <w:szCs w:val="24"/>
          <w:rtl/>
        </w:rPr>
        <w:t>)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دربارهء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ابزاری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رمان‏نویس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آنها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واقعیت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می‏کاود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شبهه‏هایی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وجود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می‏آورد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با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حال،نکته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مهم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است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فرق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رمانهایی‏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تفکر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نقادانه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دربارهء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واقعیت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وامی‏دارند</w:t>
      </w:r>
      <w:r w:rsidRPr="00C25634">
        <w:rPr>
          <w:rFonts w:ascii="Arial" w:hAnsi="Arial" w:cs="Arial"/>
          <w:sz w:val="24"/>
          <w:szCs w:val="24"/>
          <w:rtl/>
        </w:rPr>
        <w:t>(</w:t>
      </w:r>
      <w:r w:rsidRPr="00C25634">
        <w:rPr>
          <w:rFonts w:ascii="Arial" w:hAnsi="Arial" w:cs="Arial" w:hint="cs"/>
          <w:sz w:val="24"/>
          <w:szCs w:val="24"/>
          <w:rtl/>
        </w:rPr>
        <w:t>هرچند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روشی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پیچیده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غیرمستقیم</w:t>
      </w:r>
      <w:r w:rsidRPr="00C25634">
        <w:rPr>
          <w:rFonts w:ascii="Arial" w:hAnsi="Arial" w:cs="Arial"/>
          <w:sz w:val="24"/>
          <w:szCs w:val="24"/>
          <w:rtl/>
        </w:rPr>
        <w:t>)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رمانهایی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گریز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واقعیت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پناه‏بردن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دنیای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خیالات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موهوم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ترغیب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می‏کنند،باز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شناخته‏شود</w:t>
      </w:r>
      <w:r w:rsidRPr="00C25634">
        <w:rPr>
          <w:rFonts w:ascii="Arial" w:hAnsi="Arial" w:cs="Arial"/>
          <w:sz w:val="24"/>
          <w:szCs w:val="24"/>
        </w:rPr>
        <w:t>.</w:t>
      </w:r>
    </w:p>
    <w:p w:rsidR="00C25634" w:rsidRPr="00C25634" w:rsidRDefault="00C25634" w:rsidP="00C25634">
      <w:pPr>
        <w:bidi/>
        <w:jc w:val="both"/>
        <w:rPr>
          <w:rFonts w:ascii="Arial" w:hAnsi="Arial" w:cs="Arial"/>
          <w:sz w:val="24"/>
          <w:szCs w:val="24"/>
        </w:rPr>
      </w:pPr>
      <w:r w:rsidRPr="00C25634">
        <w:rPr>
          <w:rFonts w:ascii="Arial" w:hAnsi="Arial" w:cs="Arial" w:hint="cs"/>
          <w:sz w:val="24"/>
          <w:szCs w:val="24"/>
          <w:rtl/>
        </w:rPr>
        <w:t>ناتورالیسم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گونه‏ای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رئالیسم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است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درست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مثل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رئالیسم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کار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می‏آید؛اما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نظر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گاهی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محدودتر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دقیق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بگوییم</w:t>
      </w:r>
      <w:r w:rsidRPr="00C25634">
        <w:rPr>
          <w:rFonts w:ascii="Arial" w:hAnsi="Arial" w:cs="Arial"/>
          <w:sz w:val="24"/>
          <w:szCs w:val="24"/>
          <w:rtl/>
        </w:rPr>
        <w:t>:</w:t>
      </w:r>
      <w:r w:rsidRPr="00C25634">
        <w:rPr>
          <w:rFonts w:ascii="Arial" w:hAnsi="Arial" w:cs="Arial" w:hint="cs"/>
          <w:sz w:val="24"/>
          <w:szCs w:val="24"/>
          <w:rtl/>
        </w:rPr>
        <w:t>ناتورالیسم‏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انحصار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گونه‏ای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آثار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ادبی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است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اما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شیوه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نگارش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معتقد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است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هرچیزی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وجود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می‏آید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یا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واقع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می‏شود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توجیهی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طبیعت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دارد</w:t>
      </w:r>
      <w:r w:rsidRPr="00C25634">
        <w:rPr>
          <w:rFonts w:ascii="Arial" w:hAnsi="Arial" w:cs="Arial"/>
          <w:sz w:val="24"/>
          <w:szCs w:val="24"/>
          <w:rtl/>
        </w:rPr>
        <w:t>(</w:t>
      </w:r>
      <w:r w:rsidRPr="00C25634">
        <w:rPr>
          <w:rFonts w:ascii="Arial" w:hAnsi="Arial" w:cs="Arial" w:hint="cs"/>
          <w:sz w:val="24"/>
          <w:szCs w:val="24"/>
          <w:rtl/>
        </w:rPr>
        <w:t>نه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خارق‏العاده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فراطبیعی</w:t>
      </w:r>
      <w:r w:rsidRPr="00C25634">
        <w:rPr>
          <w:rFonts w:ascii="Arial" w:hAnsi="Arial" w:cs="Arial"/>
          <w:sz w:val="24"/>
          <w:szCs w:val="24"/>
          <w:rtl/>
        </w:rPr>
        <w:t>).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رمان‏نویسان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ناتورالیست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می‏توان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اینان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نام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برد</w:t>
      </w:r>
      <w:r w:rsidRPr="00C25634">
        <w:rPr>
          <w:rFonts w:ascii="Arial" w:hAnsi="Arial" w:cs="Arial"/>
          <w:sz w:val="24"/>
          <w:szCs w:val="24"/>
          <w:rtl/>
        </w:rPr>
        <w:t>:</w:t>
      </w:r>
      <w:r w:rsidRPr="00C25634">
        <w:rPr>
          <w:rFonts w:ascii="Arial" w:hAnsi="Arial" w:cs="Arial" w:hint="cs"/>
          <w:sz w:val="24"/>
          <w:szCs w:val="24"/>
          <w:rtl/>
        </w:rPr>
        <w:t>برادران‏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گنکور،زولا،جورج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مور،گرهارت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هاپتمن،تئودور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درایزر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استیون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کرین</w:t>
      </w:r>
      <w:r w:rsidRPr="00C25634">
        <w:rPr>
          <w:rFonts w:ascii="Arial" w:hAnsi="Arial" w:cs="Arial"/>
          <w:sz w:val="24"/>
          <w:szCs w:val="24"/>
        </w:rPr>
        <w:t>.</w:t>
      </w:r>
    </w:p>
    <w:p w:rsidR="00C25634" w:rsidRPr="00C25634" w:rsidRDefault="00C25634" w:rsidP="00C25634">
      <w:pPr>
        <w:bidi/>
        <w:jc w:val="both"/>
        <w:rPr>
          <w:rFonts w:ascii="Arial" w:hAnsi="Arial" w:cs="Arial"/>
          <w:sz w:val="24"/>
          <w:szCs w:val="24"/>
        </w:rPr>
      </w:pPr>
      <w:r w:rsidRPr="00C25634">
        <w:rPr>
          <w:rFonts w:ascii="Arial" w:hAnsi="Arial" w:cs="Arial" w:hint="cs"/>
          <w:sz w:val="24"/>
          <w:szCs w:val="24"/>
          <w:rtl/>
        </w:rPr>
        <w:t>هرچند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ادبیات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داستانی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قرن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بیستم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اغلب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اصطلاح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بسیار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کلی</w:t>
      </w:r>
      <w:r w:rsidRPr="00C25634">
        <w:rPr>
          <w:rFonts w:ascii="Arial" w:hAnsi="Arial" w:cs="Arial"/>
          <w:sz w:val="24"/>
          <w:szCs w:val="24"/>
          <w:rtl/>
        </w:rPr>
        <w:t>(</w:t>
      </w:r>
      <w:r w:rsidRPr="00C25634">
        <w:rPr>
          <w:rFonts w:ascii="Arial" w:hAnsi="Arial" w:cs="Arial" w:hint="cs"/>
          <w:sz w:val="24"/>
          <w:szCs w:val="24"/>
          <w:rtl/>
        </w:rPr>
        <w:t>ادبیات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داستانی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رئالیسم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مدرنیسم</w:t>
      </w:r>
      <w:r w:rsidRPr="00C25634">
        <w:rPr>
          <w:rFonts w:ascii="Arial" w:hAnsi="Arial" w:cs="Arial"/>
          <w:sz w:val="24"/>
          <w:szCs w:val="24"/>
          <w:rtl/>
        </w:rPr>
        <w:t>)</w:t>
      </w:r>
      <w:r w:rsidRPr="00C25634">
        <w:rPr>
          <w:rFonts w:ascii="Arial" w:hAnsi="Arial" w:cs="Arial" w:hint="cs"/>
          <w:sz w:val="24"/>
          <w:szCs w:val="24"/>
          <w:rtl/>
        </w:rPr>
        <w:t>تقسیم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می‏شود،نباید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فرض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گذاشت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ادبیات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داستانی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غیرمدرن،قدیمی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افتاده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است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البته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واقع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است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بسیاری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lastRenderedPageBreak/>
        <w:t>نویسندگان‏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منتقدان،وضع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شکل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انگاشته‏اند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چنین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استدلال‏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کرده‏اند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گذشته،بقای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سنتهای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رئالیسم</w:t>
      </w:r>
      <w:r w:rsidRPr="00C25634">
        <w:rPr>
          <w:rFonts w:ascii="Arial" w:hAnsi="Arial" w:cs="Arial"/>
          <w:sz w:val="24"/>
          <w:szCs w:val="24"/>
          <w:rtl/>
        </w:rPr>
        <w:t>(</w:t>
      </w:r>
      <w:r w:rsidRPr="00C25634">
        <w:rPr>
          <w:rFonts w:ascii="Arial" w:hAnsi="Arial" w:cs="Arial" w:hint="cs"/>
          <w:sz w:val="24"/>
          <w:szCs w:val="24"/>
          <w:rtl/>
        </w:rPr>
        <w:t>پیرنگی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مبتنی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رابطهء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علّی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معلولی،شخصیتهای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خوش‏پرداخت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فرضی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کلی‏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شناختی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است</w:t>
      </w:r>
      <w:r w:rsidRPr="00C25634">
        <w:rPr>
          <w:rFonts w:ascii="Arial" w:hAnsi="Arial" w:cs="Arial"/>
          <w:sz w:val="24"/>
          <w:szCs w:val="24"/>
          <w:rtl/>
        </w:rPr>
        <w:t>)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اغلب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آثار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ادبیات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داستانی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عامه‏پسند،تقویت‏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کنندهء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افکار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است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همچنین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می‏توان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فرض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کرد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خوانندهء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معمولی،ذوق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سلیقه‏ای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قدیمی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دارد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یا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دسته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نویسندگان‏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خوانندگانی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پی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خلق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ایجاد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ادبیات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داستانی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مدرن‏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هستند،به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طور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متناوب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دیدگاهی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متفاوت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دربارهء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واقعیت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دارند؛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یک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دیدگاه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جهانی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دیگرگون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دربرگیرندهء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تودهء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انبوه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خوانندگان‏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داستانهای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پلیسی،علمی</w:t>
      </w:r>
      <w:r w:rsidRPr="00C25634">
        <w:rPr>
          <w:rFonts w:ascii="Arial" w:hAnsi="Arial" w:cs="Arial"/>
          <w:sz w:val="24"/>
          <w:szCs w:val="24"/>
          <w:rtl/>
        </w:rPr>
        <w:t>-</w:t>
      </w:r>
      <w:r w:rsidRPr="00C25634">
        <w:rPr>
          <w:rFonts w:ascii="Arial" w:hAnsi="Arial" w:cs="Arial" w:hint="cs"/>
          <w:sz w:val="24"/>
          <w:szCs w:val="24"/>
          <w:rtl/>
        </w:rPr>
        <w:t>تخیلی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رمانس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عامه‏پسند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است</w:t>
      </w:r>
      <w:r w:rsidRPr="00C25634">
        <w:rPr>
          <w:rFonts w:ascii="Arial" w:hAnsi="Arial" w:cs="Arial"/>
          <w:sz w:val="24"/>
          <w:szCs w:val="24"/>
        </w:rPr>
        <w:t>.</w:t>
      </w:r>
    </w:p>
    <w:p w:rsidR="00C25634" w:rsidRPr="00C25634" w:rsidRDefault="00C25634" w:rsidP="00AC0C72">
      <w:pPr>
        <w:bidi/>
        <w:jc w:val="both"/>
        <w:rPr>
          <w:rFonts w:ascii="Arial" w:hAnsi="Arial" w:cs="Arial"/>
          <w:sz w:val="24"/>
          <w:szCs w:val="24"/>
        </w:rPr>
      </w:pPr>
      <w:r w:rsidRPr="00C25634">
        <w:rPr>
          <w:rFonts w:ascii="Arial" w:hAnsi="Arial" w:cs="Arial" w:hint="cs"/>
          <w:sz w:val="24"/>
          <w:szCs w:val="24"/>
          <w:rtl/>
        </w:rPr>
        <w:t>مدرنیسم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اصطلاحی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است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اواخر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فراخور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حال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استفاده‏های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زیادی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شده‏است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این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اصطلاح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دسته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آثار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هنری</w:t>
      </w:r>
      <w:r w:rsidRPr="00C25634">
        <w:rPr>
          <w:rFonts w:ascii="Arial" w:hAnsi="Arial" w:cs="Arial"/>
          <w:sz w:val="24"/>
          <w:szCs w:val="24"/>
          <w:rtl/>
        </w:rPr>
        <w:t>(</w:t>
      </w:r>
      <w:r w:rsidRPr="00C25634">
        <w:rPr>
          <w:rFonts w:ascii="Arial" w:hAnsi="Arial" w:cs="Arial" w:hint="cs"/>
          <w:sz w:val="24"/>
          <w:szCs w:val="24"/>
          <w:rtl/>
        </w:rPr>
        <w:t>یا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اصول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نهفته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آفرینش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آنها</w:t>
      </w:r>
      <w:r w:rsidRPr="00C25634">
        <w:rPr>
          <w:rFonts w:ascii="Arial" w:hAnsi="Arial" w:cs="Arial"/>
          <w:sz w:val="24"/>
          <w:szCs w:val="24"/>
          <w:rtl/>
        </w:rPr>
        <w:t>)</w:t>
      </w:r>
      <w:r w:rsidRPr="00C25634">
        <w:rPr>
          <w:rFonts w:ascii="Arial" w:hAnsi="Arial" w:cs="Arial" w:hint="cs"/>
          <w:sz w:val="24"/>
          <w:szCs w:val="24"/>
          <w:rtl/>
        </w:rPr>
        <w:t>اطلاق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می‏گردد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اواخر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قرن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نوزدهم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آفریده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شده‏اند؛دوره‏ای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سنّتها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هنری‏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عصر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پیشین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قاطعانه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می‏شد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عمده‏ترین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سنتهایی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که‏</w:t>
      </w:r>
      <w:r w:rsidRPr="00C25634">
        <w:rPr>
          <w:rFonts w:ascii="Arial" w:hAnsi="Arial" w:cs="Arial"/>
          <w:sz w:val="24"/>
          <w:szCs w:val="24"/>
          <w:rtl/>
        </w:rPr>
        <w:t>[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عصر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مدرنیسم‏</w:t>
      </w:r>
      <w:r w:rsidRPr="00C25634">
        <w:rPr>
          <w:rFonts w:ascii="Arial" w:hAnsi="Arial" w:cs="Arial"/>
          <w:sz w:val="24"/>
          <w:szCs w:val="24"/>
          <w:rtl/>
        </w:rPr>
        <w:t>]</w:t>
      </w:r>
      <w:r w:rsidRPr="00C25634">
        <w:rPr>
          <w:rFonts w:ascii="Arial" w:hAnsi="Arial" w:cs="Arial" w:hint="cs"/>
          <w:sz w:val="24"/>
          <w:szCs w:val="24"/>
          <w:rtl/>
        </w:rPr>
        <w:t>مردود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شناخته‏شدند،آنهایی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هستند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رئالیسم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ارتباط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بودند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آثار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مدرن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به‏ویژه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گرایش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خودآگاه‏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بودن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دارند،آن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سبک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سیاقی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منطبق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نوع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ادبی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یا</w:t>
      </w:r>
      <w:r w:rsidR="00AC0C72">
        <w:rPr>
          <w:rFonts w:ascii="Arial" w:hAnsi="Arial" w:cs="Arial"/>
          <w:sz w:val="24"/>
          <w:szCs w:val="24"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شکل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هنری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مورد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بحث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نباشد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این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آثار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آگاهانه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خواننده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یا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پژوهشگر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تذکر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می‏دهند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آنها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چشم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آثار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هنری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نگاه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کنند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پی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نباشند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 w:hint="eastAsia"/>
          <w:sz w:val="24"/>
          <w:szCs w:val="24"/>
          <w:rtl/>
        </w:rPr>
        <w:t>«</w:t>
      </w:r>
      <w:r w:rsidRPr="00C25634">
        <w:rPr>
          <w:rFonts w:ascii="Arial" w:hAnsi="Arial" w:cs="Arial" w:hint="cs"/>
          <w:sz w:val="24"/>
          <w:szCs w:val="24"/>
          <w:rtl/>
        </w:rPr>
        <w:t>روزنه‏هایی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واقعیت</w:t>
      </w:r>
      <w:r w:rsidRPr="00C25634">
        <w:rPr>
          <w:rFonts w:ascii="Arial" w:hAnsi="Arial" w:cs="Arial" w:hint="eastAsia"/>
          <w:sz w:val="24"/>
          <w:szCs w:val="24"/>
          <w:rtl/>
        </w:rPr>
        <w:t>»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آنها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یافت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شود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البته‏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صورتی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کسی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فراموش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کند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مثلا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حال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خواندن</w:t>
      </w:r>
      <w:r w:rsidRPr="00C25634">
        <w:rPr>
          <w:rFonts w:ascii="Arial" w:hAnsi="Arial" w:cs="Arial" w:hint="eastAsia"/>
          <w:sz w:val="24"/>
          <w:szCs w:val="24"/>
          <w:rtl/>
        </w:rPr>
        <w:t>«</w:t>
      </w:r>
      <w:r w:rsidRPr="00C25634">
        <w:rPr>
          <w:rFonts w:ascii="Arial" w:hAnsi="Arial" w:cs="Arial" w:hint="cs"/>
          <w:sz w:val="24"/>
          <w:szCs w:val="24"/>
          <w:rtl/>
        </w:rPr>
        <w:t>جنگ‏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صلح</w:t>
      </w:r>
      <w:r w:rsidRPr="00C25634">
        <w:rPr>
          <w:rFonts w:ascii="Arial" w:hAnsi="Arial" w:cs="Arial" w:hint="eastAsia"/>
          <w:sz w:val="24"/>
          <w:szCs w:val="24"/>
          <w:rtl/>
        </w:rPr>
        <w:t>»</w:t>
      </w:r>
      <w:r w:rsidRPr="00C25634">
        <w:rPr>
          <w:rFonts w:ascii="Arial" w:hAnsi="Arial" w:cs="Arial"/>
          <w:sz w:val="24"/>
          <w:szCs w:val="24"/>
          <w:rtl/>
        </w:rPr>
        <w:t>(68-1865)10</w:t>
      </w:r>
      <w:r w:rsidRPr="00C25634">
        <w:rPr>
          <w:rFonts w:ascii="Arial" w:hAnsi="Arial" w:cs="Arial" w:hint="cs"/>
          <w:sz w:val="24"/>
          <w:szCs w:val="24"/>
          <w:rtl/>
        </w:rPr>
        <w:t>است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چه‏بسا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کسی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برابر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شخصیتها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رویدادها</w:t>
      </w:r>
      <w:r w:rsidRPr="00C25634">
        <w:rPr>
          <w:rFonts w:ascii="Arial" w:hAnsi="Arial" w:cs="Arial"/>
          <w:sz w:val="24"/>
          <w:szCs w:val="24"/>
          <w:rtl/>
        </w:rPr>
        <w:t>-</w:t>
      </w:r>
      <w:r w:rsidRPr="00C25634">
        <w:rPr>
          <w:rFonts w:ascii="Arial" w:hAnsi="Arial" w:cs="Arial" w:hint="cs"/>
          <w:sz w:val="24"/>
          <w:szCs w:val="24"/>
          <w:rtl/>
        </w:rPr>
        <w:t>گیریم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واقعی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باشند</w:t>
      </w:r>
      <w:r w:rsidRPr="00C25634">
        <w:rPr>
          <w:rFonts w:ascii="Arial" w:hAnsi="Arial" w:cs="Arial"/>
          <w:sz w:val="24"/>
          <w:szCs w:val="24"/>
          <w:rtl/>
        </w:rPr>
        <w:t>-</w:t>
      </w:r>
      <w:r w:rsidRPr="00C25634">
        <w:rPr>
          <w:rFonts w:ascii="Arial" w:hAnsi="Arial" w:cs="Arial" w:hint="cs"/>
          <w:sz w:val="24"/>
          <w:szCs w:val="24"/>
          <w:rtl/>
        </w:rPr>
        <w:t>واکنشهایی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هم‏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نشان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بدهد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این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موضوع،نکته‏ای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است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پیوسته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باید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هنگام‏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خواندن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اثری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مدرن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مانند</w:t>
      </w:r>
      <w:r w:rsidRPr="00C25634">
        <w:rPr>
          <w:rFonts w:ascii="Arial" w:hAnsi="Arial" w:cs="Arial" w:hint="eastAsia"/>
          <w:sz w:val="24"/>
          <w:szCs w:val="24"/>
          <w:rtl/>
        </w:rPr>
        <w:t>«</w:t>
      </w:r>
      <w:r w:rsidRPr="00C25634">
        <w:rPr>
          <w:rFonts w:ascii="Arial" w:hAnsi="Arial" w:cs="Arial" w:hint="cs"/>
          <w:sz w:val="24"/>
          <w:szCs w:val="24"/>
          <w:rtl/>
        </w:rPr>
        <w:t>خیزابها</w:t>
      </w:r>
      <w:r w:rsidRPr="00C25634">
        <w:rPr>
          <w:rFonts w:ascii="Arial" w:hAnsi="Arial" w:cs="Arial" w:hint="eastAsia"/>
          <w:sz w:val="24"/>
          <w:szCs w:val="24"/>
          <w:rtl/>
        </w:rPr>
        <w:t>»</w:t>
      </w:r>
      <w:r w:rsidRPr="00C25634">
        <w:rPr>
          <w:rFonts w:ascii="Arial" w:hAnsi="Arial" w:cs="Arial"/>
          <w:sz w:val="24"/>
          <w:szCs w:val="24"/>
          <w:rtl/>
        </w:rPr>
        <w:t>(1931)11</w:t>
      </w:r>
      <w:r w:rsidRPr="00C25634">
        <w:rPr>
          <w:rFonts w:ascii="Arial" w:hAnsi="Arial" w:cs="Arial" w:hint="cs"/>
          <w:sz w:val="24"/>
          <w:szCs w:val="24"/>
          <w:rtl/>
        </w:rPr>
        <w:t>نوشتهء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ویرجینیاوولف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مدنظر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داشت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قرار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طغیان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پیکاسو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علیه‏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هنر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نمودگاری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اصول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پرسپکتیو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نخستین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نقاشیهایش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می‏توان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شبیه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طغیان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رمان‏نویسانی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همچون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جویس،وولف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مارسل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پروست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مبنی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عدم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قبول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مطلقیت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طرح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دانست</w:t>
      </w:r>
      <w:r w:rsidRPr="00C25634">
        <w:rPr>
          <w:rFonts w:ascii="Arial" w:hAnsi="Arial" w:cs="Arial"/>
          <w:sz w:val="24"/>
          <w:szCs w:val="24"/>
          <w:rtl/>
        </w:rPr>
        <w:t xml:space="preserve">. </w:t>
      </w:r>
      <w:r w:rsidRPr="00C25634">
        <w:rPr>
          <w:rFonts w:ascii="Arial" w:hAnsi="Arial" w:cs="Arial" w:hint="cs"/>
          <w:sz w:val="24"/>
          <w:szCs w:val="24"/>
          <w:rtl/>
        </w:rPr>
        <w:t>نمونهء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خوب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تغییر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موضع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رئالیسم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مدرنیسم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می‏توان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رمانها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دیگر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نوشته‏های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جوزف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کنراد</w:t>
      </w:r>
      <w:r w:rsidRPr="00C25634">
        <w:rPr>
          <w:rFonts w:ascii="Arial" w:hAnsi="Arial" w:cs="Arial"/>
          <w:sz w:val="24"/>
          <w:szCs w:val="24"/>
          <w:rtl/>
        </w:rPr>
        <w:t>(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شیوه‏های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بسیار،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مرحلهء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انتقالی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سنتهای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رئالیست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مدرنیست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می‏نمایاند</w:t>
      </w:r>
      <w:r w:rsidRPr="00C25634">
        <w:rPr>
          <w:rFonts w:ascii="Arial" w:hAnsi="Arial" w:cs="Arial"/>
          <w:sz w:val="24"/>
          <w:szCs w:val="24"/>
          <w:rtl/>
        </w:rPr>
        <w:t xml:space="preserve">) </w:t>
      </w:r>
      <w:r w:rsidRPr="00C25634">
        <w:rPr>
          <w:rFonts w:ascii="Arial" w:hAnsi="Arial" w:cs="Arial" w:hint="cs"/>
          <w:sz w:val="24"/>
          <w:szCs w:val="24"/>
          <w:rtl/>
        </w:rPr>
        <w:t>سراغ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گرفت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کنراد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سال</w:t>
      </w:r>
      <w:r w:rsidRPr="00C25634">
        <w:rPr>
          <w:rFonts w:ascii="Arial" w:hAnsi="Arial" w:cs="Arial"/>
          <w:sz w:val="24"/>
          <w:szCs w:val="24"/>
          <w:rtl/>
        </w:rPr>
        <w:t xml:space="preserve"> 1898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دوستی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نوشت</w:t>
      </w:r>
      <w:r w:rsidRPr="00C25634">
        <w:rPr>
          <w:rFonts w:ascii="Arial" w:hAnsi="Arial" w:cs="Arial"/>
          <w:sz w:val="24"/>
          <w:szCs w:val="24"/>
          <w:rtl/>
        </w:rPr>
        <w:t>:«</w:t>
      </w:r>
      <w:r w:rsidRPr="00C25634">
        <w:rPr>
          <w:rFonts w:ascii="Arial" w:hAnsi="Arial" w:cs="Arial" w:hint="cs"/>
          <w:sz w:val="24"/>
          <w:szCs w:val="24"/>
          <w:rtl/>
        </w:rPr>
        <w:t>طرح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یادت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نرود</w:t>
      </w:r>
      <w:r w:rsidRPr="00C25634">
        <w:rPr>
          <w:rFonts w:ascii="Arial" w:hAnsi="Arial" w:cs="Arial"/>
          <w:sz w:val="24"/>
          <w:szCs w:val="24"/>
          <w:rtl/>
        </w:rPr>
        <w:t>!</w:t>
      </w:r>
      <w:r w:rsidRPr="00C25634">
        <w:rPr>
          <w:rFonts w:ascii="Arial" w:hAnsi="Arial" w:cs="Arial" w:hint="cs"/>
          <w:sz w:val="24"/>
          <w:szCs w:val="24"/>
          <w:rtl/>
        </w:rPr>
        <w:t>اگر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بدون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طرح‏باشی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منتقد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احمقی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سقلمه‏ای‏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نشارت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می‏کند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چراکه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اثر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ادبی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بدون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طرح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قابل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تصور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نیست</w:t>
      </w:r>
      <w:r w:rsidRPr="00C25634">
        <w:rPr>
          <w:rFonts w:ascii="Arial" w:hAnsi="Arial" w:cs="Arial"/>
          <w:sz w:val="24"/>
          <w:szCs w:val="24"/>
          <w:rtl/>
        </w:rPr>
        <w:t>.»12</w:t>
      </w:r>
      <w:r w:rsidRPr="00C25634">
        <w:rPr>
          <w:rFonts w:ascii="Arial" w:hAnsi="Arial" w:cs="Arial" w:hint="cs"/>
          <w:sz w:val="24"/>
          <w:szCs w:val="24"/>
          <w:rtl/>
        </w:rPr>
        <w:t>چهار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سال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بعد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سال</w:t>
      </w:r>
      <w:r w:rsidRPr="00C25634">
        <w:rPr>
          <w:rFonts w:ascii="Arial" w:hAnsi="Arial" w:cs="Arial"/>
          <w:sz w:val="24"/>
          <w:szCs w:val="24"/>
          <w:rtl/>
        </w:rPr>
        <w:t xml:space="preserve"> 1902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آرنولد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بنت</w:t>
      </w:r>
      <w:r w:rsidRPr="00C25634">
        <w:rPr>
          <w:rFonts w:ascii="Arial" w:hAnsi="Arial" w:cs="Arial"/>
          <w:sz w:val="24"/>
          <w:szCs w:val="24"/>
          <w:rtl/>
        </w:rPr>
        <w:t>(</w:t>
      </w:r>
      <w:r w:rsidRPr="00C25634">
        <w:rPr>
          <w:rFonts w:ascii="Arial" w:hAnsi="Arial" w:cs="Arial" w:hint="cs"/>
          <w:sz w:val="24"/>
          <w:szCs w:val="24"/>
          <w:rtl/>
        </w:rPr>
        <w:t>یکی‏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کسانی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زعم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وولف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ماتریالیست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بود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آنچه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مدرنیسم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می‏نامیم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فاصله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بسیار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داشت</w:t>
      </w:r>
      <w:r w:rsidRPr="00C25634">
        <w:rPr>
          <w:rFonts w:ascii="Arial" w:hAnsi="Arial" w:cs="Arial"/>
          <w:sz w:val="24"/>
          <w:szCs w:val="24"/>
          <w:rtl/>
        </w:rPr>
        <w:t>)</w:t>
      </w:r>
      <w:r w:rsidRPr="00C25634">
        <w:rPr>
          <w:rFonts w:ascii="Arial" w:hAnsi="Arial" w:cs="Arial" w:hint="cs"/>
          <w:sz w:val="24"/>
          <w:szCs w:val="24"/>
          <w:rtl/>
        </w:rPr>
        <w:t>نوشت</w:t>
      </w:r>
      <w:r w:rsidRPr="00C25634">
        <w:rPr>
          <w:rFonts w:ascii="Arial" w:hAnsi="Arial" w:cs="Arial"/>
          <w:sz w:val="24"/>
          <w:szCs w:val="24"/>
          <w:rtl/>
        </w:rPr>
        <w:t>:«</w:t>
      </w:r>
      <w:r w:rsidRPr="00C25634">
        <w:rPr>
          <w:rFonts w:ascii="Arial" w:hAnsi="Arial" w:cs="Arial" w:hint="cs"/>
          <w:sz w:val="24"/>
          <w:szCs w:val="24"/>
          <w:rtl/>
        </w:rPr>
        <w:t>تو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صرف‏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همین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واقعی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بودنت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راه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می‏مانی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چراکه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عقاید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جزمی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خود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دربارهء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رئالیسم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بسیار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پایبند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هستی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اکنون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رئالیسم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حیطه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هنر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هرگز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واقعیت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دست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نخواهدیافت</w:t>
      </w:r>
      <w:r w:rsidRPr="00C25634">
        <w:rPr>
          <w:rFonts w:ascii="Arial" w:hAnsi="Arial" w:cs="Arial" w:hint="eastAsia"/>
          <w:sz w:val="24"/>
          <w:szCs w:val="24"/>
          <w:rtl/>
        </w:rPr>
        <w:t>»</w:t>
      </w:r>
      <w:r w:rsidRPr="00C25634">
        <w:rPr>
          <w:rFonts w:ascii="Arial" w:hAnsi="Arial" w:cs="Arial"/>
          <w:sz w:val="24"/>
          <w:szCs w:val="24"/>
          <w:rtl/>
        </w:rPr>
        <w:t>13</w:t>
      </w:r>
    </w:p>
    <w:p w:rsidR="00C25634" w:rsidRPr="00C25634" w:rsidRDefault="00C25634" w:rsidP="00C25634">
      <w:pPr>
        <w:bidi/>
        <w:jc w:val="both"/>
        <w:rPr>
          <w:rFonts w:ascii="Arial" w:hAnsi="Arial" w:cs="Arial"/>
          <w:sz w:val="24"/>
          <w:szCs w:val="24"/>
        </w:rPr>
      </w:pP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اینجا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شاهد</w:t>
      </w:r>
      <w:r w:rsidRPr="00C25634">
        <w:rPr>
          <w:rFonts w:ascii="Arial" w:hAnsi="Arial" w:cs="Arial" w:hint="eastAsia"/>
          <w:sz w:val="24"/>
          <w:szCs w:val="24"/>
          <w:rtl/>
        </w:rPr>
        <w:t>«</w:t>
      </w:r>
      <w:r w:rsidRPr="00C25634">
        <w:rPr>
          <w:rFonts w:ascii="Arial" w:hAnsi="Arial" w:cs="Arial" w:hint="cs"/>
          <w:sz w:val="24"/>
          <w:szCs w:val="24"/>
          <w:rtl/>
        </w:rPr>
        <w:t>مددبخت</w:t>
      </w:r>
      <w:r w:rsidRPr="00C25634">
        <w:rPr>
          <w:rFonts w:ascii="Arial" w:hAnsi="Arial" w:cs="Arial" w:hint="eastAsia"/>
          <w:sz w:val="24"/>
          <w:szCs w:val="24"/>
          <w:rtl/>
        </w:rPr>
        <w:t>»</w:t>
      </w:r>
      <w:r w:rsidRPr="00C25634">
        <w:rPr>
          <w:rFonts w:ascii="Arial" w:hAnsi="Arial" w:cs="Arial"/>
          <w:sz w:val="24"/>
          <w:szCs w:val="24"/>
          <w:rtl/>
        </w:rPr>
        <w:t>14</w:t>
      </w:r>
      <w:r w:rsidRPr="00C25634">
        <w:rPr>
          <w:rFonts w:ascii="Arial" w:hAnsi="Arial" w:cs="Arial" w:hint="cs"/>
          <w:sz w:val="24"/>
          <w:szCs w:val="24"/>
          <w:rtl/>
        </w:rPr>
        <w:t>هستیم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نویسنده‏ای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سرامد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بسیاری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نویسندگان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هنرمندان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دیگر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است،از</w:t>
      </w:r>
      <w:r w:rsidRPr="00C25634">
        <w:rPr>
          <w:rFonts w:ascii="Arial" w:hAnsi="Arial" w:cs="Arial" w:hint="eastAsia"/>
          <w:sz w:val="24"/>
          <w:szCs w:val="24"/>
          <w:rtl/>
        </w:rPr>
        <w:t>«</w:t>
      </w:r>
      <w:r w:rsidRPr="00C25634">
        <w:rPr>
          <w:rFonts w:ascii="Arial" w:hAnsi="Arial" w:cs="Arial" w:hint="cs"/>
          <w:sz w:val="24"/>
          <w:szCs w:val="24"/>
          <w:rtl/>
        </w:rPr>
        <w:t>عقاید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جزمی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رئالیسم</w:t>
      </w:r>
      <w:r w:rsidRPr="00C25634">
        <w:rPr>
          <w:rFonts w:ascii="Arial" w:hAnsi="Arial" w:cs="Arial" w:hint="eastAsia"/>
          <w:sz w:val="24"/>
          <w:szCs w:val="24"/>
          <w:rtl/>
        </w:rPr>
        <w:t>»</w:t>
      </w:r>
      <w:r w:rsidRPr="00C25634">
        <w:rPr>
          <w:rFonts w:ascii="Arial" w:hAnsi="Arial" w:cs="Arial" w:hint="cs"/>
          <w:sz w:val="24"/>
          <w:szCs w:val="24"/>
          <w:rtl/>
        </w:rPr>
        <w:t>انتقاد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می‏کند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راههای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دیگر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می‏جوید؛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راههایی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برای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ارائه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طرح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خوش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ساخت،شخصیّت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جامع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فرانما،و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جهان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محسوسی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برای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کند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کاو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عقلانی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استدلالی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دسترس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است</w:t>
      </w:r>
      <w:r w:rsidRPr="00C25634">
        <w:rPr>
          <w:rFonts w:ascii="Arial" w:hAnsi="Arial" w:cs="Arial"/>
          <w:sz w:val="24"/>
          <w:szCs w:val="24"/>
        </w:rPr>
        <w:t>.</w:t>
      </w:r>
    </w:p>
    <w:p w:rsidR="00C25634" w:rsidRPr="00C25634" w:rsidRDefault="00C25634" w:rsidP="00C25634">
      <w:pPr>
        <w:bidi/>
        <w:jc w:val="both"/>
        <w:rPr>
          <w:rFonts w:ascii="Arial" w:hAnsi="Arial" w:cs="Arial"/>
          <w:sz w:val="24"/>
          <w:szCs w:val="24"/>
        </w:rPr>
      </w:pPr>
      <w:r w:rsidRPr="00C25634">
        <w:rPr>
          <w:rFonts w:ascii="Arial" w:hAnsi="Arial" w:cs="Arial" w:hint="cs"/>
          <w:sz w:val="24"/>
          <w:szCs w:val="24"/>
          <w:rtl/>
        </w:rPr>
        <w:t>رمان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مدرن،مخصوصا،به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حالات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جریانهای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موجود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خودآگاهی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قهرمانان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بیشتر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توجه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می‏کند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رویدادهای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معمولی‏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جهان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خارجی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چنانچه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قرن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بیستم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قرن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فروید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مارکس‏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فرض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کنیم،می‏توانیم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بگوییم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رمان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مدرن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گذشته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همخوانی‏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بیشتری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دارد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آینده</w:t>
      </w:r>
      <w:r w:rsidRPr="00C25634">
        <w:rPr>
          <w:rFonts w:ascii="Arial" w:hAnsi="Arial" w:cs="Arial"/>
          <w:sz w:val="24"/>
          <w:szCs w:val="24"/>
          <w:rtl/>
        </w:rPr>
        <w:t>(</w:t>
      </w:r>
      <w:r w:rsidRPr="00C25634">
        <w:rPr>
          <w:rFonts w:ascii="Arial" w:hAnsi="Arial" w:cs="Arial" w:hint="cs"/>
          <w:sz w:val="24"/>
          <w:szCs w:val="24"/>
          <w:rtl/>
        </w:rPr>
        <w:t>ضمنا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باید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گفت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گئورک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لوکاچ،منتقد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مارکسیست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مسلک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مجارستانی،به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همین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دلیل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سراسر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زندگی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خود،سنگ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طرفداری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رئالیسم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سینه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می‏زد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شدت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مدرنیسم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می‏تاخت</w:t>
      </w:r>
      <w:r w:rsidRPr="00C25634">
        <w:rPr>
          <w:rFonts w:ascii="Arial" w:hAnsi="Arial" w:cs="Arial"/>
          <w:sz w:val="24"/>
          <w:szCs w:val="24"/>
        </w:rPr>
        <w:t>).</w:t>
      </w:r>
    </w:p>
    <w:p w:rsidR="00C25634" w:rsidRPr="00C25634" w:rsidRDefault="00C25634" w:rsidP="00C25634">
      <w:pPr>
        <w:bidi/>
        <w:jc w:val="both"/>
        <w:rPr>
          <w:rFonts w:ascii="Arial" w:hAnsi="Arial" w:cs="Arial"/>
          <w:sz w:val="24"/>
          <w:szCs w:val="24"/>
        </w:rPr>
      </w:pPr>
      <w:r w:rsidRPr="00C25634">
        <w:rPr>
          <w:rFonts w:ascii="Arial" w:hAnsi="Arial" w:cs="Arial" w:hint="cs"/>
          <w:sz w:val="24"/>
          <w:szCs w:val="24"/>
          <w:rtl/>
        </w:rPr>
        <w:t>این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توجه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حدیث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نفس،موجب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پیشرفت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شیوه‏های‏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جدید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بیان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داستانی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شده‏است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اگر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منظری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بدبینانه،مدرنیسم‏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عبارتی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ضدّیت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فرضیّات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سنن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رئالیسم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قلمداد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کنیم،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صورت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خوش‏بینانهء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می‏توان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پیشرفت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چشمگیر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شیوه‏های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آن</w:t>
      </w:r>
      <w:r w:rsidRPr="00C25634">
        <w:rPr>
          <w:rFonts w:ascii="Arial" w:hAnsi="Arial" w:cs="Arial"/>
          <w:sz w:val="24"/>
          <w:szCs w:val="24"/>
          <w:rtl/>
        </w:rPr>
        <w:t>(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قبیل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جریان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سیال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ذهن،تک‏گویی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درونی‏</w:t>
      </w:r>
      <w:r w:rsidRPr="00C25634">
        <w:rPr>
          <w:rFonts w:ascii="Arial" w:hAnsi="Arial" w:cs="Arial"/>
          <w:sz w:val="24"/>
          <w:szCs w:val="24"/>
          <w:rtl/>
        </w:rPr>
        <w:t>15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تحولاتی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رمان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قالب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بیان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شاعرانه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نمایان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می‏شوند</w:t>
      </w:r>
      <w:r w:rsidRPr="00C25634">
        <w:rPr>
          <w:rFonts w:ascii="Arial" w:hAnsi="Arial" w:cs="Arial"/>
          <w:sz w:val="24"/>
          <w:szCs w:val="24"/>
          <w:rtl/>
        </w:rPr>
        <w:t xml:space="preserve">) </w:t>
      </w:r>
      <w:r w:rsidRPr="00C25634">
        <w:rPr>
          <w:rFonts w:ascii="Arial" w:hAnsi="Arial" w:cs="Arial" w:hint="cs"/>
          <w:sz w:val="24"/>
          <w:szCs w:val="24"/>
          <w:rtl/>
        </w:rPr>
        <w:t>متصّور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شد</w:t>
      </w:r>
      <w:r w:rsidRPr="00C25634">
        <w:rPr>
          <w:rFonts w:ascii="Arial" w:hAnsi="Arial" w:cs="Arial"/>
          <w:sz w:val="24"/>
          <w:szCs w:val="24"/>
        </w:rPr>
        <w:t>.</w:t>
      </w:r>
    </w:p>
    <w:p w:rsidR="00C25634" w:rsidRPr="00C25634" w:rsidRDefault="00C25634" w:rsidP="00C25634">
      <w:pPr>
        <w:bidi/>
        <w:jc w:val="both"/>
        <w:rPr>
          <w:rFonts w:ascii="Arial" w:hAnsi="Arial" w:cs="Arial"/>
          <w:sz w:val="24"/>
          <w:szCs w:val="24"/>
        </w:rPr>
      </w:pPr>
      <w:r w:rsidRPr="00C25634">
        <w:rPr>
          <w:rFonts w:ascii="Arial" w:hAnsi="Arial" w:cs="Arial" w:hint="cs"/>
          <w:sz w:val="24"/>
          <w:szCs w:val="24"/>
          <w:rtl/>
        </w:rPr>
        <w:t>با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توجه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استدلالهای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فلسفی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دربارهء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مدرنیسم،در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باره‏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باید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سخنی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کوتاه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اضافه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شود</w:t>
      </w:r>
      <w:r w:rsidRPr="00C25634">
        <w:rPr>
          <w:rFonts w:ascii="Arial" w:hAnsi="Arial" w:cs="Arial"/>
          <w:sz w:val="24"/>
          <w:szCs w:val="24"/>
          <w:rtl/>
        </w:rPr>
        <w:t>:</w:t>
      </w:r>
      <w:r w:rsidRPr="00C25634">
        <w:rPr>
          <w:rFonts w:ascii="Arial" w:hAnsi="Arial" w:cs="Arial" w:hint="cs"/>
          <w:sz w:val="24"/>
          <w:szCs w:val="24"/>
          <w:rtl/>
        </w:rPr>
        <w:t>استدلالهای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فلسفی‏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دربارهء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مدرنیسم،اغلب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تلویحی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هستند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علنی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اما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مکرر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می‏بینیم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رمانهای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مدرن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بدبینانه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نظر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می‏رسند،بینشی‏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تردیدآمیز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دربارهء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منطق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جهان‏بینی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دارند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آدمی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موجودی‏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منزوی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تنها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می‏پندارند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پیامد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فلسفی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چشم‏انداز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هنر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دیدگاه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lastRenderedPageBreak/>
        <w:t>دانای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کل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جهان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محسوس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تابع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قوانین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معین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ادبیات‏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داستانی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است،به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نظر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می‏رسد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نادیده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گرفتن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نوع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منطق‏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یگانه‏ساز،منظری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واقعیت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باشد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دیدگاه،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چشم‏اندازها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باید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تلفیق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کرد؛اگرچه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ممکن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است‏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متناقض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یکدیگر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باشند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ولی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برای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شناسایی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آنها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چاره‏ای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جز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این‏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نیست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البته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تعمیمهایی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وجود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دارد؛تعمیمهایی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همواره‏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مخاطره‏آمیزند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اما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زمانی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رمانی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فرانتس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کافکا،ویرجینیا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وولف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سایر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مدرنیستها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می‏خوانیم،همین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تعمیمها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حالتی‏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خوش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باارزش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ذهن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می‏آفرینند</w:t>
      </w:r>
      <w:r w:rsidRPr="00C25634">
        <w:rPr>
          <w:rFonts w:ascii="Arial" w:hAnsi="Arial" w:cs="Arial"/>
          <w:sz w:val="24"/>
          <w:szCs w:val="24"/>
        </w:rPr>
        <w:t>.</w:t>
      </w:r>
    </w:p>
    <w:p w:rsidR="00C25634" w:rsidRPr="00C25634" w:rsidRDefault="00C25634" w:rsidP="00AC0C72">
      <w:pPr>
        <w:bidi/>
        <w:jc w:val="both"/>
        <w:rPr>
          <w:rFonts w:ascii="Arial" w:hAnsi="Arial" w:cs="Arial"/>
          <w:sz w:val="24"/>
          <w:szCs w:val="24"/>
        </w:rPr>
      </w:pPr>
      <w:r w:rsidRPr="00C25634">
        <w:rPr>
          <w:rFonts w:ascii="Arial" w:hAnsi="Arial" w:cs="Arial" w:hint="cs"/>
          <w:sz w:val="24"/>
          <w:szCs w:val="24"/>
          <w:rtl/>
        </w:rPr>
        <w:t>پانویس</w:t>
      </w:r>
      <w:r w:rsidRPr="00C25634">
        <w:rPr>
          <w:rFonts w:ascii="Arial" w:hAnsi="Arial" w:cs="Arial"/>
          <w:sz w:val="24"/>
          <w:szCs w:val="24"/>
        </w:rPr>
        <w:t>:</w:t>
      </w:r>
    </w:p>
    <w:p w:rsidR="00C25634" w:rsidRPr="00C25634" w:rsidRDefault="00C25634" w:rsidP="00AC0C72">
      <w:pPr>
        <w:bidi/>
        <w:jc w:val="both"/>
        <w:rPr>
          <w:rFonts w:ascii="Arial" w:hAnsi="Arial" w:cs="Arial"/>
          <w:sz w:val="24"/>
          <w:szCs w:val="24"/>
        </w:rPr>
      </w:pPr>
      <w:r w:rsidRPr="00C25634">
        <w:rPr>
          <w:rFonts w:ascii="Arial" w:hAnsi="Arial" w:cs="Arial"/>
          <w:sz w:val="24"/>
          <w:szCs w:val="24"/>
          <w:rtl/>
        </w:rPr>
        <w:t>(14).«</w:t>
      </w:r>
      <w:r w:rsidRPr="00C25634">
        <w:rPr>
          <w:rFonts w:ascii="Arial" w:hAnsi="Arial" w:cs="Arial" w:hint="cs"/>
          <w:sz w:val="24"/>
          <w:szCs w:val="24"/>
          <w:rtl/>
        </w:rPr>
        <w:t>مددبخت</w:t>
      </w:r>
      <w:r w:rsidRPr="00C25634">
        <w:rPr>
          <w:rFonts w:ascii="Arial" w:hAnsi="Arial" w:cs="Arial" w:hint="eastAsia"/>
          <w:sz w:val="24"/>
          <w:szCs w:val="24"/>
        </w:rPr>
        <w:t>»</w:t>
      </w:r>
      <w:r w:rsidRPr="00C25634">
        <w:rPr>
          <w:rFonts w:ascii="Arial" w:hAnsi="Arial" w:cs="Arial"/>
          <w:sz w:val="24"/>
          <w:szCs w:val="24"/>
        </w:rPr>
        <w:t xml:space="preserve"> The tide on the turn </w:t>
      </w:r>
      <w:r w:rsidRPr="00C25634">
        <w:rPr>
          <w:rFonts w:ascii="Arial" w:hAnsi="Arial" w:cs="Arial" w:hint="cs"/>
          <w:sz w:val="24"/>
          <w:szCs w:val="24"/>
          <w:rtl/>
        </w:rPr>
        <w:t>،شکلی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عبارتی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است‏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برگرفته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از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پاراگراف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اول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رمان</w:t>
      </w:r>
      <w:r w:rsidRPr="00C25634">
        <w:rPr>
          <w:rFonts w:ascii="Arial" w:hAnsi="Arial" w:cs="Arial" w:hint="eastAsia"/>
          <w:sz w:val="24"/>
          <w:szCs w:val="24"/>
          <w:rtl/>
        </w:rPr>
        <w:t>«</w:t>
      </w:r>
      <w:r w:rsidRPr="00C25634">
        <w:rPr>
          <w:rFonts w:ascii="Arial" w:hAnsi="Arial" w:cs="Arial" w:hint="cs"/>
          <w:sz w:val="24"/>
          <w:szCs w:val="24"/>
          <w:rtl/>
        </w:rPr>
        <w:t>دل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تاریکی</w:t>
      </w:r>
      <w:r w:rsidRPr="00C25634">
        <w:rPr>
          <w:rFonts w:ascii="Arial" w:hAnsi="Arial" w:cs="Arial" w:hint="eastAsia"/>
          <w:sz w:val="24"/>
          <w:szCs w:val="24"/>
          <w:rtl/>
        </w:rPr>
        <w:t>»</w:t>
      </w:r>
      <w:r w:rsidRPr="00C25634">
        <w:rPr>
          <w:rFonts w:ascii="Arial" w:hAnsi="Arial" w:cs="Arial" w:hint="cs"/>
          <w:sz w:val="24"/>
          <w:szCs w:val="24"/>
          <w:rtl/>
        </w:rPr>
        <w:t>اثر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جوزف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کنراد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این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جمله</w:t>
      </w:r>
      <w:r w:rsidRPr="00C25634">
        <w:rPr>
          <w:rFonts w:ascii="Arial" w:hAnsi="Arial" w:cs="Arial"/>
          <w:sz w:val="24"/>
          <w:szCs w:val="24"/>
          <w:rtl/>
        </w:rPr>
        <w:t>: (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تصویر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صفحه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مراجعه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شود</w:t>
      </w:r>
      <w:r w:rsidRPr="00C25634">
        <w:rPr>
          <w:rFonts w:ascii="Arial" w:hAnsi="Arial" w:cs="Arial"/>
          <w:sz w:val="24"/>
          <w:szCs w:val="24"/>
          <w:rtl/>
        </w:rPr>
        <w:t xml:space="preserve">)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تبع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آقای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دکتر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صالح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حسینی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را</w:t>
      </w:r>
      <w:r w:rsidRPr="00C25634">
        <w:rPr>
          <w:rFonts w:ascii="Arial" w:hAnsi="Arial" w:cs="Arial" w:hint="eastAsia"/>
          <w:sz w:val="24"/>
          <w:szCs w:val="24"/>
          <w:rtl/>
        </w:rPr>
        <w:t>«</w:t>
      </w:r>
      <w:r w:rsidRPr="00C25634">
        <w:rPr>
          <w:rFonts w:ascii="Arial" w:hAnsi="Arial" w:cs="Arial" w:hint="cs"/>
          <w:sz w:val="24"/>
          <w:szCs w:val="24"/>
          <w:rtl/>
        </w:rPr>
        <w:t>مددبخت</w:t>
      </w:r>
      <w:r w:rsidRPr="00C25634">
        <w:rPr>
          <w:rFonts w:ascii="Arial" w:hAnsi="Arial" w:cs="Arial" w:hint="eastAsia"/>
          <w:sz w:val="24"/>
          <w:szCs w:val="24"/>
          <w:rtl/>
        </w:rPr>
        <w:t>»</w:t>
      </w:r>
      <w:r w:rsidRPr="00C25634">
        <w:rPr>
          <w:rFonts w:ascii="Arial" w:hAnsi="Arial" w:cs="Arial" w:hint="cs"/>
          <w:sz w:val="24"/>
          <w:szCs w:val="24"/>
          <w:rtl/>
        </w:rPr>
        <w:t>ترجمه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کرده‏ام؛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اگرچه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معنی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اصلی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آن</w:t>
      </w:r>
      <w:r w:rsidRPr="00C25634">
        <w:rPr>
          <w:rFonts w:ascii="Arial" w:hAnsi="Arial" w:cs="Arial" w:hint="eastAsia"/>
          <w:sz w:val="24"/>
          <w:szCs w:val="24"/>
          <w:rtl/>
        </w:rPr>
        <w:t>«</w:t>
      </w:r>
      <w:r w:rsidRPr="00C25634">
        <w:rPr>
          <w:rFonts w:ascii="Arial" w:hAnsi="Arial" w:cs="Arial" w:hint="cs"/>
          <w:sz w:val="24"/>
          <w:szCs w:val="24"/>
          <w:rtl/>
        </w:rPr>
        <w:t>بالاآمدن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آب</w:t>
      </w:r>
      <w:r w:rsidRPr="00C25634">
        <w:rPr>
          <w:rFonts w:ascii="Arial" w:hAnsi="Arial" w:cs="Arial" w:hint="eastAsia"/>
          <w:sz w:val="24"/>
          <w:szCs w:val="24"/>
          <w:rtl/>
        </w:rPr>
        <w:t>»</w:t>
      </w:r>
      <w:r w:rsidRPr="00C25634">
        <w:rPr>
          <w:rFonts w:ascii="Arial" w:hAnsi="Arial" w:cs="Arial" w:hint="cs"/>
          <w:sz w:val="24"/>
          <w:szCs w:val="24"/>
          <w:rtl/>
        </w:rPr>
        <w:t>است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استاد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خود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بنابه‏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رعایت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ایهام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جمله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معنای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اخیر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اکتفا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نمودند</w:t>
      </w:r>
      <w:r w:rsidRPr="00C25634">
        <w:rPr>
          <w:rFonts w:ascii="Arial" w:hAnsi="Arial" w:cs="Arial"/>
          <w:sz w:val="24"/>
          <w:szCs w:val="24"/>
          <w:rtl/>
        </w:rPr>
        <w:t>.(«</w:t>
      </w:r>
      <w:r w:rsidRPr="00C25634">
        <w:rPr>
          <w:rFonts w:ascii="Arial" w:hAnsi="Arial" w:cs="Arial" w:hint="cs"/>
          <w:sz w:val="24"/>
          <w:szCs w:val="24"/>
          <w:rtl/>
        </w:rPr>
        <w:t>نظری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ترجمه</w:t>
      </w:r>
      <w:r w:rsidRPr="00C25634">
        <w:rPr>
          <w:rFonts w:ascii="Arial" w:hAnsi="Arial" w:cs="Arial" w:hint="eastAsia"/>
          <w:sz w:val="24"/>
          <w:szCs w:val="24"/>
          <w:rtl/>
        </w:rPr>
        <w:t>»</w:t>
      </w:r>
      <w:r w:rsidRPr="00C25634">
        <w:rPr>
          <w:rFonts w:ascii="Arial" w:hAnsi="Arial" w:cs="Arial" w:hint="cs"/>
          <w:sz w:val="24"/>
          <w:szCs w:val="24"/>
          <w:rtl/>
        </w:rPr>
        <w:t>،صالح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حسینی،انتشارات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نیلوفر،ص</w:t>
      </w:r>
      <w:r w:rsidRPr="00C25634">
        <w:rPr>
          <w:rFonts w:ascii="Arial" w:hAnsi="Arial" w:cs="Arial"/>
          <w:sz w:val="24"/>
          <w:szCs w:val="24"/>
          <w:rtl/>
        </w:rPr>
        <w:t xml:space="preserve"> 149)</w:t>
      </w:r>
      <w:r w:rsidRPr="00C25634">
        <w:rPr>
          <w:rFonts w:ascii="Arial" w:hAnsi="Arial" w:cs="Arial" w:hint="cs"/>
          <w:sz w:val="24"/>
          <w:szCs w:val="24"/>
          <w:rtl/>
        </w:rPr>
        <w:t>مترجم</w:t>
      </w:r>
      <w:r w:rsidRPr="00C25634">
        <w:rPr>
          <w:rFonts w:ascii="Arial" w:hAnsi="Arial" w:cs="Arial"/>
          <w:sz w:val="24"/>
          <w:szCs w:val="24"/>
        </w:rPr>
        <w:t>.</w:t>
      </w:r>
    </w:p>
    <w:p w:rsidR="00C25634" w:rsidRPr="00C25634" w:rsidRDefault="00C25634" w:rsidP="00C25634">
      <w:pPr>
        <w:bidi/>
        <w:jc w:val="both"/>
        <w:rPr>
          <w:rFonts w:ascii="Arial" w:hAnsi="Arial" w:cs="Arial"/>
          <w:sz w:val="24"/>
          <w:szCs w:val="24"/>
        </w:rPr>
      </w:pPr>
      <w:r w:rsidRPr="00C25634">
        <w:rPr>
          <w:rFonts w:ascii="Arial" w:hAnsi="Arial" w:cs="Arial"/>
          <w:sz w:val="24"/>
          <w:szCs w:val="24"/>
        </w:rPr>
        <w:t>(15).</w:t>
      </w:r>
      <w:r w:rsidRPr="00C25634">
        <w:rPr>
          <w:rFonts w:ascii="Arial" w:hAnsi="Arial" w:cs="Arial" w:hint="cs"/>
          <w:sz w:val="24"/>
          <w:szCs w:val="24"/>
          <w:rtl/>
        </w:rPr>
        <w:t>گفتار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درونی</w:t>
      </w:r>
      <w:r w:rsidRPr="00C25634">
        <w:rPr>
          <w:rFonts w:ascii="Arial" w:hAnsi="Arial" w:cs="Arial"/>
          <w:sz w:val="24"/>
          <w:szCs w:val="24"/>
        </w:rPr>
        <w:t xml:space="preserve"> internal monologue </w:t>
      </w:r>
      <w:r w:rsidRPr="00C25634">
        <w:rPr>
          <w:rFonts w:ascii="Arial" w:hAnsi="Arial" w:cs="Arial" w:hint="cs"/>
          <w:sz w:val="24"/>
          <w:szCs w:val="24"/>
          <w:rtl/>
        </w:rPr>
        <w:t>برابر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نهاد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صالح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حسینی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«</w:t>
      </w:r>
      <w:r w:rsidRPr="00C25634">
        <w:rPr>
          <w:rFonts w:ascii="Arial" w:hAnsi="Arial" w:cs="Arial" w:hint="cs"/>
          <w:sz w:val="24"/>
          <w:szCs w:val="24"/>
          <w:rtl/>
        </w:rPr>
        <w:t>فرهنگ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واژگان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اصطلاحات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ادبی</w:t>
      </w:r>
      <w:r w:rsidRPr="00C25634">
        <w:rPr>
          <w:rFonts w:ascii="Arial" w:hAnsi="Arial" w:cs="Arial" w:hint="eastAsia"/>
          <w:sz w:val="24"/>
          <w:szCs w:val="24"/>
          <w:rtl/>
        </w:rPr>
        <w:t>»</w:t>
      </w:r>
      <w:r w:rsidRPr="00C25634">
        <w:rPr>
          <w:rFonts w:ascii="Arial" w:hAnsi="Arial" w:cs="Arial" w:hint="cs"/>
          <w:sz w:val="24"/>
          <w:szCs w:val="24"/>
          <w:rtl/>
        </w:rPr>
        <w:t>تألیف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خود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ایشان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است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جایی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هم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صورت</w:t>
      </w:r>
      <w:r w:rsidRPr="00C25634">
        <w:rPr>
          <w:rFonts w:ascii="Arial" w:hAnsi="Arial" w:cs="Arial" w:hint="eastAsia"/>
          <w:sz w:val="24"/>
          <w:szCs w:val="24"/>
          <w:rtl/>
        </w:rPr>
        <w:t>«</w:t>
      </w:r>
      <w:r w:rsidRPr="00C25634">
        <w:rPr>
          <w:rFonts w:ascii="Arial" w:hAnsi="Arial" w:cs="Arial" w:hint="cs"/>
          <w:sz w:val="24"/>
          <w:szCs w:val="24"/>
          <w:rtl/>
        </w:rPr>
        <w:t>به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دل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گفتنی</w:t>
      </w:r>
      <w:r w:rsidRPr="00C25634">
        <w:rPr>
          <w:rFonts w:ascii="Arial" w:hAnsi="Arial" w:cs="Arial" w:hint="eastAsia"/>
          <w:sz w:val="24"/>
          <w:szCs w:val="24"/>
          <w:rtl/>
        </w:rPr>
        <w:t>»</w:t>
      </w:r>
      <w:r w:rsidRPr="00C25634">
        <w:rPr>
          <w:rFonts w:ascii="Arial" w:hAnsi="Arial" w:cs="Arial" w:hint="cs"/>
          <w:sz w:val="24"/>
          <w:szCs w:val="24"/>
          <w:rtl/>
        </w:rPr>
        <w:t>آورده‏اند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که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البته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در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منبعی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به‏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صورت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مکتوب</w:t>
      </w:r>
      <w:r w:rsidRPr="00C25634">
        <w:rPr>
          <w:rFonts w:ascii="Arial" w:hAnsi="Arial" w:cs="Arial"/>
          <w:sz w:val="24"/>
          <w:szCs w:val="24"/>
          <w:rtl/>
        </w:rPr>
        <w:t xml:space="preserve"> </w:t>
      </w:r>
      <w:r w:rsidRPr="00C25634">
        <w:rPr>
          <w:rFonts w:ascii="Arial" w:hAnsi="Arial" w:cs="Arial" w:hint="cs"/>
          <w:sz w:val="24"/>
          <w:szCs w:val="24"/>
          <w:rtl/>
        </w:rPr>
        <w:t>ندیده‏ام</w:t>
      </w:r>
      <w:r w:rsidRPr="00C25634">
        <w:rPr>
          <w:rFonts w:ascii="Arial" w:hAnsi="Arial" w:cs="Arial"/>
          <w:sz w:val="24"/>
          <w:szCs w:val="24"/>
          <w:rtl/>
        </w:rPr>
        <w:t>.</w:t>
      </w:r>
      <w:r w:rsidRPr="00C25634">
        <w:rPr>
          <w:rFonts w:ascii="Arial" w:hAnsi="Arial" w:cs="Arial" w:hint="cs"/>
          <w:sz w:val="24"/>
          <w:szCs w:val="24"/>
          <w:rtl/>
        </w:rPr>
        <w:t>مترجم</w:t>
      </w:r>
    </w:p>
    <w:p w:rsidR="00974967" w:rsidRPr="00C25634" w:rsidRDefault="00974967" w:rsidP="00C25634">
      <w:pPr>
        <w:bidi/>
        <w:jc w:val="both"/>
        <w:rPr>
          <w:rFonts w:ascii="Arial" w:hAnsi="Arial" w:cs="Arial"/>
          <w:sz w:val="24"/>
          <w:szCs w:val="24"/>
        </w:rPr>
      </w:pPr>
    </w:p>
    <w:sectPr w:rsidR="00974967" w:rsidRPr="00C2563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25B9C"/>
    <w:rsid w:val="00082480"/>
    <w:rsid w:val="000826FB"/>
    <w:rsid w:val="000A2D43"/>
    <w:rsid w:val="000A7F93"/>
    <w:rsid w:val="00190F86"/>
    <w:rsid w:val="001C1C67"/>
    <w:rsid w:val="001C2BF1"/>
    <w:rsid w:val="001D42FC"/>
    <w:rsid w:val="002568AD"/>
    <w:rsid w:val="00300F34"/>
    <w:rsid w:val="0030798A"/>
    <w:rsid w:val="003E29BF"/>
    <w:rsid w:val="00440097"/>
    <w:rsid w:val="00515A4D"/>
    <w:rsid w:val="005638E2"/>
    <w:rsid w:val="005874F2"/>
    <w:rsid w:val="005C4C34"/>
    <w:rsid w:val="006026CA"/>
    <w:rsid w:val="00667210"/>
    <w:rsid w:val="006918CB"/>
    <w:rsid w:val="0076225E"/>
    <w:rsid w:val="007740E2"/>
    <w:rsid w:val="008B2D51"/>
    <w:rsid w:val="008E7C2B"/>
    <w:rsid w:val="008F0C1C"/>
    <w:rsid w:val="0092544B"/>
    <w:rsid w:val="00940CC5"/>
    <w:rsid w:val="0097259E"/>
    <w:rsid w:val="00974967"/>
    <w:rsid w:val="00A628A5"/>
    <w:rsid w:val="00A70FE7"/>
    <w:rsid w:val="00AB5D08"/>
    <w:rsid w:val="00AC0C72"/>
    <w:rsid w:val="00AC2D24"/>
    <w:rsid w:val="00AE711C"/>
    <w:rsid w:val="00AF05EC"/>
    <w:rsid w:val="00B055F2"/>
    <w:rsid w:val="00BE4DFB"/>
    <w:rsid w:val="00C22029"/>
    <w:rsid w:val="00C25634"/>
    <w:rsid w:val="00C72BCD"/>
    <w:rsid w:val="00CB597C"/>
    <w:rsid w:val="00D22BBE"/>
    <w:rsid w:val="00D84183"/>
    <w:rsid w:val="00DC7D97"/>
    <w:rsid w:val="00E2615E"/>
    <w:rsid w:val="00EA1F04"/>
    <w:rsid w:val="00F07E92"/>
    <w:rsid w:val="00F10ACB"/>
    <w:rsid w:val="00F97616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2012-02-27T17:29:00Z</dcterms:created>
  <dcterms:modified xsi:type="dcterms:W3CDTF">2012-02-27T17:29:00Z</dcterms:modified>
</cp:coreProperties>
</file>