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AE" w:rsidRPr="00455BAE" w:rsidRDefault="00455BAE" w:rsidP="00455BAE">
      <w:pPr>
        <w:bidi/>
        <w:jc w:val="both"/>
        <w:rPr>
          <w:rFonts w:ascii="Arial" w:hAnsi="Arial" w:cs="Arial"/>
          <w:sz w:val="28"/>
          <w:szCs w:val="28"/>
        </w:rPr>
      </w:pPr>
      <w:r w:rsidRPr="00455BAE">
        <w:rPr>
          <w:rFonts w:ascii="Arial" w:hAnsi="Arial" w:cs="Arial" w:hint="cs"/>
          <w:sz w:val="28"/>
          <w:szCs w:val="28"/>
          <w:rtl/>
        </w:rPr>
        <w:t>آشتی</w:t>
      </w:r>
      <w:r w:rsidRPr="00455BAE">
        <w:rPr>
          <w:rFonts w:ascii="Arial" w:hAnsi="Arial" w:cs="Arial"/>
          <w:sz w:val="28"/>
          <w:szCs w:val="28"/>
          <w:rtl/>
        </w:rPr>
        <w:t xml:space="preserve"> </w:t>
      </w:r>
      <w:r w:rsidRPr="00455BAE">
        <w:rPr>
          <w:rFonts w:ascii="Arial" w:hAnsi="Arial" w:cs="Arial" w:hint="cs"/>
          <w:sz w:val="28"/>
          <w:szCs w:val="28"/>
          <w:rtl/>
        </w:rPr>
        <w:t>وحید</w:t>
      </w:r>
      <w:r w:rsidRPr="00455BAE">
        <w:rPr>
          <w:rFonts w:ascii="Arial" w:hAnsi="Arial" w:cs="Arial"/>
          <w:sz w:val="28"/>
          <w:szCs w:val="28"/>
          <w:rtl/>
        </w:rPr>
        <w:t xml:space="preserve"> </w:t>
      </w:r>
      <w:r w:rsidRPr="00455BAE">
        <w:rPr>
          <w:rFonts w:ascii="Arial" w:hAnsi="Arial" w:cs="Arial" w:hint="cs"/>
          <w:sz w:val="28"/>
          <w:szCs w:val="28"/>
          <w:rtl/>
        </w:rPr>
        <w:t>و</w:t>
      </w:r>
      <w:r w:rsidRPr="00455BAE">
        <w:rPr>
          <w:rFonts w:ascii="Arial" w:hAnsi="Arial" w:cs="Arial"/>
          <w:sz w:val="28"/>
          <w:szCs w:val="28"/>
          <w:rtl/>
        </w:rPr>
        <w:t xml:space="preserve"> </w:t>
      </w:r>
      <w:r w:rsidRPr="00455BAE">
        <w:rPr>
          <w:rFonts w:ascii="Arial" w:hAnsi="Arial" w:cs="Arial" w:hint="cs"/>
          <w:sz w:val="28"/>
          <w:szCs w:val="28"/>
          <w:rtl/>
        </w:rPr>
        <w:t>عارف</w:t>
      </w:r>
      <w:r w:rsidRPr="00455BAE">
        <w:rPr>
          <w:rFonts w:ascii="Arial" w:hAnsi="Arial" w:cs="Arial"/>
          <w:sz w:val="28"/>
          <w:szCs w:val="28"/>
          <w:rtl/>
        </w:rPr>
        <w:t xml:space="preserve"> </w:t>
      </w:r>
    </w:p>
    <w:p w:rsidR="00455BAE" w:rsidRPr="00455BAE" w:rsidRDefault="00455BAE" w:rsidP="00455BAE">
      <w:pPr>
        <w:bidi/>
        <w:jc w:val="both"/>
        <w:rPr>
          <w:rFonts w:ascii="Arial" w:hAnsi="Arial" w:cs="Arial"/>
          <w:sz w:val="28"/>
          <w:szCs w:val="28"/>
        </w:rPr>
      </w:pPr>
      <w:r w:rsidRPr="00455BAE">
        <w:rPr>
          <w:rFonts w:ascii="Arial" w:hAnsi="Arial" w:cs="Arial" w:hint="cs"/>
          <w:sz w:val="28"/>
          <w:szCs w:val="28"/>
          <w:rtl/>
        </w:rPr>
        <w:t>بدیع</w:t>
      </w:r>
    </w:p>
    <w:p w:rsidR="00455BAE" w:rsidRDefault="00455BAE" w:rsidP="00455BAE">
      <w:pPr>
        <w:bidi/>
        <w:jc w:val="both"/>
        <w:rPr>
          <w:rFonts w:ascii="Arial" w:hAnsi="Arial" w:cs="Arial"/>
          <w:sz w:val="24"/>
          <w:szCs w:val="24"/>
        </w:rPr>
      </w:pPr>
    </w:p>
    <w:p w:rsidR="00455BAE" w:rsidRPr="00455BAE" w:rsidRDefault="00455BAE" w:rsidP="00455BAE">
      <w:pPr>
        <w:bidi/>
        <w:jc w:val="both"/>
        <w:rPr>
          <w:rFonts w:ascii="Arial" w:hAnsi="Arial" w:cs="Arial"/>
          <w:sz w:val="24"/>
          <w:szCs w:val="24"/>
        </w:rPr>
      </w:pPr>
      <w:r w:rsidRPr="00455BAE">
        <w:rPr>
          <w:rFonts w:ascii="Arial" w:hAnsi="Arial" w:cs="Arial" w:hint="cs"/>
          <w:sz w:val="24"/>
          <w:szCs w:val="24"/>
          <w:rtl/>
        </w:rPr>
        <w:t>تابستان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سال</w:t>
      </w:r>
      <w:r w:rsidRPr="00455BAE">
        <w:rPr>
          <w:rFonts w:ascii="Arial" w:hAnsi="Arial" w:cs="Arial"/>
          <w:sz w:val="24"/>
          <w:szCs w:val="24"/>
          <w:rtl/>
        </w:rPr>
        <w:t xml:space="preserve"> 1307 </w:t>
      </w:r>
      <w:r w:rsidRPr="00455BAE">
        <w:rPr>
          <w:rFonts w:ascii="Arial" w:hAnsi="Arial" w:cs="Arial" w:hint="cs"/>
          <w:sz w:val="24"/>
          <w:szCs w:val="24"/>
          <w:rtl/>
        </w:rPr>
        <w:t>خورشیدی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>.</w:t>
      </w:r>
      <w:r w:rsidRPr="00455BAE">
        <w:rPr>
          <w:rFonts w:ascii="Arial" w:hAnsi="Arial" w:cs="Arial" w:hint="cs"/>
          <w:sz w:val="24"/>
          <w:szCs w:val="24"/>
          <w:rtl/>
        </w:rPr>
        <w:t>پدرم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خانواده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باغی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مراد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بیک‏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همدان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داشتیم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زندگی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میکردند</w:t>
      </w:r>
      <w:r w:rsidRPr="00455BAE">
        <w:rPr>
          <w:rFonts w:ascii="Arial" w:hAnsi="Arial" w:cs="Arial"/>
          <w:sz w:val="24"/>
          <w:szCs w:val="24"/>
        </w:rPr>
        <w:t>.</w:t>
      </w:r>
    </w:p>
    <w:p w:rsidR="00455BAE" w:rsidRPr="00455BAE" w:rsidRDefault="00455BAE" w:rsidP="00455BAE">
      <w:pPr>
        <w:bidi/>
        <w:jc w:val="both"/>
        <w:rPr>
          <w:rFonts w:ascii="Arial" w:hAnsi="Arial" w:cs="Arial"/>
          <w:sz w:val="24"/>
          <w:szCs w:val="24"/>
        </w:rPr>
      </w:pPr>
      <w:r w:rsidRPr="00455BAE">
        <w:rPr>
          <w:rFonts w:ascii="Arial" w:hAnsi="Arial" w:cs="Arial" w:hint="cs"/>
          <w:sz w:val="24"/>
          <w:szCs w:val="24"/>
          <w:rtl/>
        </w:rPr>
        <w:t>دره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مراد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بیک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سه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کیلومتری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همدان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محلی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سرسبز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مصفا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اعیان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همدان‏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آنجا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باغاتی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داشتند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فصل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میوه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ایام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گرمی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هوا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منطقه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خوش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آب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هوا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خیمه‏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خرگاه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می‏زدند</w:t>
      </w:r>
      <w:r w:rsidRPr="00455BAE">
        <w:rPr>
          <w:rFonts w:ascii="Arial" w:hAnsi="Arial" w:cs="Arial"/>
          <w:sz w:val="24"/>
          <w:szCs w:val="24"/>
        </w:rPr>
        <w:t>.</w:t>
      </w:r>
    </w:p>
    <w:p w:rsidR="00455BAE" w:rsidRPr="00455BAE" w:rsidRDefault="00455BAE" w:rsidP="00455BAE">
      <w:pPr>
        <w:bidi/>
        <w:jc w:val="both"/>
        <w:rPr>
          <w:rFonts w:ascii="Arial" w:hAnsi="Arial" w:cs="Arial"/>
          <w:sz w:val="24"/>
          <w:szCs w:val="24"/>
        </w:rPr>
      </w:pPr>
      <w:r w:rsidRPr="00455BAE">
        <w:rPr>
          <w:rFonts w:ascii="Arial" w:hAnsi="Arial" w:cs="Arial" w:hint="cs"/>
          <w:sz w:val="24"/>
          <w:szCs w:val="24"/>
          <w:rtl/>
        </w:rPr>
        <w:t>باغ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ییلاقی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مراد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بیک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چندین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هزار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متر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عمارتی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خوب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قابل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سکونت‏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داشت</w:t>
      </w:r>
      <w:r w:rsidRPr="00455BAE">
        <w:rPr>
          <w:rFonts w:ascii="Arial" w:hAnsi="Arial" w:cs="Arial"/>
          <w:sz w:val="24"/>
          <w:szCs w:val="24"/>
          <w:rtl/>
        </w:rPr>
        <w:t>.</w:t>
      </w:r>
      <w:r w:rsidRPr="00455BAE">
        <w:rPr>
          <w:rFonts w:ascii="Arial" w:hAnsi="Arial" w:cs="Arial" w:hint="cs"/>
          <w:sz w:val="24"/>
          <w:szCs w:val="24"/>
          <w:rtl/>
        </w:rPr>
        <w:t>ایام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تابستان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بباغ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میرفتیم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عارف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قزوینی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نیز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پدرم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محشور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مهر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میورزید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بآن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باغ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میآمد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غالبا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نزد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میماند</w:t>
      </w:r>
      <w:r w:rsidRPr="00455BAE">
        <w:rPr>
          <w:rFonts w:ascii="Arial" w:hAnsi="Arial" w:cs="Arial"/>
          <w:sz w:val="24"/>
          <w:szCs w:val="24"/>
        </w:rPr>
        <w:t>.</w:t>
      </w:r>
    </w:p>
    <w:p w:rsidR="00455BAE" w:rsidRPr="00455BAE" w:rsidRDefault="00455BAE" w:rsidP="00455BAE">
      <w:pPr>
        <w:bidi/>
        <w:jc w:val="both"/>
        <w:rPr>
          <w:rFonts w:ascii="Arial" w:hAnsi="Arial" w:cs="Arial"/>
          <w:sz w:val="24"/>
          <w:szCs w:val="24"/>
        </w:rPr>
      </w:pPr>
      <w:r w:rsidRPr="00455BAE">
        <w:rPr>
          <w:rFonts w:ascii="Arial" w:hAnsi="Arial" w:cs="Arial" w:hint="cs"/>
          <w:sz w:val="24"/>
          <w:szCs w:val="24"/>
          <w:rtl/>
        </w:rPr>
        <w:t>وی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منزل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کوچکی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نزدیکی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همدان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سر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راه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مراد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بیک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داشت</w:t>
      </w:r>
      <w:r w:rsidRPr="00455BAE">
        <w:rPr>
          <w:rFonts w:ascii="Arial" w:hAnsi="Arial" w:cs="Arial"/>
          <w:sz w:val="24"/>
          <w:szCs w:val="24"/>
          <w:rtl/>
        </w:rPr>
        <w:t>.</w:t>
      </w:r>
      <w:r w:rsidRPr="00455BAE">
        <w:rPr>
          <w:rFonts w:ascii="Arial" w:hAnsi="Arial" w:cs="Arial" w:hint="cs"/>
          <w:sz w:val="24"/>
          <w:szCs w:val="24"/>
          <w:rtl/>
        </w:rPr>
        <w:t>اسم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محل‏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قلعه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عارف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کلفت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وفادار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خود،جبران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قلعه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زندگی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میکرد</w:t>
      </w:r>
      <w:r w:rsidRPr="00455BAE">
        <w:rPr>
          <w:rFonts w:ascii="Arial" w:hAnsi="Arial" w:cs="Arial"/>
          <w:sz w:val="24"/>
          <w:szCs w:val="24"/>
          <w:rtl/>
        </w:rPr>
        <w:t>.</w:t>
      </w:r>
      <w:r w:rsidRPr="00455BAE">
        <w:rPr>
          <w:rFonts w:ascii="Arial" w:hAnsi="Arial" w:cs="Arial" w:hint="cs"/>
          <w:sz w:val="24"/>
          <w:szCs w:val="24"/>
          <w:rtl/>
        </w:rPr>
        <w:t>سالی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چند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نیز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محلهء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اکباتان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همدان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مسکن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گزین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ولی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حال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جا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نزد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پدرم‏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میآمد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زیرا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منزل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باغ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محیطی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دنج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آسوده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برای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زندگی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میدانست</w:t>
      </w:r>
      <w:r w:rsidRPr="00455BAE">
        <w:rPr>
          <w:rFonts w:ascii="Arial" w:hAnsi="Arial" w:cs="Arial"/>
          <w:sz w:val="24"/>
          <w:szCs w:val="24"/>
        </w:rPr>
        <w:t>.</w:t>
      </w:r>
    </w:p>
    <w:p w:rsidR="00455BAE" w:rsidRPr="00455BAE" w:rsidRDefault="00455BAE" w:rsidP="00455BAE">
      <w:pPr>
        <w:bidi/>
        <w:jc w:val="both"/>
        <w:rPr>
          <w:rFonts w:ascii="Arial" w:hAnsi="Arial" w:cs="Arial"/>
          <w:sz w:val="24"/>
          <w:szCs w:val="24"/>
        </w:rPr>
      </w:pPr>
      <w:r w:rsidRPr="00455BAE">
        <w:rPr>
          <w:rFonts w:ascii="Arial" w:hAnsi="Arial" w:cs="Arial" w:hint="cs"/>
          <w:sz w:val="24"/>
          <w:szCs w:val="24"/>
          <w:rtl/>
        </w:rPr>
        <w:t>روزی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خبر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شدیم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استاد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وحید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دستگردی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مراد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بیک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بباغ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آمده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است</w:t>
      </w:r>
      <w:r w:rsidRPr="00455BAE">
        <w:rPr>
          <w:rFonts w:ascii="Arial" w:hAnsi="Arial" w:cs="Arial"/>
          <w:sz w:val="24"/>
          <w:szCs w:val="24"/>
          <w:rtl/>
        </w:rPr>
        <w:t xml:space="preserve">. </w:t>
      </w:r>
      <w:r w:rsidRPr="00455BAE">
        <w:rPr>
          <w:rFonts w:ascii="Arial" w:hAnsi="Arial" w:cs="Arial" w:hint="cs"/>
          <w:sz w:val="24"/>
          <w:szCs w:val="24"/>
          <w:rtl/>
        </w:rPr>
        <w:t>من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کودکی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بیش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نبودم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ولی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خاطرات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دوران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کودکی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خوب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دارم</w:t>
      </w:r>
      <w:r w:rsidRPr="00455BAE">
        <w:rPr>
          <w:rFonts w:ascii="Arial" w:hAnsi="Arial" w:cs="Arial"/>
          <w:sz w:val="24"/>
          <w:szCs w:val="24"/>
        </w:rPr>
        <w:t>.</w:t>
      </w:r>
    </w:p>
    <w:p w:rsidR="00455BAE" w:rsidRPr="00455BAE" w:rsidRDefault="00455BAE" w:rsidP="00455BAE">
      <w:pPr>
        <w:bidi/>
        <w:jc w:val="both"/>
        <w:rPr>
          <w:rFonts w:ascii="Arial" w:hAnsi="Arial" w:cs="Arial"/>
          <w:sz w:val="24"/>
          <w:szCs w:val="24"/>
        </w:rPr>
      </w:pPr>
      <w:r w:rsidRPr="00455BAE">
        <w:rPr>
          <w:rFonts w:ascii="Arial" w:hAnsi="Arial" w:cs="Arial" w:hint="cs"/>
          <w:sz w:val="24"/>
          <w:szCs w:val="24"/>
          <w:rtl/>
        </w:rPr>
        <w:t>وحید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مدیر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مجلهء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ارمغان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مجله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برای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پدرم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بطور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مرتب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میفرستاد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واقع‏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پدرم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مشترک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ارمغان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بنابراین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از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طریق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مجله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شاید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مکاتبه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وحید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پدرم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یکدیگر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مربوط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مأنوس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بودند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ولیکن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همدیگر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ندیده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بودند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وحید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آنسال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برای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احیای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آثار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بابا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طاهر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عریان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همدانی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مقبره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همدان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آمده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آنروز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مراد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بیک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بباغ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آمد</w:t>
      </w:r>
      <w:r w:rsidRPr="00455BAE">
        <w:rPr>
          <w:rFonts w:ascii="Arial" w:hAnsi="Arial" w:cs="Arial"/>
          <w:sz w:val="24"/>
          <w:szCs w:val="24"/>
          <w:rtl/>
        </w:rPr>
        <w:t>.</w:t>
      </w:r>
      <w:r w:rsidRPr="00455BAE">
        <w:rPr>
          <w:rFonts w:ascii="Arial" w:hAnsi="Arial" w:cs="Arial" w:hint="cs"/>
          <w:sz w:val="24"/>
          <w:szCs w:val="24"/>
          <w:rtl/>
        </w:rPr>
        <w:t>عارف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این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شاعر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وارسته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آزاده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مدتی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باهم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کدورت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داشتند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واقع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قهر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بودند</w:t>
      </w:r>
      <w:r w:rsidRPr="00455BAE">
        <w:rPr>
          <w:rFonts w:ascii="Arial" w:hAnsi="Arial" w:cs="Arial"/>
          <w:sz w:val="24"/>
          <w:szCs w:val="24"/>
          <w:rtl/>
        </w:rPr>
        <w:t>.</w:t>
      </w:r>
      <w:r w:rsidRPr="00455BAE">
        <w:rPr>
          <w:rFonts w:ascii="Arial" w:hAnsi="Arial" w:cs="Arial" w:hint="cs"/>
          <w:sz w:val="24"/>
          <w:szCs w:val="24"/>
          <w:rtl/>
        </w:rPr>
        <w:t>وقتی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پدرم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خبر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وحید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بباغ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آمده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است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مقدم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گرامی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شمرد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عارف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صدا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کرد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وحید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دست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بدست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بدون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هیچ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مقدمه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صحبتی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روی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بوسیدند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وحید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بسته‏ای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دست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داشت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نزد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عارف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گذاشت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گفت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این‏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شماره‏های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اخیر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ارمغان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است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برای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شما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ارمغان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آورده‏ام</w:t>
      </w:r>
      <w:r w:rsidRPr="00455BAE">
        <w:rPr>
          <w:rFonts w:ascii="Arial" w:hAnsi="Arial" w:cs="Arial"/>
          <w:sz w:val="24"/>
          <w:szCs w:val="24"/>
        </w:rPr>
        <w:t>.</w:t>
      </w:r>
    </w:p>
    <w:p w:rsidR="00455BAE" w:rsidRPr="00455BAE" w:rsidRDefault="00455BAE" w:rsidP="00455BAE">
      <w:pPr>
        <w:bidi/>
        <w:jc w:val="both"/>
        <w:rPr>
          <w:rFonts w:ascii="Arial" w:hAnsi="Arial" w:cs="Arial"/>
          <w:sz w:val="24"/>
          <w:szCs w:val="24"/>
        </w:rPr>
      </w:pPr>
      <w:r w:rsidRPr="00455BAE">
        <w:rPr>
          <w:rFonts w:ascii="Arial" w:hAnsi="Arial" w:cs="Arial" w:hint="cs"/>
          <w:sz w:val="24"/>
          <w:szCs w:val="24"/>
          <w:rtl/>
        </w:rPr>
        <w:t>از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پس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گذشته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تلخ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شاعر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بکلی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فراموش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بحث‏های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شاعرانه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مطرح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گردید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سخن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از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سعدی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حافظ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نظامی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پیش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آمد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هریک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در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این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باره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داد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سخن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میداد</w:t>
      </w:r>
      <w:r w:rsidRPr="00455BAE">
        <w:rPr>
          <w:rFonts w:ascii="Arial" w:hAnsi="Arial" w:cs="Arial"/>
          <w:sz w:val="24"/>
          <w:szCs w:val="24"/>
          <w:rtl/>
        </w:rPr>
        <w:t xml:space="preserve">....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بدین‏سان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وحید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عارف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باهم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روبرو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شدند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و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آشتی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کردند</w:t>
      </w:r>
      <w:r w:rsidRPr="00455BAE">
        <w:rPr>
          <w:rFonts w:ascii="Arial" w:hAnsi="Arial" w:cs="Arial"/>
          <w:sz w:val="24"/>
          <w:szCs w:val="24"/>
          <w:rtl/>
        </w:rPr>
        <w:t>.</w:t>
      </w:r>
      <w:r w:rsidRPr="00455BAE">
        <w:rPr>
          <w:rFonts w:ascii="Arial" w:hAnsi="Arial" w:cs="Arial" w:hint="cs"/>
          <w:sz w:val="24"/>
          <w:szCs w:val="24"/>
          <w:rtl/>
        </w:rPr>
        <w:t>خدایشان</w:t>
      </w:r>
      <w:r w:rsidRPr="00455BAE">
        <w:rPr>
          <w:rFonts w:ascii="Arial" w:hAnsi="Arial" w:cs="Arial"/>
          <w:sz w:val="24"/>
          <w:szCs w:val="24"/>
          <w:rtl/>
        </w:rPr>
        <w:t xml:space="preserve"> </w:t>
      </w:r>
      <w:r w:rsidRPr="00455BAE">
        <w:rPr>
          <w:rFonts w:ascii="Arial" w:hAnsi="Arial" w:cs="Arial" w:hint="cs"/>
          <w:sz w:val="24"/>
          <w:szCs w:val="24"/>
          <w:rtl/>
        </w:rPr>
        <w:t>بیامرزاد</w:t>
      </w:r>
      <w:r w:rsidRPr="00455BAE">
        <w:rPr>
          <w:rFonts w:ascii="Arial" w:hAnsi="Arial" w:cs="Arial"/>
          <w:sz w:val="24"/>
          <w:szCs w:val="24"/>
        </w:rPr>
        <w:t>.</w:t>
      </w:r>
    </w:p>
    <w:p w:rsidR="00C3440D" w:rsidRPr="00455BAE" w:rsidRDefault="00C3440D" w:rsidP="00455BAE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455BA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2012-02-11T14:40:00Z</dcterms:created>
  <dcterms:modified xsi:type="dcterms:W3CDTF">2012-02-11T14:40:00Z</dcterms:modified>
</cp:coreProperties>
</file>