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E61" w:rsidRPr="009E4E61" w:rsidRDefault="009E4E61" w:rsidP="009E4E61">
      <w:pPr>
        <w:bidi/>
        <w:jc w:val="both"/>
        <w:rPr>
          <w:rFonts w:ascii="Arial" w:hAnsi="Arial" w:cs="Arial"/>
          <w:sz w:val="28"/>
          <w:szCs w:val="28"/>
        </w:rPr>
      </w:pPr>
      <w:r w:rsidRPr="009E4E61">
        <w:rPr>
          <w:rFonts w:ascii="Arial" w:hAnsi="Arial" w:cs="Arial" w:hint="cs"/>
          <w:sz w:val="28"/>
          <w:szCs w:val="28"/>
          <w:rtl/>
        </w:rPr>
        <w:t>خاطره</w:t>
      </w:r>
      <w:r w:rsidRPr="009E4E61">
        <w:rPr>
          <w:rFonts w:ascii="Arial" w:hAnsi="Arial" w:cs="Arial"/>
          <w:sz w:val="28"/>
          <w:szCs w:val="28"/>
          <w:rtl/>
        </w:rPr>
        <w:t xml:space="preserve"> </w:t>
      </w:r>
      <w:r w:rsidRPr="009E4E61">
        <w:rPr>
          <w:rFonts w:ascii="Arial" w:hAnsi="Arial" w:cs="Arial" w:hint="cs"/>
          <w:sz w:val="28"/>
          <w:szCs w:val="28"/>
          <w:rtl/>
        </w:rPr>
        <w:t>ای</w:t>
      </w:r>
      <w:r w:rsidRPr="009E4E61">
        <w:rPr>
          <w:rFonts w:ascii="Arial" w:hAnsi="Arial" w:cs="Arial"/>
          <w:sz w:val="28"/>
          <w:szCs w:val="28"/>
          <w:rtl/>
        </w:rPr>
        <w:t xml:space="preserve"> </w:t>
      </w:r>
      <w:r w:rsidRPr="009E4E61">
        <w:rPr>
          <w:rFonts w:ascii="Arial" w:hAnsi="Arial" w:cs="Arial" w:hint="cs"/>
          <w:sz w:val="28"/>
          <w:szCs w:val="28"/>
          <w:rtl/>
        </w:rPr>
        <w:t>از</w:t>
      </w:r>
      <w:r w:rsidRPr="009E4E61">
        <w:rPr>
          <w:rFonts w:ascii="Arial" w:hAnsi="Arial" w:cs="Arial"/>
          <w:sz w:val="28"/>
          <w:szCs w:val="28"/>
          <w:rtl/>
        </w:rPr>
        <w:t xml:space="preserve"> </w:t>
      </w:r>
      <w:r w:rsidRPr="009E4E61">
        <w:rPr>
          <w:rFonts w:ascii="Arial" w:hAnsi="Arial" w:cs="Arial" w:hint="cs"/>
          <w:sz w:val="28"/>
          <w:szCs w:val="28"/>
          <w:rtl/>
        </w:rPr>
        <w:t>تاسیس</w:t>
      </w:r>
      <w:r w:rsidRPr="009E4E61">
        <w:rPr>
          <w:rFonts w:ascii="Arial" w:hAnsi="Arial" w:cs="Arial"/>
          <w:sz w:val="28"/>
          <w:szCs w:val="28"/>
          <w:rtl/>
        </w:rPr>
        <w:t xml:space="preserve"> </w:t>
      </w:r>
      <w:r w:rsidRPr="009E4E61">
        <w:rPr>
          <w:rFonts w:ascii="Arial" w:hAnsi="Arial" w:cs="Arial" w:hint="cs"/>
          <w:sz w:val="28"/>
          <w:szCs w:val="28"/>
          <w:rtl/>
        </w:rPr>
        <w:t>دیوانکیفر</w:t>
      </w:r>
      <w:r w:rsidRPr="009E4E61">
        <w:rPr>
          <w:rFonts w:ascii="Arial" w:hAnsi="Arial" w:cs="Arial"/>
          <w:sz w:val="28"/>
          <w:szCs w:val="28"/>
          <w:rtl/>
        </w:rPr>
        <w:t xml:space="preserve"> </w:t>
      </w:r>
      <w:r w:rsidRPr="009E4E61">
        <w:rPr>
          <w:rFonts w:ascii="Arial" w:hAnsi="Arial" w:cs="Arial" w:hint="cs"/>
          <w:sz w:val="28"/>
          <w:szCs w:val="28"/>
          <w:rtl/>
        </w:rPr>
        <w:t>در</w:t>
      </w:r>
      <w:r w:rsidRPr="009E4E61">
        <w:rPr>
          <w:rFonts w:ascii="Arial" w:hAnsi="Arial" w:cs="Arial"/>
          <w:sz w:val="28"/>
          <w:szCs w:val="28"/>
          <w:rtl/>
        </w:rPr>
        <w:t xml:space="preserve"> </w:t>
      </w:r>
      <w:r w:rsidRPr="009E4E61">
        <w:rPr>
          <w:rFonts w:ascii="Arial" w:hAnsi="Arial" w:cs="Arial" w:hint="cs"/>
          <w:sz w:val="28"/>
          <w:szCs w:val="28"/>
          <w:rtl/>
        </w:rPr>
        <w:t>ایران</w:t>
      </w:r>
      <w:r w:rsidRPr="009E4E61">
        <w:rPr>
          <w:rFonts w:ascii="Arial" w:hAnsi="Arial" w:cs="Arial"/>
          <w:sz w:val="28"/>
          <w:szCs w:val="28"/>
          <w:rtl/>
        </w:rPr>
        <w:t xml:space="preserve"> </w:t>
      </w:r>
    </w:p>
    <w:p w:rsidR="009E4E61" w:rsidRPr="009E4E61" w:rsidRDefault="009E4E61" w:rsidP="009E4E61">
      <w:pPr>
        <w:bidi/>
        <w:jc w:val="both"/>
        <w:rPr>
          <w:rFonts w:ascii="Arial" w:hAnsi="Arial" w:cs="Arial"/>
          <w:sz w:val="28"/>
          <w:szCs w:val="28"/>
        </w:rPr>
      </w:pPr>
      <w:r w:rsidRPr="009E4E61">
        <w:rPr>
          <w:rFonts w:ascii="Arial" w:hAnsi="Arial" w:cs="Arial" w:hint="cs"/>
          <w:sz w:val="28"/>
          <w:szCs w:val="28"/>
          <w:rtl/>
        </w:rPr>
        <w:t>صهبایغمائی،</w:t>
      </w:r>
      <w:r w:rsidRPr="009E4E61">
        <w:rPr>
          <w:rFonts w:ascii="Arial" w:hAnsi="Arial" w:cs="Arial"/>
          <w:sz w:val="28"/>
          <w:szCs w:val="28"/>
          <w:rtl/>
        </w:rPr>
        <w:t xml:space="preserve"> </w:t>
      </w:r>
      <w:r w:rsidRPr="009E4E61">
        <w:rPr>
          <w:rFonts w:ascii="Arial" w:hAnsi="Arial" w:cs="Arial" w:hint="cs"/>
          <w:sz w:val="28"/>
          <w:szCs w:val="28"/>
          <w:rtl/>
        </w:rPr>
        <w:t>حسن</w:t>
      </w:r>
    </w:p>
    <w:p w:rsidR="009E4E61" w:rsidRDefault="009E4E61" w:rsidP="009E4E61">
      <w:pPr>
        <w:bidi/>
        <w:jc w:val="both"/>
        <w:rPr>
          <w:rFonts w:ascii="Arial" w:hAnsi="Arial" w:cs="Arial"/>
          <w:sz w:val="24"/>
          <w:szCs w:val="24"/>
        </w:rPr>
      </w:pPr>
    </w:p>
    <w:p w:rsidR="009E4E61" w:rsidRPr="009E4E61" w:rsidRDefault="009E4E61" w:rsidP="009E4E61">
      <w:pPr>
        <w:bidi/>
        <w:jc w:val="both"/>
        <w:rPr>
          <w:rFonts w:ascii="Arial" w:hAnsi="Arial" w:cs="Arial"/>
          <w:sz w:val="24"/>
          <w:szCs w:val="24"/>
        </w:rPr>
      </w:pPr>
      <w:r w:rsidRPr="009E4E61">
        <w:rPr>
          <w:rFonts w:ascii="Arial" w:hAnsi="Arial" w:cs="Arial" w:hint="cs"/>
          <w:sz w:val="24"/>
          <w:szCs w:val="24"/>
          <w:rtl/>
        </w:rPr>
        <w:t>مرحوم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داور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بموجب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اختیاراتی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که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مجلس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باو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اعطاء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کرده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بود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دادگستری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را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تشکیل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داد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ولی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اسمی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از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دیوانکیفر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نبود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احیانا</w:t>
      </w:r>
      <w:r w:rsidRPr="009E4E61">
        <w:rPr>
          <w:rFonts w:ascii="Arial" w:hAnsi="Arial" w:cs="Arial"/>
          <w:sz w:val="24"/>
          <w:szCs w:val="24"/>
          <w:rtl/>
        </w:rPr>
        <w:t>"</w:t>
      </w:r>
      <w:r w:rsidRPr="009E4E61">
        <w:rPr>
          <w:rFonts w:ascii="Arial" w:hAnsi="Arial" w:cs="Arial" w:hint="cs"/>
          <w:sz w:val="24"/>
          <w:szCs w:val="24"/>
          <w:rtl/>
        </w:rPr>
        <w:t>اگر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کارمندان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هم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مورد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اتهام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قرار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می‏گرفتند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در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همان‏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دادگاههای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عمومی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محاکمه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میشدند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تشریفات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قانونی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رسیدگی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در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دادگاههای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عمومی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هم‏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طولانی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بود</w:t>
      </w:r>
      <w:r w:rsidRPr="009E4E61">
        <w:rPr>
          <w:rFonts w:ascii="Arial" w:hAnsi="Arial" w:cs="Arial"/>
          <w:sz w:val="24"/>
          <w:szCs w:val="24"/>
          <w:rtl/>
        </w:rPr>
        <w:t>.</w:t>
      </w:r>
      <w:r w:rsidRPr="009E4E61">
        <w:rPr>
          <w:rFonts w:ascii="Arial" w:hAnsi="Arial" w:cs="Arial" w:hint="cs"/>
          <w:sz w:val="24"/>
          <w:szCs w:val="24"/>
          <w:rtl/>
        </w:rPr>
        <w:t>لذا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شاهنشاه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فقید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رضا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شاه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کبیر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بمرحوم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داور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امر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می‏فرمایند</w:t>
      </w:r>
      <w:r w:rsidRPr="009E4E61">
        <w:rPr>
          <w:rFonts w:ascii="Arial" w:hAnsi="Arial" w:cs="Arial" w:hint="eastAsia"/>
          <w:sz w:val="24"/>
          <w:szCs w:val="24"/>
          <w:rtl/>
        </w:rPr>
        <w:t>«</w:t>
      </w:r>
      <w:r w:rsidRPr="009E4E61">
        <w:rPr>
          <w:rFonts w:ascii="Arial" w:hAnsi="Arial" w:cs="Arial" w:hint="cs"/>
          <w:sz w:val="24"/>
          <w:szCs w:val="24"/>
          <w:rtl/>
        </w:rPr>
        <w:t>دستگاهی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که‏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تو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درست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کرده‏ای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خوب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است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ولی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برای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ترساندن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کارمندان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دولت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که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مرتکب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اختلاس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و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ارتشاء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نشوند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این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دستگاه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کافی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نیست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برو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نقشه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بکش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چیزی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درست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بکن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که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یک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کارمند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بداند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اگر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خیانت‏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کند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بلافاصله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کیفر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می‏بیند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و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اساسا</w:t>
      </w:r>
      <w:r w:rsidRPr="009E4E61">
        <w:rPr>
          <w:rFonts w:ascii="Arial" w:hAnsi="Arial" w:cs="Arial"/>
          <w:sz w:val="24"/>
          <w:szCs w:val="24"/>
          <w:rtl/>
        </w:rPr>
        <w:t>"</w:t>
      </w:r>
      <w:r w:rsidRPr="009E4E61">
        <w:rPr>
          <w:rFonts w:ascii="Arial" w:hAnsi="Arial" w:cs="Arial" w:hint="cs"/>
          <w:sz w:val="24"/>
          <w:szCs w:val="24"/>
          <w:rtl/>
        </w:rPr>
        <w:t>خیانت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نکند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تا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تعقیب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لازم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باشد</w:t>
      </w:r>
      <w:r w:rsidRPr="009E4E61">
        <w:rPr>
          <w:rFonts w:ascii="Arial" w:hAnsi="Arial" w:cs="Arial" w:hint="eastAsia"/>
          <w:sz w:val="24"/>
          <w:szCs w:val="24"/>
        </w:rPr>
        <w:t>»</w:t>
      </w:r>
      <w:r w:rsidRPr="009E4E61">
        <w:rPr>
          <w:rFonts w:ascii="Arial" w:hAnsi="Arial" w:cs="Arial"/>
          <w:sz w:val="24"/>
          <w:szCs w:val="24"/>
        </w:rPr>
        <w:t>.</w:t>
      </w:r>
    </w:p>
    <w:p w:rsidR="009E4E61" w:rsidRPr="009E4E61" w:rsidRDefault="009E4E61" w:rsidP="009E4E61">
      <w:pPr>
        <w:bidi/>
        <w:jc w:val="both"/>
        <w:rPr>
          <w:rFonts w:ascii="Arial" w:hAnsi="Arial" w:cs="Arial"/>
          <w:sz w:val="24"/>
          <w:szCs w:val="24"/>
        </w:rPr>
      </w:pPr>
      <w:r w:rsidRPr="009E4E61">
        <w:rPr>
          <w:rFonts w:ascii="Arial" w:hAnsi="Arial" w:cs="Arial" w:hint="cs"/>
          <w:sz w:val="24"/>
          <w:szCs w:val="24"/>
          <w:rtl/>
        </w:rPr>
        <w:t>این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مطلب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در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همان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اوان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در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محیط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دادگستری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شایع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شد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و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مورد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بحث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بود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و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نگارنده‏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بارها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ضمن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صحبت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از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مرحوم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محمد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علی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بامداد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شنیدم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که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می‏فرمودند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هنگامی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که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با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داور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بطور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خصوصی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مذاکره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میکردیم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که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تو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چرا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کاپیتولاسیون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داخلی</w:t>
      </w:r>
      <w:r w:rsidRPr="009E4E61">
        <w:rPr>
          <w:rFonts w:ascii="Arial" w:hAnsi="Arial" w:cs="Arial"/>
          <w:sz w:val="24"/>
          <w:szCs w:val="24"/>
          <w:rtl/>
        </w:rPr>
        <w:t>(</w:t>
      </w:r>
      <w:r w:rsidRPr="009E4E61">
        <w:rPr>
          <w:rFonts w:ascii="Arial" w:hAnsi="Arial" w:cs="Arial" w:hint="cs"/>
          <w:sz w:val="24"/>
          <w:szCs w:val="24"/>
          <w:rtl/>
        </w:rPr>
        <w:t>دیوانکیفر</w:t>
      </w:r>
      <w:r w:rsidRPr="009E4E61">
        <w:rPr>
          <w:rFonts w:ascii="Arial" w:hAnsi="Arial" w:cs="Arial"/>
          <w:sz w:val="24"/>
          <w:szCs w:val="24"/>
          <w:rtl/>
        </w:rPr>
        <w:t>)</w:t>
      </w:r>
      <w:r w:rsidRPr="009E4E61">
        <w:rPr>
          <w:rFonts w:ascii="Arial" w:hAnsi="Arial" w:cs="Arial" w:hint="cs"/>
          <w:sz w:val="24"/>
          <w:szCs w:val="24"/>
          <w:rtl/>
        </w:rPr>
        <w:t>درست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کردی‏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جواب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میداد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که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شاهنشاه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این‏طور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فرمودند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و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من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هم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این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دستگاه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را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بکلی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از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دادگستری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مجزی‏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کردم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و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حتی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محلی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در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کوچه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عدل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خیابان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امیریه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برای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آن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علیحده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اجاره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کردم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که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مخلوط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با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کار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دادگستری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نشود</w:t>
      </w:r>
      <w:r w:rsidRPr="009E4E61">
        <w:rPr>
          <w:rFonts w:ascii="Arial" w:hAnsi="Arial" w:cs="Arial"/>
          <w:sz w:val="24"/>
          <w:szCs w:val="24"/>
          <w:rtl/>
        </w:rPr>
        <w:t>(</w:t>
      </w:r>
      <w:r w:rsidRPr="009E4E61">
        <w:rPr>
          <w:rFonts w:ascii="Arial" w:hAnsi="Arial" w:cs="Arial" w:hint="cs"/>
          <w:sz w:val="24"/>
          <w:szCs w:val="24"/>
          <w:rtl/>
        </w:rPr>
        <w:t>همین‏طور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هم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بود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سالهای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اولیه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دیوانکیفر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در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آن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کوچه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و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یا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در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باستیون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نزدیک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میدان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حسن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آباد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بود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و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با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دادگستری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تماسی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نداشت</w:t>
      </w:r>
      <w:r w:rsidRPr="009E4E61">
        <w:rPr>
          <w:rFonts w:ascii="Arial" w:hAnsi="Arial" w:cs="Arial"/>
          <w:sz w:val="24"/>
          <w:szCs w:val="24"/>
          <w:rtl/>
        </w:rPr>
        <w:t>)</w:t>
      </w:r>
      <w:r w:rsidRPr="009E4E61">
        <w:rPr>
          <w:rFonts w:ascii="Arial" w:hAnsi="Arial" w:cs="Arial" w:hint="cs"/>
          <w:sz w:val="24"/>
          <w:szCs w:val="24"/>
          <w:rtl/>
        </w:rPr>
        <w:t>باری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مرحوم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داور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اختیارات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دیگری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از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مجلس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گرفت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و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مقرراتی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شخصا</w:t>
      </w:r>
      <w:r w:rsidRPr="009E4E61">
        <w:rPr>
          <w:rFonts w:ascii="Arial" w:hAnsi="Arial" w:cs="Arial"/>
          <w:sz w:val="24"/>
          <w:szCs w:val="24"/>
          <w:rtl/>
        </w:rPr>
        <w:t>"</w:t>
      </w:r>
      <w:r w:rsidRPr="009E4E61">
        <w:rPr>
          <w:rFonts w:ascii="Arial" w:hAnsi="Arial" w:cs="Arial" w:hint="cs"/>
          <w:sz w:val="24"/>
          <w:szCs w:val="24"/>
          <w:rtl/>
        </w:rPr>
        <w:t>برای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طرز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تعقیب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مامورین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وضع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و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اجراء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کرد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و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اوائل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کار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هم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بخاطر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دارم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مامورین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غله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گرفتار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شدند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و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بعد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تحصیل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دار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مالیه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اصفهان‏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که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اگر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اشتباه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نکنم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نامش</w:t>
      </w:r>
      <w:r w:rsidRPr="009E4E61">
        <w:rPr>
          <w:rFonts w:ascii="Arial" w:hAnsi="Arial" w:cs="Arial"/>
          <w:sz w:val="24"/>
          <w:szCs w:val="24"/>
          <w:rtl/>
        </w:rPr>
        <w:t>(</w:t>
      </w:r>
      <w:r w:rsidRPr="009E4E61">
        <w:rPr>
          <w:rFonts w:ascii="Arial" w:hAnsi="Arial" w:cs="Arial" w:hint="cs"/>
          <w:sz w:val="24"/>
          <w:szCs w:val="24"/>
          <w:rtl/>
        </w:rPr>
        <w:t>مختاری</w:t>
      </w:r>
      <w:r w:rsidRPr="009E4E61">
        <w:rPr>
          <w:rFonts w:ascii="Arial" w:hAnsi="Arial" w:cs="Arial"/>
          <w:sz w:val="24"/>
          <w:szCs w:val="24"/>
          <w:rtl/>
        </w:rPr>
        <w:t>)</w:t>
      </w:r>
      <w:r w:rsidRPr="009E4E61">
        <w:rPr>
          <w:rFonts w:ascii="Arial" w:hAnsi="Arial" w:cs="Arial" w:hint="cs"/>
          <w:sz w:val="24"/>
          <w:szCs w:val="24"/>
          <w:rtl/>
        </w:rPr>
        <w:t>بود</w:t>
      </w:r>
      <w:r w:rsidRPr="009E4E61">
        <w:rPr>
          <w:rFonts w:ascii="Arial" w:hAnsi="Arial" w:cs="Arial"/>
          <w:sz w:val="24"/>
          <w:szCs w:val="24"/>
          <w:rtl/>
        </w:rPr>
        <w:t>(</w:t>
      </w:r>
      <w:r w:rsidRPr="009E4E61">
        <w:rPr>
          <w:rFonts w:ascii="Arial" w:hAnsi="Arial" w:cs="Arial" w:hint="cs"/>
          <w:sz w:val="24"/>
          <w:szCs w:val="24"/>
          <w:rtl/>
        </w:rPr>
        <w:t>البته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با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مختاری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رئیس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شهربانی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قبل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از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شهریور</w:t>
      </w:r>
      <w:r w:rsidRPr="009E4E61">
        <w:rPr>
          <w:rFonts w:ascii="Arial" w:hAnsi="Arial" w:cs="Arial"/>
          <w:sz w:val="24"/>
          <w:szCs w:val="24"/>
          <w:rtl/>
        </w:rPr>
        <w:t xml:space="preserve"> 20 </w:t>
      </w:r>
      <w:r w:rsidRPr="009E4E61">
        <w:rPr>
          <w:rFonts w:ascii="Arial" w:hAnsi="Arial" w:cs="Arial" w:hint="cs"/>
          <w:sz w:val="24"/>
          <w:szCs w:val="24"/>
          <w:rtl/>
        </w:rPr>
        <w:t>اشتباه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نشود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آن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مختاری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دیگری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بود</w:t>
      </w:r>
      <w:r w:rsidRPr="009E4E61">
        <w:rPr>
          <w:rFonts w:ascii="Arial" w:hAnsi="Arial" w:cs="Arial"/>
          <w:sz w:val="24"/>
          <w:szCs w:val="24"/>
          <w:rtl/>
        </w:rPr>
        <w:t>)</w:t>
      </w:r>
      <w:r w:rsidRPr="009E4E61">
        <w:rPr>
          <w:rFonts w:ascii="Arial" w:hAnsi="Arial" w:cs="Arial" w:hint="cs"/>
          <w:sz w:val="24"/>
          <w:szCs w:val="24"/>
          <w:rtl/>
        </w:rPr>
        <w:t>و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آن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زمان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که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پول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ارزش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داشت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گفته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میشد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متجاوز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از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صد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هزار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تومان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اختلاس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کرده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و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چند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سال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حسابها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را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زیرورو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نموده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و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چون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دیده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بود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که‏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بالاخره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گیر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خواهد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افتاد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مقداری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زیادی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خواربار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باندازه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خوراک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پنج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شش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سال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خانواده‏اش‏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خریده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و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انبار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کرده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و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حتی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برای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زن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و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بچه‏هایش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چندین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دست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لباس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تدارک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و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بکلی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آتیه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را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تامین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نموده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و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بقیه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پولهای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زیادی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را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هم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در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راه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نیکو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کاری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از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قبیل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ساختن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مدرسه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و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کمک‏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با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شخاص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یتیم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و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فقیر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مصرف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نموده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و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خلاصه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با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دست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خالی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گرفتار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دیوانکیفر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جدید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التاسیس‏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شده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بود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و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پس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از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بازداشت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در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روز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محاکمه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وکیل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او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بکارهای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خیری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که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کرده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بود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اشاره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نموده‏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تقاضای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تخفیف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مجازات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مینماید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محاکمه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ختم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میشود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و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سه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نفر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قضات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دادگاه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داخل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شور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میشوند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و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صحبت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از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اعمال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خیر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متهم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میان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میآید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که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بینند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میشود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او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را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مجازات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کمتری‏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محکوم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ساخت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یا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نه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بالاخره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مرحوم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بامداد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 w:rsidRPr="009E4E61">
        <w:rPr>
          <w:rFonts w:ascii="Arial" w:hAnsi="Arial" w:cs="Arial" w:hint="cs"/>
          <w:sz w:val="24"/>
          <w:szCs w:val="24"/>
          <w:rtl/>
        </w:rPr>
        <w:t>می‏فرمود</w:t>
      </w:r>
      <w:r w:rsidRPr="009E4E61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>.</w:t>
      </w:r>
    </w:p>
    <w:p w:rsidR="00C3440D" w:rsidRPr="009E4E61" w:rsidRDefault="00C3440D" w:rsidP="009E4E61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9E4E6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91C38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F5C75"/>
    <w:rsid w:val="00210FE9"/>
    <w:rsid w:val="00217FFB"/>
    <w:rsid w:val="0022423C"/>
    <w:rsid w:val="002546D6"/>
    <w:rsid w:val="00257AF4"/>
    <w:rsid w:val="002E1B21"/>
    <w:rsid w:val="00325B23"/>
    <w:rsid w:val="003402FE"/>
    <w:rsid w:val="003408EE"/>
    <w:rsid w:val="00344C1F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95E1E"/>
    <w:rsid w:val="004B5FFC"/>
    <w:rsid w:val="004D2C17"/>
    <w:rsid w:val="004D55B0"/>
    <w:rsid w:val="004E7675"/>
    <w:rsid w:val="00510C7D"/>
    <w:rsid w:val="00516C35"/>
    <w:rsid w:val="00560192"/>
    <w:rsid w:val="00563B9E"/>
    <w:rsid w:val="00570D67"/>
    <w:rsid w:val="005773F7"/>
    <w:rsid w:val="005A778F"/>
    <w:rsid w:val="005D3CF7"/>
    <w:rsid w:val="005E16CA"/>
    <w:rsid w:val="005E1C14"/>
    <w:rsid w:val="005E4DF9"/>
    <w:rsid w:val="005F033E"/>
    <w:rsid w:val="00625DB9"/>
    <w:rsid w:val="006311E5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147E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9E4E61"/>
    <w:rsid w:val="00A102A5"/>
    <w:rsid w:val="00A471EA"/>
    <w:rsid w:val="00A47298"/>
    <w:rsid w:val="00A51637"/>
    <w:rsid w:val="00A6032C"/>
    <w:rsid w:val="00A67743"/>
    <w:rsid w:val="00A74E2F"/>
    <w:rsid w:val="00A779C3"/>
    <w:rsid w:val="00AA2793"/>
    <w:rsid w:val="00AB261D"/>
    <w:rsid w:val="00AC3D72"/>
    <w:rsid w:val="00B004BF"/>
    <w:rsid w:val="00B14658"/>
    <w:rsid w:val="00B36F68"/>
    <w:rsid w:val="00B46116"/>
    <w:rsid w:val="00BB623A"/>
    <w:rsid w:val="00BC18A2"/>
    <w:rsid w:val="00BF5BBC"/>
    <w:rsid w:val="00C3440D"/>
    <w:rsid w:val="00C42BE8"/>
    <w:rsid w:val="00C44EC3"/>
    <w:rsid w:val="00C6556F"/>
    <w:rsid w:val="00CB4046"/>
    <w:rsid w:val="00CE1670"/>
    <w:rsid w:val="00D92FAD"/>
    <w:rsid w:val="00D9611A"/>
    <w:rsid w:val="00E15470"/>
    <w:rsid w:val="00E254E7"/>
    <w:rsid w:val="00E32CFB"/>
    <w:rsid w:val="00E44CFA"/>
    <w:rsid w:val="00E7147D"/>
    <w:rsid w:val="00E963CA"/>
    <w:rsid w:val="00EA511E"/>
    <w:rsid w:val="00EC4C78"/>
    <w:rsid w:val="00EC5EF7"/>
    <w:rsid w:val="00ED04A1"/>
    <w:rsid w:val="00ED53AC"/>
    <w:rsid w:val="00EE7407"/>
    <w:rsid w:val="00EF2042"/>
    <w:rsid w:val="00F3497A"/>
    <w:rsid w:val="00F36003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2012-02-11T14:19:00Z</dcterms:created>
  <dcterms:modified xsi:type="dcterms:W3CDTF">2012-02-11T14:19:00Z</dcterms:modified>
</cp:coreProperties>
</file>