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1F" w:rsidRPr="00344C1F" w:rsidRDefault="00344C1F" w:rsidP="00344C1F">
      <w:pPr>
        <w:bidi/>
        <w:jc w:val="both"/>
        <w:rPr>
          <w:rFonts w:ascii="Arial" w:hAnsi="Arial" w:cs="Arial"/>
          <w:sz w:val="28"/>
          <w:szCs w:val="28"/>
        </w:rPr>
      </w:pPr>
      <w:r w:rsidRPr="00344C1F">
        <w:rPr>
          <w:rFonts w:ascii="Arial" w:hAnsi="Arial" w:cs="Arial" w:hint="cs"/>
          <w:sz w:val="28"/>
          <w:szCs w:val="28"/>
          <w:rtl/>
        </w:rPr>
        <w:t>نقدی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بر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کتاب</w:t>
      </w:r>
      <w:r w:rsidRPr="00344C1F">
        <w:rPr>
          <w:rFonts w:ascii="Arial" w:hAnsi="Arial" w:cs="Arial"/>
          <w:sz w:val="28"/>
          <w:szCs w:val="28"/>
          <w:rtl/>
        </w:rPr>
        <w:t xml:space="preserve"> «</w:t>
      </w:r>
      <w:r w:rsidRPr="00344C1F">
        <w:rPr>
          <w:rFonts w:ascii="Arial" w:hAnsi="Arial" w:cs="Arial" w:hint="cs"/>
          <w:sz w:val="28"/>
          <w:szCs w:val="28"/>
          <w:rtl/>
        </w:rPr>
        <w:t>نشانه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هائی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از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گذشته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دور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گیلان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و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مازندران</w:t>
      </w:r>
      <w:r w:rsidRPr="00344C1F">
        <w:rPr>
          <w:rFonts w:ascii="Arial" w:hAnsi="Arial" w:cs="Arial" w:hint="eastAsia"/>
          <w:sz w:val="28"/>
          <w:szCs w:val="28"/>
          <w:rtl/>
        </w:rPr>
        <w:t>»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</w:p>
    <w:p w:rsidR="00344C1F" w:rsidRPr="00344C1F" w:rsidRDefault="00344C1F" w:rsidP="00344C1F">
      <w:pPr>
        <w:bidi/>
        <w:jc w:val="both"/>
        <w:rPr>
          <w:rFonts w:ascii="Arial" w:hAnsi="Arial" w:cs="Arial"/>
          <w:sz w:val="28"/>
          <w:szCs w:val="28"/>
        </w:rPr>
      </w:pPr>
      <w:r w:rsidRPr="00344C1F">
        <w:rPr>
          <w:rFonts w:ascii="Arial" w:hAnsi="Arial" w:cs="Arial" w:hint="cs"/>
          <w:sz w:val="28"/>
          <w:szCs w:val="28"/>
          <w:rtl/>
        </w:rPr>
        <w:t>صفاری،</w:t>
      </w:r>
      <w:r w:rsidRPr="00344C1F">
        <w:rPr>
          <w:rFonts w:ascii="Arial" w:hAnsi="Arial" w:cs="Arial"/>
          <w:sz w:val="28"/>
          <w:szCs w:val="28"/>
          <w:rtl/>
        </w:rPr>
        <w:t xml:space="preserve"> </w:t>
      </w:r>
      <w:r w:rsidRPr="00344C1F">
        <w:rPr>
          <w:rFonts w:ascii="Arial" w:hAnsi="Arial" w:cs="Arial" w:hint="cs"/>
          <w:sz w:val="28"/>
          <w:szCs w:val="28"/>
          <w:rtl/>
        </w:rPr>
        <w:t>رحیم</w:t>
      </w:r>
    </w:p>
    <w:p w:rsidR="00344C1F" w:rsidRDefault="00344C1F" w:rsidP="00344C1F">
      <w:pPr>
        <w:bidi/>
        <w:jc w:val="both"/>
        <w:rPr>
          <w:rFonts w:ascii="Arial" w:hAnsi="Arial" w:cs="Arial"/>
          <w:sz w:val="24"/>
          <w:szCs w:val="24"/>
        </w:rPr>
      </w:pPr>
    </w:p>
    <w:p w:rsidR="00344C1F" w:rsidRPr="00344C1F" w:rsidRDefault="00344C1F" w:rsidP="00344C1F">
      <w:pPr>
        <w:bidi/>
        <w:jc w:val="both"/>
        <w:rPr>
          <w:rFonts w:ascii="Arial" w:hAnsi="Arial" w:cs="Arial"/>
          <w:sz w:val="24"/>
          <w:szCs w:val="24"/>
        </w:rPr>
      </w:pPr>
      <w:r w:rsidRPr="00344C1F">
        <w:rPr>
          <w:rFonts w:ascii="Arial" w:hAnsi="Arial" w:cs="Arial" w:hint="cs"/>
          <w:sz w:val="24"/>
          <w:szCs w:val="24"/>
          <w:rtl/>
        </w:rPr>
        <w:t>آقای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جهانگیر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سرتیپ‏پور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نویسنده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پژوهشگر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متفکر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باارزش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دوران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هستند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جهان‏بینی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خاص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خود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دارند</w:t>
      </w:r>
      <w:r w:rsidRPr="00344C1F">
        <w:rPr>
          <w:rFonts w:ascii="Arial" w:hAnsi="Arial" w:cs="Arial"/>
          <w:sz w:val="24"/>
          <w:szCs w:val="24"/>
          <w:rtl/>
        </w:rPr>
        <w:t>.</w:t>
      </w:r>
      <w:r w:rsidRPr="00344C1F">
        <w:rPr>
          <w:rFonts w:ascii="Arial" w:hAnsi="Arial" w:cs="Arial" w:hint="cs"/>
          <w:sz w:val="24"/>
          <w:szCs w:val="24"/>
          <w:rtl/>
        </w:rPr>
        <w:t>پایه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جهان‏بینی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احساسات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شدید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ناسیونالیستی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وطن‏دوستی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تشکیل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میدهد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چون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گیلان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برخاسته‏اند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لاجرم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تاریخ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سرزمین‏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روزگاران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امروز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مطالعاتی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عمیق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محققانه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انجام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داده‏اند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اکنون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جلدی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تحقیقات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زیر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عنوان‏</w:t>
      </w:r>
      <w:r w:rsidRPr="00344C1F">
        <w:rPr>
          <w:rFonts w:ascii="Arial" w:hAnsi="Arial" w:cs="Arial"/>
          <w:sz w:val="24"/>
          <w:szCs w:val="24"/>
          <w:rtl/>
        </w:rPr>
        <w:t>"</w:t>
      </w:r>
      <w:r w:rsidRPr="00344C1F">
        <w:rPr>
          <w:rFonts w:ascii="Arial" w:hAnsi="Arial" w:cs="Arial" w:hint="cs"/>
          <w:sz w:val="24"/>
          <w:szCs w:val="24"/>
          <w:rtl/>
        </w:rPr>
        <w:t>نشانیهائی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گذشته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دور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گیلان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مازندران‏</w:t>
      </w:r>
      <w:r w:rsidRPr="00344C1F">
        <w:rPr>
          <w:rFonts w:ascii="Arial" w:hAnsi="Arial" w:cs="Arial"/>
          <w:sz w:val="24"/>
          <w:szCs w:val="24"/>
          <w:rtl/>
        </w:rPr>
        <w:t>"</w:t>
      </w:r>
      <w:r w:rsidRPr="00344C1F">
        <w:rPr>
          <w:rFonts w:ascii="Arial" w:hAnsi="Arial" w:cs="Arial" w:hint="cs"/>
          <w:sz w:val="24"/>
          <w:szCs w:val="24"/>
          <w:rtl/>
        </w:rPr>
        <w:t>چاپ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دسترس‏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علاقمندان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گذشته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</w:rPr>
        <w:t>.</w:t>
      </w:r>
    </w:p>
    <w:p w:rsidR="00344C1F" w:rsidRPr="00344C1F" w:rsidRDefault="00344C1F" w:rsidP="00344C1F">
      <w:pPr>
        <w:bidi/>
        <w:jc w:val="both"/>
        <w:rPr>
          <w:rFonts w:ascii="Arial" w:hAnsi="Arial" w:cs="Arial"/>
          <w:sz w:val="24"/>
          <w:szCs w:val="24"/>
        </w:rPr>
      </w:pP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اثر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آموزنده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گذشته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موقعیت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جغرافیائی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وضعیت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اقلیمی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گیلان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مازندران‏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تقسیمات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منطقه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تفصیل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بیان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گذشته‏های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دور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توجهی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امروز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کمتر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نویسنده‏ای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التفات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داشته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>.</w:t>
      </w:r>
      <w:r w:rsidRPr="00344C1F">
        <w:rPr>
          <w:rFonts w:ascii="Arial" w:hAnsi="Arial" w:cs="Arial" w:hint="cs"/>
          <w:sz w:val="24"/>
          <w:szCs w:val="24"/>
          <w:rtl/>
        </w:rPr>
        <w:t>یکی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انطباق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داستانهای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شاهنامه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حوادث‏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تاریخی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بحثی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بسیار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شیرین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خواننده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ارائه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میدهد</w:t>
      </w:r>
      <w:r w:rsidRPr="00344C1F">
        <w:rPr>
          <w:rFonts w:ascii="Arial" w:hAnsi="Arial" w:cs="Arial"/>
          <w:sz w:val="24"/>
          <w:szCs w:val="24"/>
          <w:rtl/>
        </w:rPr>
        <w:t>.</w:t>
      </w:r>
      <w:r w:rsidRPr="00344C1F">
        <w:rPr>
          <w:rFonts w:ascii="Arial" w:hAnsi="Arial" w:cs="Arial" w:hint="cs"/>
          <w:sz w:val="24"/>
          <w:szCs w:val="24"/>
          <w:rtl/>
        </w:rPr>
        <w:t>دیگر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ارائه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بسیاری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رازها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حوادث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تاریخی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گرد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غبار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زمانه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محو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شده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بودند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یا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قابل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رؤیت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نبودند</w:t>
      </w:r>
      <w:r w:rsidRPr="00344C1F">
        <w:rPr>
          <w:rFonts w:ascii="Arial" w:hAnsi="Arial" w:cs="Arial"/>
          <w:sz w:val="24"/>
          <w:szCs w:val="24"/>
        </w:rPr>
        <w:t>.</w:t>
      </w:r>
    </w:p>
    <w:p w:rsidR="00344C1F" w:rsidRPr="00344C1F" w:rsidRDefault="00344C1F" w:rsidP="00344C1F">
      <w:pPr>
        <w:bidi/>
        <w:jc w:val="both"/>
        <w:rPr>
          <w:rFonts w:ascii="Arial" w:hAnsi="Arial" w:cs="Arial"/>
          <w:sz w:val="24"/>
          <w:szCs w:val="24"/>
        </w:rPr>
      </w:pPr>
      <w:r w:rsidRPr="00344C1F">
        <w:rPr>
          <w:rFonts w:ascii="Arial" w:hAnsi="Arial" w:cs="Arial" w:hint="cs"/>
          <w:sz w:val="24"/>
          <w:szCs w:val="24"/>
          <w:rtl/>
        </w:rPr>
        <w:t>شروع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ارزیابی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سهم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گیلان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مازندران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مردم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سامان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بنیادگذاری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تمدن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بشری‏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نیم‏قرن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نمیرسد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آنچه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سال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اخیر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خاک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جنوبی‏ترین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نقاط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سرزمین‏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بیرون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آمده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نشان‏دهنده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تمدنی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بسیار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درخشان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بوده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برخی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باستانشناسان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صاحبنظر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مطالعه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دقیقتر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واداشته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منطقه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یکی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قدیمیترین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مراکز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پیشرفت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نوع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بشر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دانسته‏اند</w:t>
      </w:r>
      <w:r w:rsidRPr="00344C1F">
        <w:rPr>
          <w:rFonts w:ascii="Arial" w:hAnsi="Arial" w:cs="Arial"/>
          <w:sz w:val="24"/>
          <w:szCs w:val="24"/>
        </w:rPr>
        <w:t>.</w:t>
      </w:r>
    </w:p>
    <w:p w:rsidR="00344C1F" w:rsidRPr="00344C1F" w:rsidRDefault="00344C1F" w:rsidP="00344C1F">
      <w:pPr>
        <w:bidi/>
        <w:jc w:val="both"/>
        <w:rPr>
          <w:rFonts w:ascii="Arial" w:hAnsi="Arial" w:cs="Arial"/>
          <w:sz w:val="24"/>
          <w:szCs w:val="24"/>
        </w:rPr>
      </w:pPr>
      <w:r w:rsidRPr="00344C1F">
        <w:rPr>
          <w:rFonts w:ascii="Arial" w:hAnsi="Arial" w:cs="Arial" w:hint="cs"/>
          <w:sz w:val="24"/>
          <w:szCs w:val="24"/>
          <w:rtl/>
        </w:rPr>
        <w:t>مطالعه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دقیق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آثار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اشیاء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کشف‏شده،فرهنگ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عامه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آنچه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از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فرهنگ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قدیمی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عادات‏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سنن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مردم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منطقه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که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بجا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مانده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بسیار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قابل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تأمل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دقت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آقای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جهانگیر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سرتیپ‏پور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نخستین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قدم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برداشته‏اند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امید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است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دیگران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این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پایه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تکمیل‏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نمایند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و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نویسنده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مجال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انتشار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سایر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آثار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پرارزشش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را</w:t>
      </w:r>
      <w:r w:rsidRPr="00344C1F">
        <w:rPr>
          <w:rFonts w:ascii="Arial" w:hAnsi="Arial" w:cs="Arial"/>
          <w:sz w:val="24"/>
          <w:szCs w:val="24"/>
          <w:rtl/>
        </w:rPr>
        <w:t xml:space="preserve"> </w:t>
      </w:r>
      <w:r w:rsidRPr="00344C1F">
        <w:rPr>
          <w:rFonts w:ascii="Arial" w:hAnsi="Arial" w:cs="Arial" w:hint="cs"/>
          <w:sz w:val="24"/>
          <w:szCs w:val="24"/>
          <w:rtl/>
        </w:rPr>
        <w:t>بدهند</w:t>
      </w:r>
      <w:r w:rsidRPr="00344C1F">
        <w:rPr>
          <w:rFonts w:ascii="Arial" w:hAnsi="Arial" w:cs="Arial"/>
          <w:sz w:val="24"/>
          <w:szCs w:val="24"/>
        </w:rPr>
        <w:t>.</w:t>
      </w:r>
    </w:p>
    <w:p w:rsidR="008E1E3E" w:rsidRPr="00344C1F" w:rsidRDefault="008E1E3E" w:rsidP="00344C1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44C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563B9E"/>
    <w:rsid w:val="005D3CF7"/>
    <w:rsid w:val="005E4DF9"/>
    <w:rsid w:val="006311E5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2012-02-11T13:22:00Z</dcterms:created>
  <dcterms:modified xsi:type="dcterms:W3CDTF">2012-02-11T13:22:00Z</dcterms:modified>
</cp:coreProperties>
</file>