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F48" w:rsidRPr="00D93F48" w:rsidRDefault="00D93F48" w:rsidP="00D93F48">
      <w:pPr>
        <w:bidi/>
        <w:jc w:val="both"/>
        <w:rPr>
          <w:rFonts w:ascii="Arial" w:hAnsi="Arial" w:cs="Arial"/>
          <w:sz w:val="28"/>
          <w:szCs w:val="28"/>
        </w:rPr>
      </w:pPr>
      <w:r w:rsidRPr="00D93F48">
        <w:rPr>
          <w:rFonts w:ascii="Arial" w:hAnsi="Arial" w:cs="Arial" w:hint="cs"/>
          <w:sz w:val="28"/>
          <w:szCs w:val="28"/>
          <w:rtl/>
        </w:rPr>
        <w:t>ایرانشناسی</w:t>
      </w:r>
      <w:r w:rsidRPr="00D93F48">
        <w:rPr>
          <w:rFonts w:ascii="Arial" w:hAnsi="Arial" w:cs="Arial"/>
          <w:sz w:val="28"/>
          <w:szCs w:val="28"/>
          <w:rtl/>
        </w:rPr>
        <w:t xml:space="preserve"> </w:t>
      </w:r>
      <w:r w:rsidRPr="00D93F48">
        <w:rPr>
          <w:rFonts w:ascii="Arial" w:hAnsi="Arial" w:cs="Arial" w:hint="cs"/>
          <w:sz w:val="28"/>
          <w:szCs w:val="28"/>
          <w:rtl/>
        </w:rPr>
        <w:t>در</w:t>
      </w:r>
      <w:r w:rsidRPr="00D93F48">
        <w:rPr>
          <w:rFonts w:ascii="Arial" w:hAnsi="Arial" w:cs="Arial"/>
          <w:sz w:val="28"/>
          <w:szCs w:val="28"/>
          <w:rtl/>
        </w:rPr>
        <w:t xml:space="preserve"> </w:t>
      </w:r>
      <w:r w:rsidRPr="00D93F48">
        <w:rPr>
          <w:rFonts w:ascii="Arial" w:hAnsi="Arial" w:cs="Arial" w:hint="cs"/>
          <w:sz w:val="28"/>
          <w:szCs w:val="28"/>
          <w:rtl/>
        </w:rPr>
        <w:t>شوروی</w:t>
      </w:r>
      <w:r w:rsidRPr="00D93F48">
        <w:rPr>
          <w:rFonts w:ascii="Arial" w:hAnsi="Arial" w:cs="Arial"/>
          <w:sz w:val="28"/>
          <w:szCs w:val="28"/>
          <w:rtl/>
        </w:rPr>
        <w:t xml:space="preserve"> </w:t>
      </w:r>
    </w:p>
    <w:p w:rsidR="00D93F48" w:rsidRPr="00D93F48" w:rsidRDefault="00D93F48" w:rsidP="00D93F48">
      <w:pPr>
        <w:bidi/>
        <w:jc w:val="both"/>
        <w:rPr>
          <w:rFonts w:ascii="Arial" w:hAnsi="Arial" w:cs="Arial"/>
          <w:sz w:val="28"/>
          <w:szCs w:val="28"/>
        </w:rPr>
      </w:pPr>
      <w:r w:rsidRPr="00D93F48">
        <w:rPr>
          <w:rFonts w:ascii="Arial" w:hAnsi="Arial" w:cs="Arial" w:hint="cs"/>
          <w:sz w:val="28"/>
          <w:szCs w:val="28"/>
          <w:rtl/>
        </w:rPr>
        <w:t>یواوسیپوف</w:t>
      </w:r>
    </w:p>
    <w:p w:rsidR="00D93F48" w:rsidRDefault="00D93F48" w:rsidP="00D93F48">
      <w:pPr>
        <w:bidi/>
        <w:jc w:val="both"/>
        <w:rPr>
          <w:rFonts w:ascii="Arial" w:hAnsi="Arial" w:cs="Arial"/>
          <w:sz w:val="24"/>
          <w:szCs w:val="24"/>
        </w:rPr>
      </w:pPr>
    </w:p>
    <w:p w:rsidR="00D93F48" w:rsidRPr="00D93F48" w:rsidRDefault="00D93F48" w:rsidP="00D93F48">
      <w:pPr>
        <w:bidi/>
        <w:jc w:val="both"/>
        <w:rPr>
          <w:rFonts w:ascii="Arial" w:hAnsi="Arial" w:cs="Arial"/>
          <w:sz w:val="24"/>
          <w:szCs w:val="24"/>
        </w:rPr>
      </w:pPr>
      <w:r w:rsidRPr="00D93F48">
        <w:rPr>
          <w:rFonts w:ascii="Arial" w:hAnsi="Arial" w:cs="Arial" w:hint="cs"/>
          <w:sz w:val="24"/>
          <w:szCs w:val="24"/>
          <w:rtl/>
        </w:rPr>
        <w:t>ایرانشناسی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شوروی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دارای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تاریخی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قدیم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است</w:t>
      </w:r>
      <w:r w:rsidRPr="00D93F48">
        <w:rPr>
          <w:rFonts w:ascii="Arial" w:hAnsi="Arial" w:cs="Arial"/>
          <w:sz w:val="24"/>
          <w:szCs w:val="24"/>
          <w:rtl/>
        </w:rPr>
        <w:t>.</w:t>
      </w:r>
      <w:r w:rsidRPr="00D93F48">
        <w:rPr>
          <w:rFonts w:ascii="Arial" w:hAnsi="Arial" w:cs="Arial" w:hint="cs"/>
          <w:sz w:val="24"/>
          <w:szCs w:val="24"/>
          <w:rtl/>
        </w:rPr>
        <w:t>بین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دانشمندان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ایران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و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شوروی‏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تماس‏ها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و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روابط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گوناگونی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برقرار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گشته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که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گسترش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و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توسعه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آن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تحکیم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اعتماد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و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تفاهم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متقابل‏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میان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مردم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شوروی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و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ایران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یاری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می‏رساند</w:t>
      </w:r>
      <w:r w:rsidRPr="00D93F48">
        <w:rPr>
          <w:rFonts w:ascii="Arial" w:hAnsi="Arial" w:cs="Arial"/>
          <w:sz w:val="24"/>
          <w:szCs w:val="24"/>
        </w:rPr>
        <w:t>.</w:t>
      </w:r>
    </w:p>
    <w:p w:rsidR="00D93F48" w:rsidRPr="00D93F48" w:rsidRDefault="00D93F48" w:rsidP="00D93F48">
      <w:pPr>
        <w:bidi/>
        <w:jc w:val="both"/>
        <w:rPr>
          <w:rFonts w:ascii="Arial" w:hAnsi="Arial" w:cs="Arial"/>
          <w:sz w:val="24"/>
          <w:szCs w:val="24"/>
        </w:rPr>
      </w:pPr>
      <w:r w:rsidRPr="00D93F48">
        <w:rPr>
          <w:rFonts w:ascii="Arial" w:hAnsi="Arial" w:cs="Arial" w:hint="cs"/>
          <w:sz w:val="24"/>
          <w:szCs w:val="24"/>
          <w:rtl/>
        </w:rPr>
        <w:t>در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مراکز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خاورشناسی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مسکو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و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لنینگراد،تفلیس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و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کییف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آموزش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و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مطالعه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تاریخ،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اقتصاد،فرهنگ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و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هنر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ایران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توجه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ویژه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مبذول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می‏شود،آثار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تحقیقی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و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کتبی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زمینه‏های‏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گوناگون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ایرانشناسی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بچاپ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می‏رسد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و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سمپوزیومها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و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کنفرانسها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برگزار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می‏گردد</w:t>
      </w:r>
      <w:r w:rsidRPr="00D93F48">
        <w:rPr>
          <w:rFonts w:ascii="Arial" w:hAnsi="Arial" w:cs="Arial"/>
          <w:sz w:val="24"/>
          <w:szCs w:val="24"/>
          <w:rtl/>
        </w:rPr>
        <w:t>.</w:t>
      </w:r>
      <w:r w:rsidRPr="00D93F48">
        <w:rPr>
          <w:rFonts w:ascii="Arial" w:hAnsi="Arial" w:cs="Arial" w:hint="cs"/>
          <w:sz w:val="24"/>
          <w:szCs w:val="24"/>
          <w:rtl/>
        </w:rPr>
        <w:t>در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سال‏</w:t>
      </w:r>
      <w:r w:rsidRPr="00D93F48">
        <w:rPr>
          <w:rFonts w:ascii="Arial" w:hAnsi="Arial" w:cs="Arial"/>
          <w:sz w:val="24"/>
          <w:szCs w:val="24"/>
          <w:rtl/>
        </w:rPr>
        <w:t xml:space="preserve"> 1970 </w:t>
      </w:r>
      <w:r w:rsidRPr="00D93F48">
        <w:rPr>
          <w:rFonts w:ascii="Arial" w:hAnsi="Arial" w:cs="Arial" w:hint="cs"/>
          <w:sz w:val="24"/>
          <w:szCs w:val="24"/>
          <w:rtl/>
        </w:rPr>
        <w:t>پژوهشهای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زیادی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از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طرف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دانشمندان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شوروی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پیرامون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مسائل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مهم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و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مبرم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زندگی‏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ایران،از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جمله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ادبیات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فارسی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بعمل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آمد</w:t>
      </w:r>
      <w:r w:rsidRPr="00D93F48">
        <w:rPr>
          <w:rFonts w:ascii="Arial" w:hAnsi="Arial" w:cs="Arial"/>
          <w:sz w:val="24"/>
          <w:szCs w:val="24"/>
        </w:rPr>
        <w:t>.</w:t>
      </w:r>
    </w:p>
    <w:p w:rsidR="00D93F48" w:rsidRPr="00D93F48" w:rsidRDefault="00D93F48" w:rsidP="00D93F48">
      <w:pPr>
        <w:bidi/>
        <w:jc w:val="both"/>
        <w:rPr>
          <w:rFonts w:ascii="Arial" w:hAnsi="Arial" w:cs="Arial"/>
          <w:sz w:val="24"/>
          <w:szCs w:val="24"/>
        </w:rPr>
      </w:pPr>
      <w:r w:rsidRPr="00D93F48">
        <w:rPr>
          <w:rFonts w:ascii="Arial" w:hAnsi="Arial" w:cs="Arial" w:hint="cs"/>
          <w:sz w:val="24"/>
          <w:szCs w:val="24"/>
          <w:rtl/>
        </w:rPr>
        <w:t>ایئوسیف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براکینسکی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وابسته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آکادمی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علوم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تاجیکستان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مصاحبه‏ای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گفت</w:t>
      </w:r>
      <w:r w:rsidRPr="00D93F48">
        <w:rPr>
          <w:rFonts w:ascii="Arial" w:hAnsi="Arial" w:cs="Arial"/>
          <w:sz w:val="24"/>
          <w:szCs w:val="24"/>
        </w:rPr>
        <w:t>:</w:t>
      </w:r>
    </w:p>
    <w:p w:rsidR="00D93F48" w:rsidRPr="00D93F48" w:rsidRDefault="00D93F48" w:rsidP="00D93F48">
      <w:pPr>
        <w:bidi/>
        <w:jc w:val="both"/>
        <w:rPr>
          <w:rFonts w:ascii="Arial" w:hAnsi="Arial" w:cs="Arial"/>
          <w:sz w:val="24"/>
          <w:szCs w:val="24"/>
        </w:rPr>
      </w:pPr>
      <w:r w:rsidRPr="00D93F48">
        <w:rPr>
          <w:rFonts w:ascii="Arial" w:hAnsi="Arial" w:cs="Arial"/>
          <w:sz w:val="24"/>
          <w:szCs w:val="24"/>
        </w:rPr>
        <w:t>-</w:t>
      </w:r>
      <w:r w:rsidRPr="00D93F48">
        <w:rPr>
          <w:rFonts w:ascii="Arial" w:hAnsi="Arial" w:cs="Arial" w:hint="cs"/>
          <w:sz w:val="24"/>
          <w:szCs w:val="24"/>
          <w:rtl/>
        </w:rPr>
        <w:t>فیلولوژی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ایران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اتحاد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شوروی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با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چنان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وسعتی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مورد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بررسی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و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تحقیق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قرار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می‏گیرد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که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اینجا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مجبورم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دامنه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سخنم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را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ادبیات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فارسی،آنهم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فقط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دو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مرکز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خاورشناسی‏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شوروی</w:t>
      </w:r>
      <w:proofErr w:type="gramStart"/>
      <w:r w:rsidRPr="00D93F48">
        <w:rPr>
          <w:rFonts w:ascii="Arial" w:hAnsi="Arial" w:cs="Arial"/>
          <w:sz w:val="24"/>
          <w:szCs w:val="24"/>
          <w:rtl/>
        </w:rPr>
        <w:t>:</w:t>
      </w:r>
      <w:r w:rsidRPr="00D93F48">
        <w:rPr>
          <w:rFonts w:ascii="Arial" w:hAnsi="Arial" w:cs="Arial" w:hint="cs"/>
          <w:sz w:val="24"/>
          <w:szCs w:val="24"/>
          <w:rtl/>
        </w:rPr>
        <w:t>شهرهای</w:t>
      </w:r>
      <w:proofErr w:type="gramEnd"/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مسکو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و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دوشنبه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محدود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کنم</w:t>
      </w:r>
      <w:r w:rsidRPr="00D93F48">
        <w:rPr>
          <w:rFonts w:ascii="Arial" w:hAnsi="Arial" w:cs="Arial"/>
          <w:sz w:val="24"/>
          <w:szCs w:val="24"/>
        </w:rPr>
        <w:t>.</w:t>
      </w:r>
    </w:p>
    <w:p w:rsidR="00D93F48" w:rsidRPr="00D93F48" w:rsidRDefault="00D93F48" w:rsidP="00D93F48">
      <w:pPr>
        <w:bidi/>
        <w:jc w:val="both"/>
        <w:rPr>
          <w:rFonts w:ascii="Arial" w:hAnsi="Arial" w:cs="Arial"/>
          <w:sz w:val="24"/>
          <w:szCs w:val="24"/>
        </w:rPr>
      </w:pPr>
      <w:r w:rsidRPr="00D93F48">
        <w:rPr>
          <w:rFonts w:ascii="Arial" w:hAnsi="Arial" w:cs="Arial" w:hint="cs"/>
          <w:sz w:val="24"/>
          <w:szCs w:val="24"/>
          <w:rtl/>
        </w:rPr>
        <w:t>بررسی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و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اشاعه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هرگونه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ادبیات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خارجی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طبیعتا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از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خود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آن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آثار،یعنی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از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ترجمه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و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انتشار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متن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آنها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آغاز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می‏شود</w:t>
      </w:r>
      <w:r w:rsidRPr="00D93F48">
        <w:rPr>
          <w:rFonts w:ascii="Arial" w:hAnsi="Arial" w:cs="Arial"/>
          <w:sz w:val="24"/>
          <w:szCs w:val="24"/>
          <w:rtl/>
        </w:rPr>
        <w:t>.</w:t>
      </w:r>
      <w:r w:rsidRPr="00D93F48">
        <w:rPr>
          <w:rFonts w:ascii="Arial" w:hAnsi="Arial" w:cs="Arial" w:hint="cs"/>
          <w:sz w:val="24"/>
          <w:szCs w:val="24"/>
          <w:rtl/>
        </w:rPr>
        <w:t>از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این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نقطه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نظر،سال</w:t>
      </w:r>
      <w:r w:rsidRPr="00D93F48">
        <w:rPr>
          <w:rFonts w:ascii="Arial" w:hAnsi="Arial" w:cs="Arial"/>
          <w:sz w:val="24"/>
          <w:szCs w:val="24"/>
          <w:rtl/>
        </w:rPr>
        <w:t xml:space="preserve"> 1975 </w:t>
      </w:r>
      <w:r w:rsidRPr="00D93F48">
        <w:rPr>
          <w:rFonts w:ascii="Arial" w:hAnsi="Arial" w:cs="Arial" w:hint="cs"/>
          <w:sz w:val="24"/>
          <w:szCs w:val="24"/>
          <w:rtl/>
        </w:rPr>
        <w:t>برای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دانشمندان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شوروی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سال‏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بسیار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پرثمری،بویژه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از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لحاظ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کارروی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ادبیات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فارسی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دوران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کلاسیک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محسوب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می‏شود</w:t>
      </w:r>
      <w:r w:rsidRPr="00D93F48">
        <w:rPr>
          <w:rFonts w:ascii="Arial" w:hAnsi="Arial" w:cs="Arial"/>
          <w:sz w:val="24"/>
          <w:szCs w:val="24"/>
          <w:rtl/>
        </w:rPr>
        <w:t>.</w:t>
      </w:r>
      <w:r w:rsidRPr="00D93F48">
        <w:rPr>
          <w:rFonts w:ascii="Arial" w:hAnsi="Arial" w:cs="Arial" w:hint="cs"/>
          <w:sz w:val="24"/>
          <w:szCs w:val="24"/>
          <w:rtl/>
        </w:rPr>
        <w:t>مثلا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آغاز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سال</w:t>
      </w:r>
      <w:r w:rsidRPr="00D93F48">
        <w:rPr>
          <w:rFonts w:ascii="Arial" w:hAnsi="Arial" w:cs="Arial"/>
          <w:sz w:val="24"/>
          <w:szCs w:val="24"/>
          <w:rtl/>
        </w:rPr>
        <w:t xml:space="preserve"> 1975 </w:t>
      </w:r>
      <w:r w:rsidRPr="00D93F48">
        <w:rPr>
          <w:rFonts w:ascii="Arial" w:hAnsi="Arial" w:cs="Arial" w:hint="cs"/>
          <w:sz w:val="24"/>
          <w:szCs w:val="24"/>
          <w:rtl/>
        </w:rPr>
        <w:t>در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مسکو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مجموعه‏ای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از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ترجمه‏های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اشعار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کلاسیک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خاور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زمین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دوران‏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قرون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وسطی</w:t>
      </w:r>
      <w:r w:rsidRPr="00D93F48">
        <w:rPr>
          <w:rFonts w:ascii="Arial" w:hAnsi="Arial" w:cs="Arial"/>
          <w:sz w:val="24"/>
          <w:szCs w:val="24"/>
          <w:rtl/>
        </w:rPr>
        <w:t>:</w:t>
      </w:r>
      <w:r w:rsidRPr="00D93F48">
        <w:rPr>
          <w:rFonts w:ascii="Arial" w:hAnsi="Arial" w:cs="Arial" w:hint="cs"/>
          <w:sz w:val="24"/>
          <w:szCs w:val="24"/>
          <w:rtl/>
        </w:rPr>
        <w:t>رودکی،فردوسی،عمر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خیام،سعدی،حافظ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و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جامی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انتشار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یافت</w:t>
      </w:r>
      <w:r w:rsidRPr="00D93F48">
        <w:rPr>
          <w:rFonts w:ascii="Arial" w:hAnsi="Arial" w:cs="Arial"/>
          <w:sz w:val="24"/>
          <w:szCs w:val="24"/>
          <w:rtl/>
        </w:rPr>
        <w:t>.</w:t>
      </w:r>
      <w:r w:rsidRPr="00D93F48">
        <w:rPr>
          <w:rFonts w:ascii="Arial" w:hAnsi="Arial" w:cs="Arial" w:hint="cs"/>
          <w:sz w:val="24"/>
          <w:szCs w:val="24"/>
          <w:rtl/>
        </w:rPr>
        <w:t>مجموعه‏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بطرز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زیبائی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چاپ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شده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و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با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تصاویر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مینیاتور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قرن</w:t>
      </w:r>
      <w:r w:rsidRPr="00D93F48">
        <w:rPr>
          <w:rFonts w:ascii="Arial" w:hAnsi="Arial" w:cs="Arial"/>
          <w:sz w:val="24"/>
          <w:szCs w:val="24"/>
          <w:rtl/>
        </w:rPr>
        <w:t xml:space="preserve"> 15-17 </w:t>
      </w:r>
      <w:r w:rsidRPr="00D93F48">
        <w:rPr>
          <w:rFonts w:ascii="Arial" w:hAnsi="Arial" w:cs="Arial" w:hint="cs"/>
          <w:sz w:val="24"/>
          <w:szCs w:val="24"/>
          <w:rtl/>
        </w:rPr>
        <w:t>ایرانی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مزین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گردیده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است</w:t>
      </w:r>
      <w:r w:rsidRPr="00D93F48">
        <w:rPr>
          <w:rFonts w:ascii="Arial" w:hAnsi="Arial" w:cs="Arial"/>
          <w:sz w:val="24"/>
          <w:szCs w:val="24"/>
        </w:rPr>
        <w:t>.</w:t>
      </w:r>
    </w:p>
    <w:p w:rsidR="00D93F48" w:rsidRPr="00D93F48" w:rsidRDefault="00D93F48" w:rsidP="00D93F48">
      <w:pPr>
        <w:bidi/>
        <w:jc w:val="both"/>
        <w:rPr>
          <w:rFonts w:ascii="Arial" w:hAnsi="Arial" w:cs="Arial"/>
          <w:sz w:val="24"/>
          <w:szCs w:val="24"/>
        </w:rPr>
      </w:pPr>
      <w:r w:rsidRPr="00D93F48">
        <w:rPr>
          <w:rFonts w:ascii="Arial" w:hAnsi="Arial" w:cs="Arial" w:hint="cs"/>
          <w:sz w:val="24"/>
          <w:szCs w:val="24"/>
          <w:rtl/>
        </w:rPr>
        <w:t>من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بعنوان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گردآورنده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این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مجموعه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می‏خواهم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بگویم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که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ما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بهترین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و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درخشان‏ترین‏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اشعار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جاویدان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این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شعرای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نامدار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را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مجموعهء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گرد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آوردیم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و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شاعران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مشهور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روسی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و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شوروی‏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ترجمه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آن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اشعار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همت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گماشتند</w:t>
      </w:r>
      <w:r w:rsidRPr="00D93F48">
        <w:rPr>
          <w:rFonts w:ascii="Arial" w:hAnsi="Arial" w:cs="Arial"/>
          <w:sz w:val="24"/>
          <w:szCs w:val="24"/>
          <w:rtl/>
        </w:rPr>
        <w:t>.</w:t>
      </w:r>
      <w:r w:rsidRPr="00D93F48">
        <w:rPr>
          <w:rFonts w:ascii="Arial" w:hAnsi="Arial" w:cs="Arial" w:hint="cs"/>
          <w:sz w:val="24"/>
          <w:szCs w:val="24"/>
          <w:rtl/>
        </w:rPr>
        <w:t>در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نتیجه،کتاب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مزبور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که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زیر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عنوان</w:t>
      </w:r>
      <w:r w:rsidRPr="00D93F48">
        <w:rPr>
          <w:rFonts w:ascii="Arial" w:hAnsi="Arial" w:cs="Arial" w:hint="eastAsia"/>
          <w:sz w:val="24"/>
          <w:szCs w:val="24"/>
          <w:rtl/>
        </w:rPr>
        <w:t>«</w:t>
      </w:r>
      <w:r w:rsidRPr="00D93F48">
        <w:rPr>
          <w:rFonts w:ascii="Arial" w:hAnsi="Arial" w:cs="Arial" w:hint="cs"/>
          <w:sz w:val="24"/>
          <w:szCs w:val="24"/>
          <w:rtl/>
        </w:rPr>
        <w:t>ستارگان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شعر</w:t>
      </w:r>
      <w:r w:rsidRPr="00D93F48">
        <w:rPr>
          <w:rFonts w:ascii="Arial" w:hAnsi="Arial" w:cs="Arial" w:hint="eastAsia"/>
          <w:sz w:val="24"/>
          <w:szCs w:val="24"/>
          <w:rtl/>
        </w:rPr>
        <w:t>»</w:t>
      </w:r>
      <w:r w:rsidRPr="00D93F48">
        <w:rPr>
          <w:rFonts w:ascii="Arial" w:hAnsi="Arial" w:cs="Arial" w:hint="cs"/>
          <w:sz w:val="24"/>
          <w:szCs w:val="24"/>
          <w:rtl/>
        </w:rPr>
        <w:t>در</w:t>
      </w:r>
      <w:r w:rsidRPr="00D93F48">
        <w:rPr>
          <w:rFonts w:ascii="Arial" w:hAnsi="Arial" w:cs="Arial"/>
          <w:sz w:val="24"/>
          <w:szCs w:val="24"/>
          <w:rtl/>
        </w:rPr>
        <w:t xml:space="preserve"> 10 </w:t>
      </w:r>
      <w:r w:rsidRPr="00D93F48">
        <w:rPr>
          <w:rFonts w:ascii="Arial" w:hAnsi="Arial" w:cs="Arial" w:hint="cs"/>
          <w:sz w:val="24"/>
          <w:szCs w:val="24"/>
          <w:rtl/>
        </w:rPr>
        <w:t>هزار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نسخه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منتشر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گشت،بسرعت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از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طرف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خوانندگان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خریداری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شد</w:t>
      </w:r>
      <w:r w:rsidRPr="00D93F48">
        <w:rPr>
          <w:rFonts w:ascii="Arial" w:hAnsi="Arial" w:cs="Arial"/>
          <w:sz w:val="24"/>
          <w:szCs w:val="24"/>
        </w:rPr>
        <w:t>.</w:t>
      </w:r>
    </w:p>
    <w:p w:rsidR="00D93F48" w:rsidRPr="00D93F48" w:rsidRDefault="00D93F48" w:rsidP="00D93F48">
      <w:pPr>
        <w:bidi/>
        <w:jc w:val="both"/>
        <w:rPr>
          <w:rFonts w:ascii="Arial" w:hAnsi="Arial" w:cs="Arial"/>
          <w:sz w:val="24"/>
          <w:szCs w:val="24"/>
        </w:rPr>
      </w:pPr>
      <w:r w:rsidRPr="00D93F48">
        <w:rPr>
          <w:rFonts w:ascii="Arial" w:hAnsi="Arial" w:cs="Arial" w:hint="cs"/>
          <w:sz w:val="24"/>
          <w:szCs w:val="24"/>
          <w:rtl/>
        </w:rPr>
        <w:t>در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تاجیکستان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چاپ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مجموعه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پنج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جلدی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منتخبات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شعر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فارسی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آغاز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گشته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است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که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سال‏</w:t>
      </w:r>
      <w:r w:rsidRPr="00D93F48">
        <w:rPr>
          <w:rFonts w:ascii="Arial" w:hAnsi="Arial" w:cs="Arial"/>
          <w:sz w:val="24"/>
          <w:szCs w:val="24"/>
          <w:rtl/>
        </w:rPr>
        <w:t xml:space="preserve"> 1986 </w:t>
      </w:r>
      <w:r w:rsidRPr="00D93F48">
        <w:rPr>
          <w:rFonts w:ascii="Arial" w:hAnsi="Arial" w:cs="Arial" w:hint="cs"/>
          <w:sz w:val="24"/>
          <w:szCs w:val="24"/>
          <w:rtl/>
        </w:rPr>
        <w:t>دو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جلد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آن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برای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نخستین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بار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بچاپ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رسید</w:t>
      </w:r>
      <w:r w:rsidRPr="00D93F48">
        <w:rPr>
          <w:rFonts w:ascii="Arial" w:hAnsi="Arial" w:cs="Arial"/>
          <w:sz w:val="24"/>
          <w:szCs w:val="24"/>
          <w:rtl/>
        </w:rPr>
        <w:t>.</w:t>
      </w:r>
      <w:r w:rsidRPr="00D93F48">
        <w:rPr>
          <w:rFonts w:ascii="Arial" w:hAnsi="Arial" w:cs="Arial" w:hint="cs"/>
          <w:sz w:val="24"/>
          <w:szCs w:val="24"/>
          <w:rtl/>
        </w:rPr>
        <w:t>این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دو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جلد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محتوی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گلچینی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است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خلاقگری‏های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شعرای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دوران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قدیم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از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رودکی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تا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حافظ</w:t>
      </w:r>
      <w:r w:rsidRPr="00D93F48">
        <w:rPr>
          <w:rFonts w:ascii="Arial" w:hAnsi="Arial" w:cs="Arial"/>
          <w:sz w:val="24"/>
          <w:szCs w:val="24"/>
          <w:rtl/>
        </w:rPr>
        <w:t>.</w:t>
      </w:r>
      <w:r w:rsidRPr="00D93F48">
        <w:rPr>
          <w:rFonts w:ascii="Arial" w:hAnsi="Arial" w:cs="Arial" w:hint="cs"/>
          <w:sz w:val="24"/>
          <w:szCs w:val="24"/>
          <w:rtl/>
        </w:rPr>
        <w:t>جلد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اول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متضمن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اشعار</w:t>
      </w:r>
      <w:r w:rsidRPr="00D93F48">
        <w:rPr>
          <w:rFonts w:ascii="Arial" w:hAnsi="Arial" w:cs="Arial"/>
          <w:sz w:val="24"/>
          <w:szCs w:val="24"/>
          <w:rtl/>
        </w:rPr>
        <w:t xml:space="preserve"> 38 </w:t>
      </w:r>
      <w:r w:rsidRPr="00D93F48">
        <w:rPr>
          <w:rFonts w:ascii="Arial" w:hAnsi="Arial" w:cs="Arial" w:hint="cs"/>
          <w:sz w:val="24"/>
          <w:szCs w:val="24"/>
          <w:rtl/>
        </w:rPr>
        <w:t>شاعر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است‏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و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جلد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دوم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آثار</w:t>
      </w:r>
      <w:r w:rsidRPr="00D93F48">
        <w:rPr>
          <w:rFonts w:ascii="Arial" w:hAnsi="Arial" w:cs="Arial"/>
          <w:sz w:val="24"/>
          <w:szCs w:val="24"/>
          <w:rtl/>
        </w:rPr>
        <w:t xml:space="preserve"> 35 </w:t>
      </w:r>
      <w:r w:rsidRPr="00D93F48">
        <w:rPr>
          <w:rFonts w:ascii="Arial" w:hAnsi="Arial" w:cs="Arial" w:hint="cs"/>
          <w:sz w:val="24"/>
          <w:szCs w:val="24"/>
          <w:rtl/>
        </w:rPr>
        <w:t>شاعر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را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دربرمی‏گیرد</w:t>
      </w:r>
      <w:r w:rsidRPr="00D93F48">
        <w:rPr>
          <w:rFonts w:ascii="Arial" w:hAnsi="Arial" w:cs="Arial"/>
          <w:sz w:val="24"/>
          <w:szCs w:val="24"/>
        </w:rPr>
        <w:t>.</w:t>
      </w:r>
    </w:p>
    <w:p w:rsidR="00D93F48" w:rsidRPr="00D93F48" w:rsidRDefault="00D93F48" w:rsidP="00D93F48">
      <w:pPr>
        <w:bidi/>
        <w:jc w:val="both"/>
        <w:rPr>
          <w:rFonts w:ascii="Arial" w:hAnsi="Arial" w:cs="Arial"/>
          <w:sz w:val="24"/>
          <w:szCs w:val="24"/>
        </w:rPr>
      </w:pPr>
      <w:r w:rsidRPr="00D93F48">
        <w:rPr>
          <w:rFonts w:ascii="Arial" w:hAnsi="Arial" w:cs="Arial" w:hint="cs"/>
          <w:sz w:val="24"/>
          <w:szCs w:val="24"/>
          <w:rtl/>
        </w:rPr>
        <w:t>ضمنا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سال</w:t>
      </w:r>
      <w:r w:rsidRPr="00D93F48">
        <w:rPr>
          <w:rFonts w:ascii="Arial" w:hAnsi="Arial" w:cs="Arial"/>
          <w:sz w:val="24"/>
          <w:szCs w:val="24"/>
          <w:rtl/>
        </w:rPr>
        <w:t xml:space="preserve"> 1975 </w:t>
      </w:r>
      <w:r w:rsidRPr="00D93F48">
        <w:rPr>
          <w:rFonts w:ascii="Arial" w:hAnsi="Arial" w:cs="Arial" w:hint="cs"/>
          <w:sz w:val="24"/>
          <w:szCs w:val="24"/>
          <w:rtl/>
        </w:rPr>
        <w:t>در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تاجیکستان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غزلیات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امیر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خسرو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دهلوی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و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پنجمین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جلد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اشعار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جامی‏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بچاپ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رسید</w:t>
      </w:r>
      <w:r w:rsidRPr="00D93F48">
        <w:rPr>
          <w:rFonts w:ascii="Arial" w:hAnsi="Arial" w:cs="Arial"/>
          <w:sz w:val="24"/>
          <w:szCs w:val="24"/>
          <w:rtl/>
        </w:rPr>
        <w:t>.</w:t>
      </w:r>
      <w:r w:rsidRPr="00D93F48">
        <w:rPr>
          <w:rFonts w:ascii="Arial" w:hAnsi="Arial" w:cs="Arial" w:hint="cs"/>
          <w:sz w:val="24"/>
          <w:szCs w:val="24"/>
          <w:rtl/>
        </w:rPr>
        <w:t>بعقیده‏ای</w:t>
      </w:r>
      <w:r w:rsidRPr="00D93F48">
        <w:rPr>
          <w:rFonts w:ascii="Arial" w:hAnsi="Arial" w:cs="Arial"/>
          <w:sz w:val="24"/>
          <w:szCs w:val="24"/>
          <w:rtl/>
        </w:rPr>
        <w:t>.</w:t>
      </w:r>
      <w:r w:rsidRPr="00D93F48">
        <w:rPr>
          <w:rFonts w:ascii="Arial" w:hAnsi="Arial" w:cs="Arial" w:hint="cs"/>
          <w:sz w:val="24"/>
          <w:szCs w:val="24"/>
          <w:rtl/>
        </w:rPr>
        <w:t>براکینسکی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چاپ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کتاب</w:t>
      </w:r>
      <w:r w:rsidRPr="00D93F48">
        <w:rPr>
          <w:rFonts w:ascii="Arial" w:hAnsi="Arial" w:cs="Arial" w:hint="eastAsia"/>
          <w:sz w:val="24"/>
          <w:szCs w:val="24"/>
          <w:rtl/>
        </w:rPr>
        <w:t>«</w:t>
      </w:r>
      <w:r w:rsidRPr="00D93F48">
        <w:rPr>
          <w:rFonts w:ascii="Arial" w:hAnsi="Arial" w:cs="Arial" w:hint="cs"/>
          <w:sz w:val="24"/>
          <w:szCs w:val="24"/>
          <w:rtl/>
        </w:rPr>
        <w:t>محبوب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القلوب</w:t>
      </w:r>
      <w:r w:rsidRPr="00D93F48">
        <w:rPr>
          <w:rFonts w:ascii="Arial" w:hAnsi="Arial" w:cs="Arial" w:hint="eastAsia"/>
          <w:sz w:val="24"/>
          <w:szCs w:val="24"/>
          <w:rtl/>
        </w:rPr>
        <w:t>»</w:t>
      </w:r>
      <w:r w:rsidRPr="00D93F48">
        <w:rPr>
          <w:rFonts w:ascii="Arial" w:hAnsi="Arial" w:cs="Arial" w:hint="cs"/>
          <w:sz w:val="24"/>
          <w:szCs w:val="24"/>
          <w:rtl/>
        </w:rPr>
        <w:t>میرزا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برخوردار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که‏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متضمن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مجموعه‏ای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از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داستانها،نمونه‏ای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از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نثر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سده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هفدهم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می‏باشد،بسیار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جالب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است</w:t>
      </w:r>
      <w:r w:rsidRPr="00D93F48">
        <w:rPr>
          <w:rFonts w:ascii="Arial" w:hAnsi="Arial" w:cs="Arial"/>
          <w:sz w:val="24"/>
          <w:szCs w:val="24"/>
          <w:rtl/>
        </w:rPr>
        <w:t xml:space="preserve">. </w:t>
      </w:r>
      <w:r w:rsidRPr="00D93F48">
        <w:rPr>
          <w:rFonts w:ascii="Arial" w:hAnsi="Arial" w:cs="Arial" w:hint="cs"/>
          <w:sz w:val="24"/>
          <w:szCs w:val="24"/>
          <w:rtl/>
        </w:rPr>
        <w:t>گردآورندگان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کتاب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از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نسخه‏های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نادر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هندی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استفاده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کرده‏اند</w:t>
      </w:r>
      <w:r w:rsidRPr="00D93F48">
        <w:rPr>
          <w:rFonts w:ascii="Arial" w:hAnsi="Arial" w:cs="Arial"/>
          <w:sz w:val="24"/>
          <w:szCs w:val="24"/>
          <w:rtl/>
        </w:rPr>
        <w:t>.</w:t>
      </w:r>
      <w:r w:rsidRPr="00D93F48">
        <w:rPr>
          <w:rFonts w:ascii="Arial" w:hAnsi="Arial" w:cs="Arial" w:hint="cs"/>
          <w:sz w:val="24"/>
          <w:szCs w:val="24"/>
          <w:rtl/>
        </w:rPr>
        <w:t>ولی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استناد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اصلی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آنها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به‏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دستنویسهای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قدیمی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بوده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است</w:t>
      </w:r>
      <w:r w:rsidRPr="00D93F48">
        <w:rPr>
          <w:rFonts w:ascii="Arial" w:hAnsi="Arial" w:cs="Arial"/>
          <w:sz w:val="24"/>
          <w:szCs w:val="24"/>
          <w:rtl/>
        </w:rPr>
        <w:t>.</w:t>
      </w:r>
      <w:r w:rsidRPr="00D93F48">
        <w:rPr>
          <w:rFonts w:ascii="Arial" w:hAnsi="Arial" w:cs="Arial" w:hint="cs"/>
          <w:sz w:val="24"/>
          <w:szCs w:val="24"/>
          <w:rtl/>
        </w:rPr>
        <w:t>انتشار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این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کتاب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حائز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اهمیت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شایانی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است</w:t>
      </w:r>
      <w:r w:rsidRPr="00D93F48">
        <w:rPr>
          <w:rFonts w:ascii="Arial" w:hAnsi="Arial" w:cs="Arial"/>
          <w:sz w:val="24"/>
          <w:szCs w:val="24"/>
          <w:rtl/>
        </w:rPr>
        <w:t>.</w:t>
      </w:r>
      <w:r w:rsidRPr="00D93F48">
        <w:rPr>
          <w:rFonts w:ascii="Arial" w:hAnsi="Arial" w:cs="Arial" w:hint="cs"/>
          <w:sz w:val="24"/>
          <w:szCs w:val="24"/>
          <w:rtl/>
        </w:rPr>
        <w:t>در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بررسی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نثر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فارسی‏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دوران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قرون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وسطائی،که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بطوریکه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همگان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معلوم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است،نیاز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پژوهش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جدی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دارد</w:t>
      </w:r>
      <w:r w:rsidRPr="00D93F48">
        <w:rPr>
          <w:rFonts w:ascii="Arial" w:hAnsi="Arial" w:cs="Arial"/>
          <w:sz w:val="24"/>
          <w:szCs w:val="24"/>
          <w:rtl/>
        </w:rPr>
        <w:t>.</w:t>
      </w:r>
      <w:r w:rsidRPr="00D93F48">
        <w:rPr>
          <w:rFonts w:ascii="Arial" w:hAnsi="Arial" w:cs="Arial" w:hint="cs"/>
          <w:sz w:val="24"/>
          <w:szCs w:val="24"/>
          <w:rtl/>
        </w:rPr>
        <w:t>جلد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اول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کتاب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سال</w:t>
      </w:r>
      <w:r w:rsidRPr="00D93F48">
        <w:rPr>
          <w:rFonts w:ascii="Arial" w:hAnsi="Arial" w:cs="Arial"/>
          <w:sz w:val="24"/>
          <w:szCs w:val="24"/>
          <w:rtl/>
        </w:rPr>
        <w:t xml:space="preserve"> 1975 </w:t>
      </w:r>
      <w:r w:rsidRPr="00D93F48">
        <w:rPr>
          <w:rFonts w:ascii="Arial" w:hAnsi="Arial" w:cs="Arial" w:hint="cs"/>
          <w:sz w:val="24"/>
          <w:szCs w:val="24"/>
          <w:rtl/>
        </w:rPr>
        <w:t>در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شهر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دوشنبه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از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چاپ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خارج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شد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و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چاپ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جلد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دوم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آن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اوایل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سال</w:t>
      </w:r>
      <w:r w:rsidRPr="00D93F48">
        <w:rPr>
          <w:rFonts w:ascii="Arial" w:hAnsi="Arial" w:cs="Arial"/>
          <w:sz w:val="24"/>
          <w:szCs w:val="24"/>
          <w:rtl/>
        </w:rPr>
        <w:t xml:space="preserve"> 1976 </w:t>
      </w:r>
      <w:r w:rsidRPr="00D93F48">
        <w:rPr>
          <w:rFonts w:ascii="Arial" w:hAnsi="Arial" w:cs="Arial" w:hint="cs"/>
          <w:sz w:val="24"/>
          <w:szCs w:val="24"/>
          <w:rtl/>
        </w:rPr>
        <w:t>انتشار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خواهد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یافت</w:t>
      </w:r>
      <w:r w:rsidRPr="00D93F48">
        <w:rPr>
          <w:rFonts w:ascii="Arial" w:hAnsi="Arial" w:cs="Arial"/>
          <w:sz w:val="24"/>
          <w:szCs w:val="24"/>
        </w:rPr>
        <w:t>.</w:t>
      </w:r>
    </w:p>
    <w:p w:rsidR="00D93F48" w:rsidRPr="00D93F48" w:rsidRDefault="00D93F48" w:rsidP="00D93F48">
      <w:pPr>
        <w:bidi/>
        <w:jc w:val="both"/>
        <w:rPr>
          <w:rFonts w:ascii="Arial" w:hAnsi="Arial" w:cs="Arial"/>
          <w:sz w:val="24"/>
          <w:szCs w:val="24"/>
        </w:rPr>
      </w:pPr>
      <w:r w:rsidRPr="00D93F48">
        <w:rPr>
          <w:rFonts w:ascii="Arial" w:hAnsi="Arial" w:cs="Arial" w:hint="cs"/>
          <w:sz w:val="24"/>
          <w:szCs w:val="24"/>
          <w:rtl/>
        </w:rPr>
        <w:t>ای</w:t>
      </w:r>
      <w:r w:rsidRPr="00D93F48">
        <w:rPr>
          <w:rFonts w:ascii="Arial" w:hAnsi="Arial" w:cs="Arial"/>
          <w:sz w:val="24"/>
          <w:szCs w:val="24"/>
          <w:rtl/>
        </w:rPr>
        <w:t>.</w:t>
      </w:r>
      <w:r w:rsidRPr="00D93F48">
        <w:rPr>
          <w:rFonts w:ascii="Arial" w:hAnsi="Arial" w:cs="Arial" w:hint="cs"/>
          <w:sz w:val="24"/>
          <w:szCs w:val="24"/>
          <w:rtl/>
        </w:rPr>
        <w:t>براگینسکی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سپس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گفت</w:t>
      </w:r>
      <w:r w:rsidRPr="00D93F48">
        <w:rPr>
          <w:rFonts w:ascii="Arial" w:hAnsi="Arial" w:cs="Arial"/>
          <w:sz w:val="24"/>
          <w:szCs w:val="24"/>
          <w:rtl/>
        </w:rPr>
        <w:t>:</w:t>
      </w:r>
      <w:r w:rsidRPr="00D93F48">
        <w:rPr>
          <w:rFonts w:ascii="Arial" w:hAnsi="Arial" w:cs="Arial" w:hint="cs"/>
          <w:sz w:val="24"/>
          <w:szCs w:val="24"/>
          <w:rtl/>
        </w:rPr>
        <w:t>درباره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کارهای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ادبیات‏شناسی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باید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بگویم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که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بیش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از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همه‏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این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زمینه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پژوهشهای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ادبیات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هند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و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ایرانی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جلب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نظر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می‏کند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که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هنوز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مطالعات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کافی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روی‏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آن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انجام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نگرفته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است</w:t>
      </w:r>
      <w:r w:rsidRPr="00D93F48">
        <w:rPr>
          <w:rFonts w:ascii="Arial" w:hAnsi="Arial" w:cs="Arial"/>
          <w:sz w:val="24"/>
          <w:szCs w:val="24"/>
          <w:rtl/>
        </w:rPr>
        <w:t>.</w:t>
      </w:r>
      <w:r w:rsidRPr="00D93F48">
        <w:rPr>
          <w:rFonts w:ascii="Arial" w:hAnsi="Arial" w:cs="Arial" w:hint="cs"/>
          <w:sz w:val="24"/>
          <w:szCs w:val="24"/>
          <w:rtl/>
        </w:rPr>
        <w:t>اثر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جالبی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که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روشن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کردن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این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مسأله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کمک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می‏کند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کتاب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دانشمند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تاجیک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عبد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اللّه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غفاروف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است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زیر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عنوان</w:t>
      </w:r>
      <w:r w:rsidRPr="00D93F48">
        <w:rPr>
          <w:rFonts w:ascii="Arial" w:hAnsi="Arial" w:cs="Arial" w:hint="eastAsia"/>
          <w:sz w:val="24"/>
          <w:szCs w:val="24"/>
          <w:rtl/>
        </w:rPr>
        <w:t>«</w:t>
      </w:r>
      <w:r w:rsidRPr="00D93F48">
        <w:rPr>
          <w:rFonts w:ascii="Arial" w:hAnsi="Arial" w:cs="Arial" w:hint="cs"/>
          <w:sz w:val="24"/>
          <w:szCs w:val="24"/>
          <w:rtl/>
        </w:rPr>
        <w:t>اشعار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هند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و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پاکستان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بزبان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فارسی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متعلق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نیمه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دوم‏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سده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lastRenderedPageBreak/>
        <w:t>نوزدهم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و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سده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بیستم</w:t>
      </w:r>
      <w:r w:rsidRPr="00D93F48">
        <w:rPr>
          <w:rFonts w:ascii="Arial" w:hAnsi="Arial" w:cs="Arial" w:hint="eastAsia"/>
          <w:sz w:val="24"/>
          <w:szCs w:val="24"/>
          <w:rtl/>
        </w:rPr>
        <w:t>»</w:t>
      </w:r>
      <w:r w:rsidRPr="00D93F48">
        <w:rPr>
          <w:rFonts w:ascii="Arial" w:hAnsi="Arial" w:cs="Arial" w:hint="cs"/>
          <w:sz w:val="24"/>
          <w:szCs w:val="24"/>
          <w:rtl/>
        </w:rPr>
        <w:t>که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سال</w:t>
      </w:r>
      <w:r w:rsidRPr="00D93F48">
        <w:rPr>
          <w:rFonts w:ascii="Arial" w:hAnsi="Arial" w:cs="Arial"/>
          <w:sz w:val="24"/>
          <w:szCs w:val="24"/>
          <w:rtl/>
        </w:rPr>
        <w:t xml:space="preserve"> 1975 </w:t>
      </w:r>
      <w:r w:rsidRPr="00D93F48">
        <w:rPr>
          <w:rFonts w:ascii="Arial" w:hAnsi="Arial" w:cs="Arial" w:hint="cs"/>
          <w:sz w:val="24"/>
          <w:szCs w:val="24"/>
          <w:rtl/>
        </w:rPr>
        <w:t>در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شهر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دوشنبه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بچاپ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رسید</w:t>
      </w:r>
      <w:r w:rsidRPr="00D93F48">
        <w:rPr>
          <w:rFonts w:ascii="Arial" w:hAnsi="Arial" w:cs="Arial"/>
          <w:sz w:val="24"/>
          <w:szCs w:val="24"/>
          <w:rtl/>
        </w:rPr>
        <w:t>.</w:t>
      </w:r>
      <w:r w:rsidRPr="00D93F48">
        <w:rPr>
          <w:rFonts w:ascii="Arial" w:hAnsi="Arial" w:cs="Arial" w:hint="cs"/>
          <w:sz w:val="24"/>
          <w:szCs w:val="24"/>
          <w:rtl/>
        </w:rPr>
        <w:t>در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کتاب،آثار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خلاصه‏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درخشانترین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نمایندگان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آن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اشعار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مورد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بررسی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قرار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می‏گیرند</w:t>
      </w:r>
      <w:r w:rsidRPr="00D93F48">
        <w:rPr>
          <w:rFonts w:ascii="Arial" w:hAnsi="Arial" w:cs="Arial"/>
          <w:sz w:val="24"/>
          <w:szCs w:val="24"/>
          <w:rtl/>
        </w:rPr>
        <w:t>.</w:t>
      </w:r>
      <w:r w:rsidRPr="00D93F48">
        <w:rPr>
          <w:rFonts w:ascii="Arial" w:hAnsi="Arial" w:cs="Arial" w:hint="cs"/>
          <w:sz w:val="24"/>
          <w:szCs w:val="24"/>
          <w:rtl/>
        </w:rPr>
        <w:t>مؤلف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کتاب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مکاتب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گوناگون‏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نظم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فارسی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را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بتفصیل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تشریح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می‏کند</w:t>
      </w:r>
      <w:r w:rsidRPr="00D93F48">
        <w:rPr>
          <w:rFonts w:ascii="Arial" w:hAnsi="Arial" w:cs="Arial"/>
          <w:sz w:val="24"/>
          <w:szCs w:val="24"/>
        </w:rPr>
        <w:t>.</w:t>
      </w:r>
    </w:p>
    <w:p w:rsidR="00D93F48" w:rsidRPr="00D93F48" w:rsidRDefault="00D93F48" w:rsidP="00D93F48">
      <w:pPr>
        <w:bidi/>
        <w:jc w:val="both"/>
        <w:rPr>
          <w:rFonts w:ascii="Arial" w:hAnsi="Arial" w:cs="Arial"/>
          <w:sz w:val="24"/>
          <w:szCs w:val="24"/>
        </w:rPr>
      </w:pPr>
      <w:r w:rsidRPr="00D93F48">
        <w:rPr>
          <w:rFonts w:ascii="Arial" w:hAnsi="Arial" w:cs="Arial" w:hint="cs"/>
          <w:sz w:val="24"/>
          <w:szCs w:val="24"/>
          <w:rtl/>
        </w:rPr>
        <w:t>بمناسبت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برگزاری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سالگرد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امیر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خسرو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دهلوی،در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شهر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دوشنبه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کتابی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درباره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این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شاعر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بزرگ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بقلم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دانشمند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جوان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محمد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بقایف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انتشار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یافت</w:t>
      </w:r>
      <w:r w:rsidRPr="00D93F48">
        <w:rPr>
          <w:rFonts w:ascii="Arial" w:hAnsi="Arial" w:cs="Arial"/>
          <w:sz w:val="24"/>
          <w:szCs w:val="24"/>
          <w:rtl/>
        </w:rPr>
        <w:t>.</w:t>
      </w:r>
      <w:r w:rsidRPr="00D93F48">
        <w:rPr>
          <w:rFonts w:ascii="Arial" w:hAnsi="Arial" w:cs="Arial" w:hint="cs"/>
          <w:sz w:val="24"/>
          <w:szCs w:val="24"/>
          <w:rtl/>
        </w:rPr>
        <w:t>در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این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کتاب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از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فعالیت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ادبی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شاعر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به‏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تفصیل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صحبت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شده،خلاقگری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و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نظریاتش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مورد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تحلیل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قرار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می‏گیرد</w:t>
      </w:r>
      <w:r w:rsidRPr="00D93F48">
        <w:rPr>
          <w:rFonts w:ascii="Arial" w:hAnsi="Arial" w:cs="Arial"/>
          <w:sz w:val="24"/>
          <w:szCs w:val="24"/>
          <w:rtl/>
        </w:rPr>
        <w:t>.</w:t>
      </w:r>
      <w:r w:rsidRPr="00D93F48">
        <w:rPr>
          <w:rFonts w:ascii="Arial" w:hAnsi="Arial" w:cs="Arial" w:hint="cs"/>
          <w:sz w:val="24"/>
          <w:szCs w:val="24"/>
          <w:rtl/>
        </w:rPr>
        <w:t>کتاب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مزبور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مکمل‏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چاپ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آثار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امیر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خسرو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دهلوی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است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که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بمناسبت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سالگرد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شاعر،چندی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پیش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تاجیکستان‏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شوروی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از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چاپ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خارج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شد</w:t>
      </w:r>
      <w:r w:rsidRPr="00D93F48">
        <w:rPr>
          <w:rFonts w:ascii="Arial" w:hAnsi="Arial" w:cs="Arial"/>
          <w:sz w:val="24"/>
          <w:szCs w:val="24"/>
        </w:rPr>
        <w:t>.</w:t>
      </w:r>
    </w:p>
    <w:p w:rsidR="00D93F48" w:rsidRPr="00D93F48" w:rsidRDefault="00D93F48" w:rsidP="00D93F48">
      <w:pPr>
        <w:bidi/>
        <w:jc w:val="both"/>
        <w:rPr>
          <w:rFonts w:ascii="Arial" w:hAnsi="Arial" w:cs="Arial"/>
          <w:sz w:val="24"/>
          <w:szCs w:val="24"/>
        </w:rPr>
      </w:pPr>
      <w:r w:rsidRPr="00D93F48">
        <w:rPr>
          <w:rFonts w:ascii="Arial" w:hAnsi="Arial" w:cs="Arial" w:hint="cs"/>
          <w:sz w:val="24"/>
          <w:szCs w:val="24"/>
          <w:rtl/>
        </w:rPr>
        <w:t>ای</w:t>
      </w:r>
      <w:r w:rsidRPr="00D93F48">
        <w:rPr>
          <w:rFonts w:ascii="Arial" w:hAnsi="Arial" w:cs="Arial"/>
          <w:sz w:val="24"/>
          <w:szCs w:val="24"/>
          <w:rtl/>
        </w:rPr>
        <w:t>.</w:t>
      </w:r>
      <w:r w:rsidRPr="00D93F48">
        <w:rPr>
          <w:rFonts w:ascii="Arial" w:hAnsi="Arial" w:cs="Arial" w:hint="cs"/>
          <w:sz w:val="24"/>
          <w:szCs w:val="24"/>
          <w:rtl/>
        </w:rPr>
        <w:t>براگینسکی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ادامه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سخنان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خود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گفت</w:t>
      </w:r>
      <w:r w:rsidRPr="00D93F48">
        <w:rPr>
          <w:rFonts w:ascii="Arial" w:hAnsi="Arial" w:cs="Arial"/>
          <w:sz w:val="24"/>
          <w:szCs w:val="24"/>
          <w:rtl/>
        </w:rPr>
        <w:t>:</w:t>
      </w:r>
      <w:r w:rsidRPr="00D93F48">
        <w:rPr>
          <w:rFonts w:ascii="Arial" w:hAnsi="Arial" w:cs="Arial" w:hint="cs"/>
          <w:sz w:val="24"/>
          <w:szCs w:val="24"/>
          <w:rtl/>
        </w:rPr>
        <w:t>گروه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بزرگی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از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ایرانشناسان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مسکو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با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فعالیت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بررسی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ادبیات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معاصر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فارسی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اشتغال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دارند</w:t>
      </w:r>
      <w:r w:rsidRPr="00D93F48">
        <w:rPr>
          <w:rFonts w:ascii="Arial" w:hAnsi="Arial" w:cs="Arial"/>
          <w:sz w:val="24"/>
          <w:szCs w:val="24"/>
          <w:rtl/>
        </w:rPr>
        <w:t>.</w:t>
      </w:r>
      <w:r w:rsidRPr="00D93F48">
        <w:rPr>
          <w:rFonts w:ascii="Arial" w:hAnsi="Arial" w:cs="Arial" w:hint="cs"/>
          <w:sz w:val="24"/>
          <w:szCs w:val="24"/>
          <w:rtl/>
        </w:rPr>
        <w:t>کتاب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بانو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وراکلیاشتورینا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زیر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عنوان‏</w:t>
      </w:r>
      <w:r w:rsidRPr="00D93F48">
        <w:rPr>
          <w:rFonts w:ascii="Arial" w:hAnsi="Arial" w:cs="Arial"/>
          <w:sz w:val="24"/>
          <w:szCs w:val="24"/>
          <w:rtl/>
        </w:rPr>
        <w:t xml:space="preserve"> «</w:t>
      </w:r>
      <w:r w:rsidRPr="00D93F48">
        <w:rPr>
          <w:rFonts w:ascii="Arial" w:hAnsi="Arial" w:cs="Arial" w:hint="cs"/>
          <w:sz w:val="24"/>
          <w:szCs w:val="24"/>
          <w:rtl/>
        </w:rPr>
        <w:t>شعر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نو</w:t>
      </w:r>
      <w:r w:rsidRPr="00D93F48">
        <w:rPr>
          <w:rFonts w:ascii="Arial" w:hAnsi="Arial" w:cs="Arial" w:hint="eastAsia"/>
          <w:sz w:val="24"/>
          <w:szCs w:val="24"/>
          <w:rtl/>
        </w:rPr>
        <w:t>»</w:t>
      </w:r>
      <w:r w:rsidRPr="00D93F48">
        <w:rPr>
          <w:rFonts w:ascii="Arial" w:hAnsi="Arial" w:cs="Arial" w:hint="cs"/>
          <w:sz w:val="24"/>
          <w:szCs w:val="24"/>
          <w:rtl/>
        </w:rPr>
        <w:t>در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نظم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فارسی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معاصر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دستاورد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چشمگیری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بررسی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ادبیات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سده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بیستم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ایران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اتحاد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شوروی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است</w:t>
      </w:r>
      <w:r w:rsidRPr="00D93F48">
        <w:rPr>
          <w:rFonts w:ascii="Arial" w:hAnsi="Arial" w:cs="Arial"/>
          <w:sz w:val="24"/>
          <w:szCs w:val="24"/>
          <w:rtl/>
        </w:rPr>
        <w:t>.</w:t>
      </w:r>
      <w:r w:rsidRPr="00D93F48">
        <w:rPr>
          <w:rFonts w:ascii="Arial" w:hAnsi="Arial" w:cs="Arial" w:hint="cs"/>
          <w:sz w:val="24"/>
          <w:szCs w:val="24"/>
          <w:rtl/>
        </w:rPr>
        <w:t>مؤلف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کتاب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از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پدیده‏های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جالب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پیشرفت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نظم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فارسی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در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سده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بیستم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سخن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می‏گوید</w:t>
      </w:r>
      <w:r w:rsidRPr="00D93F48">
        <w:rPr>
          <w:rFonts w:ascii="Arial" w:hAnsi="Arial" w:cs="Arial"/>
          <w:sz w:val="24"/>
          <w:szCs w:val="24"/>
          <w:rtl/>
        </w:rPr>
        <w:t xml:space="preserve">. </w:t>
      </w:r>
      <w:r w:rsidRPr="00D93F48">
        <w:rPr>
          <w:rFonts w:ascii="Arial" w:hAnsi="Arial" w:cs="Arial" w:hint="cs"/>
          <w:sz w:val="24"/>
          <w:szCs w:val="24"/>
          <w:rtl/>
        </w:rPr>
        <w:t>در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کتاب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همچنین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ترجمه‏هائی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از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اشعار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شعرای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معاصر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ایران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آورده</w:t>
      </w:r>
      <w:r w:rsidRPr="00D93F48">
        <w:rPr>
          <w:rFonts w:ascii="Arial" w:hAnsi="Arial" w:cs="Arial"/>
          <w:sz w:val="24"/>
          <w:szCs w:val="24"/>
          <w:rtl/>
        </w:rPr>
        <w:t xml:space="preserve"> </w:t>
      </w:r>
      <w:r w:rsidRPr="00D93F48">
        <w:rPr>
          <w:rFonts w:ascii="Arial" w:hAnsi="Arial" w:cs="Arial" w:hint="cs"/>
          <w:sz w:val="24"/>
          <w:szCs w:val="24"/>
          <w:rtl/>
        </w:rPr>
        <w:t>است</w:t>
      </w:r>
      <w:r w:rsidRPr="00D93F48">
        <w:rPr>
          <w:rFonts w:ascii="Arial" w:hAnsi="Arial" w:cs="Arial"/>
          <w:sz w:val="24"/>
          <w:szCs w:val="24"/>
        </w:rPr>
        <w:t>...</w:t>
      </w:r>
    </w:p>
    <w:p w:rsidR="00EC338D" w:rsidRPr="00D93F48" w:rsidRDefault="00EC338D" w:rsidP="00D93F48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D93F4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051FC"/>
    <w:rsid w:val="000266F1"/>
    <w:rsid w:val="00031862"/>
    <w:rsid w:val="00046046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52C20"/>
    <w:rsid w:val="00174B63"/>
    <w:rsid w:val="00182171"/>
    <w:rsid w:val="00182E40"/>
    <w:rsid w:val="00190284"/>
    <w:rsid w:val="00190D19"/>
    <w:rsid w:val="001A342C"/>
    <w:rsid w:val="001C7ED3"/>
    <w:rsid w:val="001E24CE"/>
    <w:rsid w:val="002273CA"/>
    <w:rsid w:val="00275B5A"/>
    <w:rsid w:val="002A0B3D"/>
    <w:rsid w:val="002B64B4"/>
    <w:rsid w:val="002C49AD"/>
    <w:rsid w:val="002C7553"/>
    <w:rsid w:val="00333526"/>
    <w:rsid w:val="00383EE5"/>
    <w:rsid w:val="0038483B"/>
    <w:rsid w:val="00387981"/>
    <w:rsid w:val="003A3EFB"/>
    <w:rsid w:val="003A4525"/>
    <w:rsid w:val="003F157A"/>
    <w:rsid w:val="00432035"/>
    <w:rsid w:val="00445A85"/>
    <w:rsid w:val="004549B6"/>
    <w:rsid w:val="00454F60"/>
    <w:rsid w:val="00466454"/>
    <w:rsid w:val="004A5464"/>
    <w:rsid w:val="004B17BD"/>
    <w:rsid w:val="004B51D2"/>
    <w:rsid w:val="004C3911"/>
    <w:rsid w:val="004E0158"/>
    <w:rsid w:val="004F4CCF"/>
    <w:rsid w:val="00501278"/>
    <w:rsid w:val="00535ABB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5591"/>
    <w:rsid w:val="005F7745"/>
    <w:rsid w:val="0060511F"/>
    <w:rsid w:val="00616054"/>
    <w:rsid w:val="00630127"/>
    <w:rsid w:val="00645AFE"/>
    <w:rsid w:val="00655A58"/>
    <w:rsid w:val="006C012A"/>
    <w:rsid w:val="006E6248"/>
    <w:rsid w:val="006F4C32"/>
    <w:rsid w:val="007209C5"/>
    <w:rsid w:val="00773E23"/>
    <w:rsid w:val="007A2D12"/>
    <w:rsid w:val="007B4616"/>
    <w:rsid w:val="007C4DD7"/>
    <w:rsid w:val="007D4C5D"/>
    <w:rsid w:val="00804811"/>
    <w:rsid w:val="00804B8E"/>
    <w:rsid w:val="00805DDB"/>
    <w:rsid w:val="00826289"/>
    <w:rsid w:val="0083343F"/>
    <w:rsid w:val="00852F34"/>
    <w:rsid w:val="00872036"/>
    <w:rsid w:val="00876C6C"/>
    <w:rsid w:val="008812ED"/>
    <w:rsid w:val="0088798C"/>
    <w:rsid w:val="00892C00"/>
    <w:rsid w:val="008A74EE"/>
    <w:rsid w:val="008E1941"/>
    <w:rsid w:val="008E1E3E"/>
    <w:rsid w:val="00915D45"/>
    <w:rsid w:val="00927DAC"/>
    <w:rsid w:val="00937F6F"/>
    <w:rsid w:val="00940B50"/>
    <w:rsid w:val="00950C33"/>
    <w:rsid w:val="00951786"/>
    <w:rsid w:val="00953E69"/>
    <w:rsid w:val="00956A96"/>
    <w:rsid w:val="00956DC7"/>
    <w:rsid w:val="00966B5B"/>
    <w:rsid w:val="00985738"/>
    <w:rsid w:val="009B6568"/>
    <w:rsid w:val="009C6149"/>
    <w:rsid w:val="009D12EA"/>
    <w:rsid w:val="009F3317"/>
    <w:rsid w:val="009F60AC"/>
    <w:rsid w:val="00A05914"/>
    <w:rsid w:val="00A55B0E"/>
    <w:rsid w:val="00A65609"/>
    <w:rsid w:val="00A7618E"/>
    <w:rsid w:val="00AA7E89"/>
    <w:rsid w:val="00AD74D6"/>
    <w:rsid w:val="00AF1CCB"/>
    <w:rsid w:val="00AF5883"/>
    <w:rsid w:val="00B17FD2"/>
    <w:rsid w:val="00B23758"/>
    <w:rsid w:val="00B61C5B"/>
    <w:rsid w:val="00B71788"/>
    <w:rsid w:val="00B855CF"/>
    <w:rsid w:val="00B877A0"/>
    <w:rsid w:val="00B97998"/>
    <w:rsid w:val="00BA2189"/>
    <w:rsid w:val="00BB2D62"/>
    <w:rsid w:val="00BB5B39"/>
    <w:rsid w:val="00BD1526"/>
    <w:rsid w:val="00BE3E53"/>
    <w:rsid w:val="00C14B70"/>
    <w:rsid w:val="00CA35F3"/>
    <w:rsid w:val="00CC5CF0"/>
    <w:rsid w:val="00CD33D8"/>
    <w:rsid w:val="00D2344D"/>
    <w:rsid w:val="00D34FA7"/>
    <w:rsid w:val="00D4749C"/>
    <w:rsid w:val="00D518DF"/>
    <w:rsid w:val="00D55F17"/>
    <w:rsid w:val="00D733AA"/>
    <w:rsid w:val="00D775D9"/>
    <w:rsid w:val="00D84489"/>
    <w:rsid w:val="00D84883"/>
    <w:rsid w:val="00D84F91"/>
    <w:rsid w:val="00D93F48"/>
    <w:rsid w:val="00D94A53"/>
    <w:rsid w:val="00E02F99"/>
    <w:rsid w:val="00E07B3F"/>
    <w:rsid w:val="00E83A1B"/>
    <w:rsid w:val="00E9107F"/>
    <w:rsid w:val="00EA64BB"/>
    <w:rsid w:val="00EB23B1"/>
    <w:rsid w:val="00EB3F02"/>
    <w:rsid w:val="00EC338D"/>
    <w:rsid w:val="00ED52F9"/>
    <w:rsid w:val="00F40AFE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2012-02-10T14:46:00Z</dcterms:created>
  <dcterms:modified xsi:type="dcterms:W3CDTF">2012-02-10T14:46:00Z</dcterms:modified>
</cp:coreProperties>
</file>