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EF" w:rsidRPr="00F612EF" w:rsidRDefault="00F612EF" w:rsidP="00F612EF">
      <w:pPr>
        <w:bidi/>
        <w:jc w:val="both"/>
        <w:rPr>
          <w:rFonts w:ascii="Arial" w:hAnsi="Arial" w:cs="Arial"/>
          <w:sz w:val="28"/>
          <w:szCs w:val="28"/>
        </w:rPr>
      </w:pPr>
      <w:r w:rsidRPr="00F612EF">
        <w:rPr>
          <w:rFonts w:ascii="Arial" w:hAnsi="Arial" w:cs="Arial" w:hint="cs"/>
          <w:sz w:val="28"/>
          <w:szCs w:val="28"/>
          <w:rtl/>
        </w:rPr>
        <w:t>رجال</w:t>
      </w:r>
      <w:r w:rsidRPr="00F612EF">
        <w:rPr>
          <w:rFonts w:ascii="Arial" w:hAnsi="Arial" w:cs="Arial"/>
          <w:sz w:val="28"/>
          <w:szCs w:val="28"/>
          <w:rtl/>
        </w:rPr>
        <w:t xml:space="preserve"> </w:t>
      </w:r>
      <w:r w:rsidRPr="00F612EF">
        <w:rPr>
          <w:rFonts w:ascii="Arial" w:hAnsi="Arial" w:cs="Arial" w:hint="cs"/>
          <w:sz w:val="28"/>
          <w:szCs w:val="28"/>
          <w:rtl/>
        </w:rPr>
        <w:t>سیاست</w:t>
      </w:r>
      <w:r w:rsidRPr="00F612EF">
        <w:rPr>
          <w:rFonts w:ascii="Arial" w:hAnsi="Arial" w:cs="Arial"/>
          <w:sz w:val="28"/>
          <w:szCs w:val="28"/>
          <w:rtl/>
        </w:rPr>
        <w:t xml:space="preserve">  </w:t>
      </w:r>
    </w:p>
    <w:p w:rsidR="00F612EF" w:rsidRDefault="00F612EF" w:rsidP="00F612EF">
      <w:pPr>
        <w:bidi/>
        <w:jc w:val="both"/>
        <w:rPr>
          <w:rFonts w:ascii="Arial" w:hAnsi="Arial" w:cs="Arial"/>
          <w:sz w:val="24"/>
          <w:szCs w:val="24"/>
        </w:rPr>
      </w:pPr>
    </w:p>
    <w:p w:rsidR="00F612EF" w:rsidRPr="00F612EF" w:rsidRDefault="00F612EF" w:rsidP="00F612EF">
      <w:pPr>
        <w:bidi/>
        <w:jc w:val="both"/>
        <w:rPr>
          <w:rFonts w:ascii="Arial" w:hAnsi="Arial" w:cs="Arial"/>
          <w:sz w:val="24"/>
          <w:szCs w:val="24"/>
        </w:rPr>
      </w:pPr>
      <w:r w:rsidRPr="00F612EF">
        <w:rPr>
          <w:rFonts w:ascii="Arial" w:hAnsi="Arial" w:cs="Arial" w:hint="cs"/>
          <w:sz w:val="24"/>
          <w:szCs w:val="24"/>
          <w:rtl/>
        </w:rPr>
        <w:t>از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شمارهء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آینده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بخشی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تازه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مجله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می‏گشائیم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تاکنون‏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مطبوعات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ایران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سابقه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نداشته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است</w:t>
      </w:r>
      <w:r w:rsidRPr="00F612EF">
        <w:rPr>
          <w:rFonts w:ascii="Arial" w:hAnsi="Arial" w:cs="Arial"/>
          <w:sz w:val="24"/>
          <w:szCs w:val="24"/>
          <w:rtl/>
        </w:rPr>
        <w:t>.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این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بخش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بیوگرافی‏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مختصری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رجال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سیاسی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خارجی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گذشته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حال‏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حاضر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مملکت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کار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خدمت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اشتغال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داشته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دارند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خواهیم‏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آورد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سعی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می‏کنیم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خاطراتی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نیز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آنان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بدست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بیاوریم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مجله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نقل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کنیم</w:t>
      </w:r>
      <w:r w:rsidRPr="00F612EF">
        <w:rPr>
          <w:rFonts w:ascii="Arial" w:hAnsi="Arial" w:cs="Arial"/>
          <w:sz w:val="24"/>
          <w:szCs w:val="24"/>
        </w:rPr>
        <w:t>.</w:t>
      </w:r>
    </w:p>
    <w:p w:rsidR="00F612EF" w:rsidRPr="00F612EF" w:rsidRDefault="00F612EF" w:rsidP="00F612EF">
      <w:pPr>
        <w:bidi/>
        <w:jc w:val="both"/>
        <w:rPr>
          <w:rFonts w:ascii="Arial" w:hAnsi="Arial" w:cs="Arial"/>
          <w:sz w:val="24"/>
          <w:szCs w:val="24"/>
        </w:rPr>
      </w:pPr>
      <w:r w:rsidRPr="00F612EF">
        <w:rPr>
          <w:rFonts w:ascii="Arial" w:hAnsi="Arial" w:cs="Arial" w:hint="cs"/>
          <w:sz w:val="24"/>
          <w:szCs w:val="24"/>
          <w:rtl/>
        </w:rPr>
        <w:t>تاکنون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مطبوعات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ایران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معرفی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رجال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علم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ادب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فرهنگ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سیاست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پرداخته‏اند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لیکن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احوالات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معرفی‏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سفرای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خارجی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دربار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شاهنشاهی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مطلبی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نوشته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نشده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است</w:t>
      </w:r>
      <w:r w:rsidRPr="00F612EF">
        <w:rPr>
          <w:rFonts w:ascii="Arial" w:hAnsi="Arial" w:cs="Arial"/>
          <w:sz w:val="24"/>
          <w:szCs w:val="24"/>
          <w:rtl/>
        </w:rPr>
        <w:t>.</w:t>
      </w:r>
      <w:r w:rsidRPr="00F612EF">
        <w:rPr>
          <w:rFonts w:ascii="Arial" w:hAnsi="Arial" w:cs="Arial" w:hint="cs"/>
          <w:sz w:val="24"/>
          <w:szCs w:val="24"/>
          <w:rtl/>
        </w:rPr>
        <w:t>فقط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نشریه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ممتعی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سال</w:t>
      </w:r>
      <w:r w:rsidRPr="00F612EF">
        <w:rPr>
          <w:rFonts w:ascii="Arial" w:hAnsi="Arial" w:cs="Arial"/>
          <w:sz w:val="24"/>
          <w:szCs w:val="24"/>
          <w:rtl/>
        </w:rPr>
        <w:t xml:space="preserve"> 1350 </w:t>
      </w:r>
      <w:r w:rsidRPr="00F612EF">
        <w:rPr>
          <w:rFonts w:ascii="Arial" w:hAnsi="Arial" w:cs="Arial" w:hint="cs"/>
          <w:sz w:val="24"/>
          <w:szCs w:val="24"/>
          <w:rtl/>
        </w:rPr>
        <w:t>از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طرف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وزارت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خارجه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زیر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نظر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آقای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دکتر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داودی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چاپ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شده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چند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صفحه‏ای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نیز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ذکر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اسامی‏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سفرای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ایران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کشورهای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خارج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تاریخ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مدت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مأموریت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آنان‏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اختصاص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داده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شده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است</w:t>
      </w:r>
      <w:r w:rsidRPr="00F612EF">
        <w:rPr>
          <w:rFonts w:ascii="Arial" w:hAnsi="Arial" w:cs="Arial"/>
          <w:sz w:val="24"/>
          <w:szCs w:val="24"/>
        </w:rPr>
        <w:t>.</w:t>
      </w:r>
    </w:p>
    <w:p w:rsidR="00F612EF" w:rsidRPr="00F612EF" w:rsidRDefault="00F612EF" w:rsidP="00F612EF">
      <w:pPr>
        <w:bidi/>
        <w:jc w:val="both"/>
        <w:rPr>
          <w:rFonts w:ascii="Arial" w:hAnsi="Arial" w:cs="Arial"/>
          <w:sz w:val="24"/>
          <w:szCs w:val="24"/>
        </w:rPr>
      </w:pPr>
      <w:r w:rsidRPr="00F612EF">
        <w:rPr>
          <w:rFonts w:ascii="Arial" w:hAnsi="Arial" w:cs="Arial" w:hint="cs"/>
          <w:sz w:val="24"/>
          <w:szCs w:val="24"/>
          <w:rtl/>
        </w:rPr>
        <w:t>اکنون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کار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جدید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خودمان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را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شمارهء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آینده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شروع‏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می‏کنیم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تدریج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معرفی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سفرای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خارجی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مقیم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ایران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</w:t>
      </w:r>
      <w:r w:rsidRPr="00F612EF">
        <w:rPr>
          <w:rFonts w:ascii="Arial" w:hAnsi="Arial" w:cs="Arial"/>
          <w:sz w:val="24"/>
          <w:szCs w:val="24"/>
          <w:rtl/>
        </w:rPr>
        <w:t xml:space="preserve">- </w:t>
      </w:r>
      <w:r w:rsidRPr="00F612EF">
        <w:rPr>
          <w:rFonts w:ascii="Arial" w:hAnsi="Arial" w:cs="Arial" w:hint="cs"/>
          <w:sz w:val="24"/>
          <w:szCs w:val="24"/>
          <w:rtl/>
        </w:rPr>
        <w:t>پردازیم</w:t>
      </w:r>
      <w:r w:rsidRPr="00F612EF">
        <w:rPr>
          <w:rFonts w:ascii="Arial" w:hAnsi="Arial" w:cs="Arial"/>
          <w:sz w:val="24"/>
          <w:szCs w:val="24"/>
          <w:rtl/>
        </w:rPr>
        <w:t>.</w:t>
      </w:r>
      <w:r w:rsidRPr="00F612EF">
        <w:rPr>
          <w:rFonts w:ascii="Arial" w:hAnsi="Arial" w:cs="Arial" w:hint="cs"/>
          <w:sz w:val="24"/>
          <w:szCs w:val="24"/>
          <w:rtl/>
        </w:rPr>
        <w:t>امید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است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بخش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جدید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مطلوب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طالبان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واقع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شود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را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این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خدمت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یاری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کنند</w:t>
      </w:r>
      <w:r w:rsidRPr="00F612EF">
        <w:rPr>
          <w:rFonts w:ascii="Arial" w:hAnsi="Arial" w:cs="Arial"/>
          <w:sz w:val="24"/>
          <w:szCs w:val="24"/>
          <w:rtl/>
        </w:rPr>
        <w:t>.</w:t>
      </w:r>
    </w:p>
    <w:p w:rsidR="00F612EF" w:rsidRPr="00F612EF" w:rsidRDefault="00F612EF" w:rsidP="00F612EF">
      <w:pPr>
        <w:bidi/>
        <w:jc w:val="both"/>
        <w:rPr>
          <w:rFonts w:ascii="Arial" w:hAnsi="Arial" w:cs="Arial"/>
          <w:sz w:val="24"/>
          <w:szCs w:val="24"/>
        </w:rPr>
      </w:pPr>
      <w:r w:rsidRPr="00F612EF">
        <w:rPr>
          <w:rFonts w:ascii="Arial" w:hAnsi="Arial" w:cs="Arial" w:hint="cs"/>
          <w:sz w:val="24"/>
          <w:szCs w:val="24"/>
          <w:rtl/>
        </w:rPr>
        <w:t>من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یک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فرانسوی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بوده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وطنم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را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دوست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میدارم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بجز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خدمت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میهن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کاری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نکرده‏ام‏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حاضرم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آنرا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بشما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ثابت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نمایم</w:t>
      </w:r>
      <w:r w:rsidRPr="00F612EF">
        <w:rPr>
          <w:rFonts w:ascii="Arial" w:hAnsi="Arial" w:cs="Arial"/>
          <w:sz w:val="24"/>
          <w:szCs w:val="24"/>
        </w:rPr>
        <w:t>.</w:t>
      </w:r>
    </w:p>
    <w:p w:rsidR="00F612EF" w:rsidRPr="00F612EF" w:rsidRDefault="00F612EF" w:rsidP="00F612EF">
      <w:pPr>
        <w:bidi/>
        <w:jc w:val="both"/>
        <w:rPr>
          <w:rFonts w:ascii="Arial" w:hAnsi="Arial" w:cs="Arial"/>
          <w:sz w:val="24"/>
          <w:szCs w:val="24"/>
        </w:rPr>
      </w:pP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اینموقع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سالن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محکمه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جنائی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بنغع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لاوال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تظاهراتی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صورت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می‏گیرد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بین‏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هیأت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منصفه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غیر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پارلمانتر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اضطراب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ناراحتی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بوجود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می‏آید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تا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اینکه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یکی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اعضاء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بنام‏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آقای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دموزوا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خطاب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لاوال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اظهار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مینماید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متواضع‏تر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باش،متقلب</w:t>
      </w:r>
      <w:r w:rsidRPr="00F612EF">
        <w:rPr>
          <w:rFonts w:ascii="Arial" w:hAnsi="Arial" w:cs="Arial"/>
          <w:sz w:val="24"/>
          <w:szCs w:val="24"/>
        </w:rPr>
        <w:t>!</w:t>
      </w:r>
    </w:p>
    <w:p w:rsidR="00F612EF" w:rsidRPr="00F612EF" w:rsidRDefault="00F612EF" w:rsidP="00F612EF">
      <w:pPr>
        <w:bidi/>
        <w:jc w:val="both"/>
        <w:rPr>
          <w:rFonts w:ascii="Arial" w:hAnsi="Arial" w:cs="Arial"/>
          <w:sz w:val="24"/>
          <w:szCs w:val="24"/>
        </w:rPr>
      </w:pPr>
      <w:r w:rsidRPr="00F612EF">
        <w:rPr>
          <w:rFonts w:ascii="Arial" w:hAnsi="Arial" w:cs="Arial"/>
          <w:sz w:val="24"/>
          <w:szCs w:val="24"/>
        </w:rPr>
        <w:t>(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هیچ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جای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دنیا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سابقه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ندارد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از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طرف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هیأت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منصفه‏ای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آنهم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کشوری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مثل‏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فرانسه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متهمین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بخصوص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نسبت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شخصیتی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که</w:t>
      </w:r>
      <w:r w:rsidRPr="00F612EF">
        <w:rPr>
          <w:rFonts w:ascii="Arial" w:hAnsi="Arial" w:cs="Arial"/>
          <w:sz w:val="24"/>
          <w:szCs w:val="24"/>
          <w:rtl/>
        </w:rPr>
        <w:t xml:space="preserve"> 14 </w:t>
      </w:r>
      <w:r w:rsidRPr="00F612EF">
        <w:rPr>
          <w:rFonts w:ascii="Arial" w:hAnsi="Arial" w:cs="Arial" w:hint="cs"/>
          <w:sz w:val="24"/>
          <w:szCs w:val="24"/>
          <w:rtl/>
        </w:rPr>
        <w:t>بار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وزیر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چندین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بار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نخست‏وزیر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36 </w:t>
      </w:r>
      <w:r w:rsidRPr="00F612EF">
        <w:rPr>
          <w:rFonts w:ascii="Arial" w:hAnsi="Arial" w:cs="Arial" w:hint="cs"/>
          <w:sz w:val="24"/>
          <w:szCs w:val="24"/>
          <w:rtl/>
        </w:rPr>
        <w:t>سال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وکیل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دادگستری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بوده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است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چنین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اهانتی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بشود</w:t>
      </w:r>
      <w:r w:rsidRPr="00F612EF">
        <w:rPr>
          <w:rFonts w:ascii="Arial" w:hAnsi="Arial" w:cs="Arial"/>
          <w:sz w:val="24"/>
          <w:szCs w:val="24"/>
          <w:rtl/>
        </w:rPr>
        <w:t>.</w:t>
      </w:r>
      <w:r w:rsidRPr="00F612EF">
        <w:rPr>
          <w:rFonts w:ascii="Arial" w:hAnsi="Arial" w:cs="Arial" w:hint="cs"/>
          <w:sz w:val="24"/>
          <w:szCs w:val="24"/>
          <w:rtl/>
        </w:rPr>
        <w:t>مترجم</w:t>
      </w:r>
      <w:r w:rsidRPr="00F612EF">
        <w:rPr>
          <w:rFonts w:ascii="Arial" w:hAnsi="Arial" w:cs="Arial"/>
          <w:sz w:val="24"/>
          <w:szCs w:val="24"/>
        </w:rPr>
        <w:t>)</w:t>
      </w:r>
    </w:p>
    <w:p w:rsidR="00F612EF" w:rsidRPr="00F612EF" w:rsidRDefault="00F612EF" w:rsidP="00F612EF">
      <w:pPr>
        <w:bidi/>
        <w:jc w:val="both"/>
        <w:rPr>
          <w:rFonts w:ascii="Arial" w:hAnsi="Arial" w:cs="Arial"/>
          <w:sz w:val="24"/>
          <w:szCs w:val="24"/>
        </w:rPr>
      </w:pPr>
      <w:r w:rsidRPr="00F612EF">
        <w:rPr>
          <w:rFonts w:ascii="Arial" w:hAnsi="Arial" w:cs="Arial" w:hint="cs"/>
          <w:sz w:val="24"/>
          <w:szCs w:val="24"/>
          <w:rtl/>
        </w:rPr>
        <w:t>لاوال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کمال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خونسردی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و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بی‏اعتنائی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ادامه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میدهد</w:t>
      </w:r>
      <w:r w:rsidRPr="00F612EF">
        <w:rPr>
          <w:rFonts w:ascii="Arial" w:hAnsi="Arial" w:cs="Arial"/>
          <w:sz w:val="24"/>
          <w:szCs w:val="24"/>
        </w:rPr>
        <w:t>:</w:t>
      </w:r>
    </w:p>
    <w:p w:rsidR="00F612EF" w:rsidRPr="00F612EF" w:rsidRDefault="00F612EF" w:rsidP="00F612EF">
      <w:pPr>
        <w:bidi/>
        <w:jc w:val="both"/>
        <w:rPr>
          <w:rFonts w:ascii="Arial" w:hAnsi="Arial" w:cs="Arial"/>
          <w:sz w:val="24"/>
          <w:szCs w:val="24"/>
        </w:rPr>
      </w:pPr>
      <w:r w:rsidRPr="00F612EF">
        <w:rPr>
          <w:rFonts w:ascii="Arial" w:hAnsi="Arial" w:cs="Arial" w:hint="cs"/>
          <w:sz w:val="24"/>
          <w:szCs w:val="24"/>
          <w:rtl/>
        </w:rPr>
        <w:t>آقای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هیأت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منصفه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اساعه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ملاحظه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خواهید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فرمود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آنچه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را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که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می‏گویم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بشما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ثابت‏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خواهم</w:t>
      </w:r>
      <w:r w:rsidRPr="00F612EF">
        <w:rPr>
          <w:rFonts w:ascii="Arial" w:hAnsi="Arial" w:cs="Arial"/>
          <w:sz w:val="24"/>
          <w:szCs w:val="24"/>
          <w:rtl/>
        </w:rPr>
        <w:t xml:space="preserve"> </w:t>
      </w:r>
      <w:r w:rsidRPr="00F612EF">
        <w:rPr>
          <w:rFonts w:ascii="Arial" w:hAnsi="Arial" w:cs="Arial" w:hint="cs"/>
          <w:sz w:val="24"/>
          <w:szCs w:val="24"/>
          <w:rtl/>
        </w:rPr>
        <w:t>نمود</w:t>
      </w:r>
      <w:r w:rsidRPr="00F612EF">
        <w:rPr>
          <w:rFonts w:ascii="Arial" w:hAnsi="Arial" w:cs="Arial"/>
          <w:sz w:val="24"/>
          <w:szCs w:val="24"/>
        </w:rPr>
        <w:t>.</w:t>
      </w:r>
    </w:p>
    <w:p w:rsidR="00EC338D" w:rsidRPr="00F612EF" w:rsidRDefault="00EC338D" w:rsidP="00F612E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612E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612EF"/>
    <w:rsid w:val="00F84BF5"/>
    <w:rsid w:val="00F93C55"/>
    <w:rsid w:val="00F9518D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2012-02-10T14:23:00Z</dcterms:created>
  <dcterms:modified xsi:type="dcterms:W3CDTF">2012-02-10T14:23:00Z</dcterms:modified>
</cp:coreProperties>
</file>