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67" w:rsidRPr="00966A67" w:rsidRDefault="00966A67" w:rsidP="00966A6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66A67">
        <w:rPr>
          <w:rFonts w:ascii="Arial" w:hAnsi="Arial" w:cs="Arial" w:hint="cs"/>
          <w:sz w:val="28"/>
          <w:szCs w:val="28"/>
          <w:rtl/>
          <w:lang w:bidi="fa-IR"/>
        </w:rPr>
        <w:t>قانون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8"/>
          <w:szCs w:val="28"/>
          <w:rtl/>
          <w:lang w:bidi="fa-IR"/>
        </w:rPr>
        <w:t>تأسیس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8"/>
          <w:szCs w:val="28"/>
          <w:rtl/>
          <w:lang w:bidi="fa-IR"/>
        </w:rPr>
        <w:t>سازمان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8"/>
          <w:szCs w:val="28"/>
          <w:rtl/>
          <w:lang w:bidi="fa-IR"/>
        </w:rPr>
        <w:t>ملی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966A6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صرفه‏جوئی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هزینه‏های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پرسنلی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راکد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امحاء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استخدامی‏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اوراق،مراسلات‏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دفاتر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پرونده‏ها،عکسها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کلیشه‏ها،نمودارها،فیلمها،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میکروفیلمها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نوارهای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صوت‏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مداوم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مداوم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تصرف‏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اداری،مالی،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اقتصادی،قضائی،سیاسی،علمی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دائمی‏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مستخدمین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عالیرتبه‏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آرشیو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استخدامی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A67">
        <w:rPr>
          <w:rFonts w:ascii="Arial" w:hAnsi="Arial" w:cs="Arial"/>
          <w:sz w:val="24"/>
          <w:szCs w:val="24"/>
          <w:lang w:bidi="fa-IR"/>
        </w:rPr>
        <w:t>: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1-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2-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3-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دادستان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4-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استخدامی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5-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دادستان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محاسبات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66A67">
        <w:rPr>
          <w:rFonts w:ascii="Arial" w:hAnsi="Arial" w:cs="Arial"/>
          <w:sz w:val="24"/>
          <w:szCs w:val="24"/>
          <w:lang w:bidi="fa-IR"/>
        </w:rPr>
        <w:t>6-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متبحر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وزیران‏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شکرت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تصمیم‏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تبادل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بجلسات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آئیننامه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وترتیب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تصمیمات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بتصویب‏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lang w:bidi="fa-IR"/>
        </w:rPr>
        <w:t>: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امحاء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مشروح‏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ذیربط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تنظیم‏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آئین‏نامه‏های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انتقال‏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راکد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تصیوب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آئیننامه‏های‏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بآن‏ها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معیارهائیکه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وزارت‏خانه‏ها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مؤسسات‏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مدارک‏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تعرفه‏ای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میکرو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فیلم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فتوکپی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رونوشت‏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خدمات‏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(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)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الزحمه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خزانه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بدولت‏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مکلفند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راکد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موقت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بسپارند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آخرین‏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منتقل‏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مؤسسات‏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پرونده‏هائی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افشای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بحقوق‏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لطمه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میزند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مکلف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پرونده‏ها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انقضای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ثانوی‏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وزارتخانه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مراجعان‏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باستثنای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صالحه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آئین‏نامه‏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بتشخیص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ترتیب‏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امحاء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بتصویب‏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کمیسیون‏های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مجلسین‏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966A67" w:rsidRPr="00966A67" w:rsidRDefault="00966A67" w:rsidP="00966A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-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شمول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مستثنی‏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امحای‏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ارتش‏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بتشخیص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صلاحیتداری‏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>.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بموجب‏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آئین‏نامه‏ای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966A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A6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66A67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966A67" w:rsidRDefault="003107B5" w:rsidP="00966A6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966A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601D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4B11-6B3C-4F9A-AFF5-E2EE3401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2012-02-07T16:48:00Z</dcterms:created>
  <dcterms:modified xsi:type="dcterms:W3CDTF">2012-02-07T16:48:00Z</dcterms:modified>
</cp:coreProperties>
</file>