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F5E" w:rsidRPr="001B6F5E" w:rsidRDefault="001B6F5E" w:rsidP="001B6F5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6F5E">
        <w:rPr>
          <w:rFonts w:ascii="Arial" w:hAnsi="Arial" w:cs="Arial" w:hint="cs"/>
          <w:sz w:val="28"/>
          <w:szCs w:val="28"/>
          <w:rtl/>
          <w:lang w:bidi="fa-IR"/>
        </w:rPr>
        <w:t>نسخ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شرقی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فهرست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کتب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شوروی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بخش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نسخ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خطی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1B6F5E">
        <w:rPr>
          <w:rFonts w:ascii="Arial" w:hAnsi="Arial" w:cs="Arial" w:hint="cs"/>
          <w:sz w:val="28"/>
          <w:szCs w:val="28"/>
          <w:rtl/>
          <w:lang w:bidi="fa-IR"/>
        </w:rPr>
        <w:t>حائری،</w:t>
      </w:r>
      <w:r w:rsidRPr="001B6F5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8"/>
          <w:szCs w:val="28"/>
          <w:rtl/>
          <w:lang w:bidi="fa-IR"/>
        </w:rPr>
        <w:t>عبدالحسین</w:t>
      </w:r>
    </w:p>
    <w:p w:rsid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6-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الدرر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المنظومه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النقط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المفهومه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الانباری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الحریری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حجازی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7-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الریاض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نزه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المرض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صبیح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6-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اثریست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منصور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اسدی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شناخته‏ایم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نگاهداری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  <w:r w:rsidRPr="001B6F5E">
        <w:rPr>
          <w:rFonts w:ascii="Arial" w:hAnsi="Arial" w:cs="Arial"/>
          <w:sz w:val="24"/>
          <w:szCs w:val="24"/>
          <w:lang w:bidi="fa-IR"/>
        </w:rPr>
        <w:cr/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: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پراکنده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قطعاتی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برگزیدم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آوردم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...»1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1B6F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1B6F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lang w:bidi="fa-IR"/>
        </w:rPr>
        <w:t>: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داستانها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قطعات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برگزیدهء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(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1B6F5E">
        <w:rPr>
          <w:rFonts w:ascii="Arial" w:hAnsi="Arial" w:cs="Arial"/>
          <w:sz w:val="24"/>
          <w:szCs w:val="24"/>
          <w:lang w:bidi="fa-IR"/>
        </w:rPr>
        <w:t>).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 w:hint="cs"/>
          <w:sz w:val="24"/>
          <w:szCs w:val="24"/>
          <w:rtl/>
          <w:lang w:bidi="fa-IR"/>
        </w:rPr>
        <w:t>جزء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قصائد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سرایان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جاهلیت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فانی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نبذة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المحاسن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المتفرقات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لمعة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الاشعار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المنظومات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سبیل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التذکرة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لناظر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الواقف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علیه،یکون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کالجلیس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المحاضر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الندیم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المسامر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8-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ثمار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الاوراق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1.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حماة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دمشق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بسال‏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837-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زادگاه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بدرود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ثمار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الاوراق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بردیم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20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9-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لذة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السمع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المناظرة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اللاف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الشمع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مشرف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ماردینی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حسکفی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نیمهء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9-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حسکفی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مناظره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بطرزی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زیبا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مسجع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جماهیر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9-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10-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فاکهة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الخلفاء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مفاکهة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الظرفاء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العباس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دمشقی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11-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العیون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التقی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هبد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اللّه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هرری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دمشقی‏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ملق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1B6F5E">
        <w:rPr>
          <w:rFonts w:ascii="Arial" w:hAnsi="Arial" w:cs="Arial" w:hint="cs"/>
          <w:sz w:val="24"/>
          <w:szCs w:val="24"/>
          <w:rtl/>
          <w:lang w:bidi="fa-IR"/>
        </w:rPr>
        <w:t>وفائی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B6F5E">
        <w:rPr>
          <w:rFonts w:ascii="Arial" w:hAnsi="Arial" w:cs="Arial"/>
          <w:sz w:val="24"/>
          <w:szCs w:val="24"/>
          <w:rtl/>
          <w:lang w:bidi="fa-IR"/>
        </w:rPr>
        <w:t>847-912-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)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12-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دفتریست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نمونه‏های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مراسلاتی‏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عثمانی،این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محیط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روابطی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سلاطین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برقرار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گردآورنده‏ای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ناشناس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974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نکته‏ای‏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میافزاید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13-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اطباق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الاطباق،تألیف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اسعد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1B6F5E">
        <w:rPr>
          <w:rFonts w:ascii="Arial" w:hAnsi="Arial" w:cs="Arial" w:hint="cs"/>
          <w:sz w:val="24"/>
          <w:szCs w:val="24"/>
          <w:rtl/>
          <w:lang w:bidi="fa-IR"/>
        </w:rPr>
        <w:t>افندی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1B6F5E">
        <w:rPr>
          <w:rFonts w:ascii="Arial" w:hAnsi="Arial" w:cs="Arial" w:hint="cs"/>
          <w:sz w:val="24"/>
          <w:szCs w:val="24"/>
          <w:rtl/>
          <w:lang w:bidi="fa-IR"/>
        </w:rPr>
        <w:t>متوفی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-1752-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)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افندی‏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ترکیه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میزیسته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lastRenderedPageBreak/>
        <w:t>14-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العجائب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الکبیر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ابراهیم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صیف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نیافته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حاوی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معلومات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مناطق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آسیای‏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حائز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فراوانست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بقیه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66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(1)-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بدیعه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>.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337-338</w:t>
      </w:r>
    </w:p>
    <w:p w:rsidR="001B6F5E" w:rsidRPr="001B6F5E" w:rsidRDefault="001B6F5E" w:rsidP="001B6F5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1B6F5E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1B6F5E">
        <w:rPr>
          <w:rFonts w:ascii="Arial" w:hAnsi="Arial" w:cs="Arial"/>
          <w:sz w:val="24"/>
          <w:szCs w:val="24"/>
          <w:lang w:bidi="fa-IR"/>
        </w:rPr>
        <w:t>-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1B6F5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1B6F5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1B6F5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1B6F5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1B6F5E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402B" w:rsidRPr="001B6F5E" w:rsidRDefault="005C402B" w:rsidP="001B6F5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1B6F5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1B6F5E"/>
    <w:rsid w:val="00224D12"/>
    <w:rsid w:val="00267D19"/>
    <w:rsid w:val="002D3E6F"/>
    <w:rsid w:val="00313D65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65E85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2012-02-05T16:53:00Z</dcterms:created>
  <dcterms:modified xsi:type="dcterms:W3CDTF">2012-02-05T16:53:00Z</dcterms:modified>
</cp:coreProperties>
</file>