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315" w:rsidRDefault="00425315" w:rsidP="00425315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425315">
        <w:rPr>
          <w:rFonts w:ascii="Arial" w:hAnsi="Arial" w:cs="Arial"/>
          <w:sz w:val="24"/>
          <w:szCs w:val="24"/>
        </w:rPr>
        <w:t xml:space="preserve">     </w:t>
      </w:r>
      <w:r w:rsidRPr="00425315">
        <w:rPr>
          <w:rFonts w:ascii="Arial" w:hAnsi="Arial" w:cs="Arial" w:hint="cs"/>
          <w:sz w:val="28"/>
          <w:szCs w:val="28"/>
          <w:rtl/>
        </w:rPr>
        <w:t>مهدويت،</w:t>
      </w:r>
      <w:r w:rsidRPr="00425315">
        <w:rPr>
          <w:rFonts w:ascii="Arial" w:hAnsi="Arial" w:cs="Arial"/>
          <w:sz w:val="28"/>
          <w:szCs w:val="28"/>
          <w:rtl/>
        </w:rPr>
        <w:t xml:space="preserve"> </w:t>
      </w:r>
      <w:r w:rsidRPr="00425315">
        <w:rPr>
          <w:rFonts w:ascii="Arial" w:hAnsi="Arial" w:cs="Arial" w:hint="cs"/>
          <w:sz w:val="28"/>
          <w:szCs w:val="28"/>
          <w:rtl/>
        </w:rPr>
        <w:t>آينده‌پژوهي</w:t>
      </w:r>
      <w:r w:rsidRPr="00425315">
        <w:rPr>
          <w:rFonts w:ascii="Arial" w:hAnsi="Arial" w:cs="Arial"/>
          <w:sz w:val="28"/>
          <w:szCs w:val="28"/>
          <w:rtl/>
        </w:rPr>
        <w:t xml:space="preserve"> </w:t>
      </w:r>
      <w:r w:rsidRPr="00425315">
        <w:rPr>
          <w:rFonts w:ascii="Arial" w:hAnsi="Arial" w:cs="Arial" w:hint="cs"/>
          <w:sz w:val="28"/>
          <w:szCs w:val="28"/>
          <w:rtl/>
        </w:rPr>
        <w:t>و</w:t>
      </w:r>
      <w:r w:rsidRPr="00425315">
        <w:rPr>
          <w:rFonts w:ascii="Arial" w:hAnsi="Arial" w:cs="Arial"/>
          <w:sz w:val="28"/>
          <w:szCs w:val="28"/>
          <w:rtl/>
        </w:rPr>
        <w:t xml:space="preserve"> </w:t>
      </w:r>
      <w:r w:rsidRPr="00425315">
        <w:rPr>
          <w:rFonts w:ascii="Arial" w:hAnsi="Arial" w:cs="Arial" w:hint="cs"/>
          <w:sz w:val="28"/>
          <w:szCs w:val="28"/>
          <w:rtl/>
        </w:rPr>
        <w:t>مهندسي</w:t>
      </w:r>
      <w:r w:rsidRPr="00425315">
        <w:rPr>
          <w:rFonts w:ascii="Arial" w:hAnsi="Arial" w:cs="Arial"/>
          <w:sz w:val="28"/>
          <w:szCs w:val="28"/>
          <w:rtl/>
        </w:rPr>
        <w:t xml:space="preserve"> </w:t>
      </w:r>
      <w:r w:rsidRPr="00425315">
        <w:rPr>
          <w:rFonts w:ascii="Arial" w:hAnsi="Arial" w:cs="Arial" w:hint="cs"/>
          <w:sz w:val="28"/>
          <w:szCs w:val="28"/>
          <w:rtl/>
        </w:rPr>
        <w:t>فرهنگي</w:t>
      </w:r>
    </w:p>
    <w:p w:rsidR="00425315" w:rsidRPr="00425315" w:rsidRDefault="00425315" w:rsidP="00425315">
      <w:pPr>
        <w:bidi/>
        <w:jc w:val="both"/>
        <w:rPr>
          <w:rFonts w:ascii="Arial" w:hAnsi="Arial" w:cs="Arial"/>
          <w:sz w:val="28"/>
          <w:szCs w:val="28"/>
        </w:rPr>
      </w:pP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آموزه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توان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کليدي‌ترين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آموزه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دانست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عصاره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تمامي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ارزش‌هاي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خويش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جمع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کرده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معرفت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معيار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شاخص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جاهليت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جهت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کلام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زيباي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باقر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عليه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السلام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ولايت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رکن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ستوني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چيزي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همتاي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وجود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ندارد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لم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يناد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بشي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نودي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بالولايه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.[1] </w:t>
      </w:r>
      <w:r w:rsidRPr="00425315">
        <w:rPr>
          <w:rFonts w:ascii="Arial" w:hAnsi="Arial" w:cs="Arial" w:hint="cs"/>
          <w:sz w:val="24"/>
          <w:szCs w:val="24"/>
          <w:rtl/>
        </w:rPr>
        <w:t>چنين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تأکيدي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نقش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عنوان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الگوي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همواره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پايدار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موجود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دسترس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تمامي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آحاد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عصر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حاضر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مفهومي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انتزاعي</w:t>
      </w:r>
      <w:r w:rsidRPr="00425315">
        <w:rPr>
          <w:rFonts w:ascii="Arial" w:hAnsi="Arial" w:cs="Arial"/>
          <w:sz w:val="24"/>
          <w:szCs w:val="24"/>
          <w:rtl/>
        </w:rPr>
        <w:t xml:space="preserve">- </w:t>
      </w:r>
      <w:r w:rsidRPr="00425315">
        <w:rPr>
          <w:rFonts w:ascii="Arial" w:hAnsi="Arial" w:cs="Arial" w:hint="cs"/>
          <w:sz w:val="24"/>
          <w:szCs w:val="24"/>
          <w:rtl/>
        </w:rPr>
        <w:t>اعتقادي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صرف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خارج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نموده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مثابه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معيار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زندگي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عملي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آنچه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عصر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حاضر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سبک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زندگي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تعبير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مي‌شود،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آورده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اين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انتظار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پويا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فعال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تعبير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سجاد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عليه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السلام،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بزرگترين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فرج‌هاست</w:t>
      </w:r>
      <w:r w:rsidRPr="00425315">
        <w:rPr>
          <w:rFonts w:ascii="Arial" w:hAnsi="Arial" w:cs="Arial"/>
          <w:sz w:val="24"/>
          <w:szCs w:val="24"/>
          <w:rtl/>
        </w:rPr>
        <w:t>.[2</w:t>
      </w:r>
      <w:r w:rsidRPr="00425315">
        <w:rPr>
          <w:rFonts w:ascii="Arial" w:hAnsi="Arial" w:cs="Arial"/>
          <w:sz w:val="24"/>
          <w:szCs w:val="24"/>
        </w:rPr>
        <w:t>]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شرايط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کنوني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جهاني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نيز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منظري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ضرورت‌هاي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بازگشت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آموزه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بيشتر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فراهم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کرده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هر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آشفته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بازار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اديان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دروغين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عرفان‌هاي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غير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وحياني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چون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عرفان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سرخ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پوستي،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عرفان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اوشو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بسياري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رونق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گرفته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چون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سرابي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هستند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قادر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سيراب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کردن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عطش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معنويت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نيستند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معنويتي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فرموده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قرآن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کريم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تنها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خداوند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متعال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آرامش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رسد</w:t>
      </w:r>
      <w:r w:rsidRPr="00425315">
        <w:rPr>
          <w:rFonts w:ascii="Arial" w:hAnsi="Arial" w:cs="Arial"/>
          <w:sz w:val="24"/>
          <w:szCs w:val="24"/>
          <w:rtl/>
        </w:rPr>
        <w:t xml:space="preserve"> (</w:t>
      </w:r>
      <w:r w:rsidRPr="00425315">
        <w:rPr>
          <w:rFonts w:ascii="Arial" w:hAnsi="Arial" w:cs="Arial" w:hint="cs"/>
          <w:sz w:val="24"/>
          <w:szCs w:val="24"/>
          <w:rtl/>
        </w:rPr>
        <w:t>أَلا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بِذِكْرِ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اللَّهِ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تَطْمَئِنُّ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الْقُلُوبُ</w:t>
      </w:r>
      <w:r w:rsidRPr="00425315">
        <w:rPr>
          <w:rFonts w:ascii="Arial" w:hAnsi="Arial" w:cs="Arial"/>
          <w:sz w:val="24"/>
          <w:szCs w:val="24"/>
          <w:rtl/>
        </w:rPr>
        <w:t xml:space="preserve">).[3]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ذکر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آرامش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بشر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تواند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تأمين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کند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مسأله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شيوه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فرايندي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بايد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ساخت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زندگي‌هاي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آشفته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بخشيد؟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چنين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نگاهي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قالب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آينده‌شناسي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تلاش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سازماندهي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تحقق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بخشيدن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آرمان‌هاي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مطرح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شده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مراکز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مختلف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پژوهشي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تحقيق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باب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يازيده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اند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تعبيري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بهترين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رويکرد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شناخت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تلاش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ساختن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پژوهي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اميد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درخشان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پيوند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خورده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مسئول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تلاش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پيگيري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تحقق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معرفي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کند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تعبير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مبارک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قرآني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معرفي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عنوان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مسئول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تغييرات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تحولات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زندگي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خويش،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همراه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وعده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حاکميت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صالحان،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ظرفيت‌هاي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عرصه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آينده‌پژوهي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پيش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انسان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منتظر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باور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قرار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داده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البته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تاکنون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تمرکز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مطالعاتي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حوزه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مطالعات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باب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آينده‌پژوهي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صورت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نگرفته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شايسته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مراکز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علمي</w:t>
      </w:r>
      <w:r w:rsidRPr="00425315">
        <w:rPr>
          <w:rFonts w:ascii="Arial" w:hAnsi="Arial" w:cs="Arial"/>
          <w:sz w:val="24"/>
          <w:szCs w:val="24"/>
          <w:rtl/>
        </w:rPr>
        <w:t xml:space="preserve">- </w:t>
      </w:r>
      <w:r w:rsidRPr="00425315">
        <w:rPr>
          <w:rFonts w:ascii="Arial" w:hAnsi="Arial" w:cs="Arial" w:hint="cs"/>
          <w:sz w:val="24"/>
          <w:szCs w:val="24"/>
          <w:rtl/>
        </w:rPr>
        <w:t>ديني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بويژه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مراکزي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مطالعات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تمرکز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يافته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اند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نگاهي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زمينه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مطالعات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آينده‌پژوهي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فراهم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ساخته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الگوها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راهبردهاي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دور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نزديک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ارائه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دهند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خوشبختانه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اخير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تأکيد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مقام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معظم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رهبري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مهندسي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فرهنگي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نيز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ضرورت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نگاه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راهبردي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جامعه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فرهنگ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بيش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پيش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فزوني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بخشيده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نظر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معظم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له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يكي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مهمترين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تكاليف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درجه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اول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مهندسي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فرهنگ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كشور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.[4] </w:t>
      </w:r>
      <w:r w:rsidRPr="00425315">
        <w:rPr>
          <w:rFonts w:ascii="Arial" w:hAnsi="Arial" w:cs="Arial" w:hint="cs"/>
          <w:sz w:val="24"/>
          <w:szCs w:val="24"/>
          <w:rtl/>
        </w:rPr>
        <w:t>مهندسي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فرهنگي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جامعه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امروز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نمي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توان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بدون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نظر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گرفتن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بنيادي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ترين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اعتقاد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اسلامي،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يعني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داد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جهت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لازم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رويکردي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مجدد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مباحث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مهدويت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پژوهش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بپردازيم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فرهنگ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صورت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کامل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حول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محور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امامت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سامان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داده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افتخار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جامعه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دولت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زمينه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ساز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نصيب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بگرداند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هر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چند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عنوان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مومن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ديندار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معتقديم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آينده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صالحان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بوده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آنان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وارثان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روي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زمين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هستند،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اما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لازم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است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نگاهي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پويا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با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الهام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از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آموزه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زمينه‌سازان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ظهور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يا</w:t>
      </w:r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موطّئون</w:t>
      </w:r>
      <w:r w:rsidRPr="00425315">
        <w:rPr>
          <w:rFonts w:ascii="Arial" w:hAnsi="Arial" w:cs="Arial" w:hint="eastAsia"/>
          <w:sz w:val="24"/>
          <w:szCs w:val="24"/>
          <w:rtl/>
        </w:rPr>
        <w:t>»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کلام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مبارک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نبوي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صلي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الله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عليه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آله</w:t>
      </w:r>
      <w:r w:rsidRPr="00425315">
        <w:rPr>
          <w:rFonts w:ascii="Arial" w:hAnsi="Arial" w:cs="Arial"/>
          <w:sz w:val="24"/>
          <w:szCs w:val="24"/>
          <w:rtl/>
        </w:rPr>
        <w:t xml:space="preserve"> [5] </w:t>
      </w:r>
      <w:r w:rsidRPr="00425315">
        <w:rPr>
          <w:rFonts w:ascii="Arial" w:hAnsi="Arial" w:cs="Arial" w:hint="cs"/>
          <w:sz w:val="24"/>
          <w:szCs w:val="24"/>
          <w:rtl/>
        </w:rPr>
        <w:t>اقدامي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جدي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براي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فراهم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سازي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زمينه</w:t>
      </w:r>
      <w:r w:rsidRPr="00425315">
        <w:rPr>
          <w:rFonts w:ascii="Arial" w:hAnsi="Arial" w:cs="Arial" w:hint="eastAsia"/>
          <w:sz w:val="24"/>
          <w:szCs w:val="24"/>
          <w:rtl/>
        </w:rPr>
        <w:t>­</w:t>
      </w:r>
      <w:r w:rsidRPr="00425315">
        <w:rPr>
          <w:rFonts w:ascii="Arial" w:hAnsi="Arial" w:cs="Arial" w:hint="cs"/>
          <w:sz w:val="24"/>
          <w:szCs w:val="24"/>
          <w:rtl/>
        </w:rPr>
        <w:t>هاي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ظهور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انجام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دهيم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 w:hint="cs"/>
          <w:sz w:val="24"/>
          <w:szCs w:val="24"/>
          <w:rtl/>
        </w:rPr>
        <w:t>سردبير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/>
          <w:sz w:val="24"/>
          <w:szCs w:val="24"/>
        </w:rPr>
        <w:t xml:space="preserve">[1]. </w:t>
      </w:r>
      <w:r w:rsidRPr="00425315">
        <w:rPr>
          <w:rFonts w:ascii="Arial" w:hAnsi="Arial" w:cs="Arial" w:hint="cs"/>
          <w:sz w:val="24"/>
          <w:szCs w:val="24"/>
          <w:rtl/>
        </w:rPr>
        <w:t>شيخ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محمد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کليني،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كافي،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</w:t>
      </w:r>
      <w:r w:rsidRPr="00425315">
        <w:rPr>
          <w:rFonts w:ascii="Arial" w:hAnsi="Arial" w:cs="Arial"/>
          <w:sz w:val="24"/>
          <w:szCs w:val="24"/>
          <w:rtl/>
        </w:rPr>
        <w:t xml:space="preserve"> 2</w:t>
      </w:r>
      <w:r w:rsidRPr="00425315">
        <w:rPr>
          <w:rFonts w:ascii="Arial" w:hAnsi="Arial" w:cs="Arial" w:hint="cs"/>
          <w:sz w:val="24"/>
          <w:szCs w:val="24"/>
          <w:rtl/>
        </w:rPr>
        <w:t>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</w:t>
      </w:r>
      <w:r w:rsidRPr="00425315">
        <w:rPr>
          <w:rFonts w:ascii="Arial" w:hAnsi="Arial" w:cs="Arial"/>
          <w:sz w:val="24"/>
          <w:szCs w:val="24"/>
          <w:rtl/>
        </w:rPr>
        <w:t>18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/>
          <w:sz w:val="24"/>
          <w:szCs w:val="24"/>
        </w:rPr>
        <w:lastRenderedPageBreak/>
        <w:t xml:space="preserve">[2]. </w:t>
      </w:r>
      <w:r w:rsidRPr="00425315">
        <w:rPr>
          <w:rFonts w:ascii="Arial" w:hAnsi="Arial" w:cs="Arial" w:hint="cs"/>
          <w:sz w:val="24"/>
          <w:szCs w:val="24"/>
          <w:rtl/>
        </w:rPr>
        <w:t>شيخ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صدوق،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كمال‏الدين،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</w:t>
      </w:r>
      <w:r w:rsidRPr="00425315">
        <w:rPr>
          <w:rFonts w:ascii="Arial" w:hAnsi="Arial" w:cs="Arial"/>
          <w:sz w:val="24"/>
          <w:szCs w:val="24"/>
          <w:rtl/>
        </w:rPr>
        <w:t>1</w:t>
      </w:r>
      <w:r w:rsidRPr="00425315">
        <w:rPr>
          <w:rFonts w:ascii="Arial" w:hAnsi="Arial" w:cs="Arial" w:hint="cs"/>
          <w:sz w:val="24"/>
          <w:szCs w:val="24"/>
          <w:rtl/>
        </w:rPr>
        <w:t>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</w:t>
      </w:r>
      <w:r w:rsidRPr="00425315">
        <w:rPr>
          <w:rFonts w:ascii="Arial" w:hAnsi="Arial" w:cs="Arial"/>
          <w:sz w:val="24"/>
          <w:szCs w:val="24"/>
          <w:rtl/>
        </w:rPr>
        <w:t xml:space="preserve"> 319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/>
          <w:sz w:val="24"/>
          <w:szCs w:val="24"/>
        </w:rPr>
        <w:t xml:space="preserve">[3]. </w:t>
      </w:r>
      <w:r w:rsidRPr="00425315">
        <w:rPr>
          <w:rFonts w:ascii="Arial" w:hAnsi="Arial" w:cs="Arial" w:hint="cs"/>
          <w:sz w:val="24"/>
          <w:szCs w:val="24"/>
          <w:rtl/>
        </w:rPr>
        <w:t>رعد</w:t>
      </w:r>
      <w:r w:rsidRPr="00425315">
        <w:rPr>
          <w:rFonts w:ascii="Arial" w:hAnsi="Arial" w:cs="Arial"/>
          <w:sz w:val="24"/>
          <w:szCs w:val="24"/>
          <w:rtl/>
        </w:rPr>
        <w:t xml:space="preserve"> (13): 28</w:t>
      </w:r>
      <w:r w:rsidRPr="00425315">
        <w:rPr>
          <w:rFonts w:ascii="Arial" w:hAnsi="Arial" w:cs="Arial"/>
          <w:sz w:val="24"/>
          <w:szCs w:val="24"/>
        </w:rPr>
        <w:t>.</w:t>
      </w:r>
    </w:p>
    <w:p w:rsid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/>
          <w:sz w:val="24"/>
          <w:szCs w:val="24"/>
        </w:rPr>
        <w:t xml:space="preserve">[4]. </w:t>
      </w:r>
      <w:r w:rsidRPr="00425315">
        <w:rPr>
          <w:rFonts w:ascii="Arial" w:hAnsi="Arial" w:cs="Arial" w:hint="cs"/>
          <w:sz w:val="24"/>
          <w:szCs w:val="24"/>
          <w:rtl/>
        </w:rPr>
        <w:t>مقام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معظم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رهبري،</w:t>
      </w:r>
      <w:r w:rsidRPr="00425315">
        <w:rPr>
          <w:rFonts w:ascii="Arial" w:hAnsi="Arial" w:cs="Arial"/>
          <w:sz w:val="24"/>
          <w:szCs w:val="24"/>
          <w:rtl/>
        </w:rPr>
        <w:t xml:space="preserve"> 1383</w:t>
      </w:r>
      <w:r w:rsidRPr="00425315">
        <w:rPr>
          <w:rFonts w:ascii="Arial" w:hAnsi="Arial" w:cs="Arial"/>
          <w:sz w:val="24"/>
          <w:szCs w:val="24"/>
        </w:rPr>
        <w:t>.</w:t>
      </w:r>
    </w:p>
    <w:p w:rsidR="000C0433" w:rsidRPr="00425315" w:rsidRDefault="00425315" w:rsidP="00425315">
      <w:pPr>
        <w:bidi/>
        <w:jc w:val="both"/>
        <w:rPr>
          <w:rFonts w:ascii="Arial" w:hAnsi="Arial" w:cs="Arial"/>
          <w:sz w:val="24"/>
          <w:szCs w:val="24"/>
        </w:rPr>
      </w:pPr>
      <w:r w:rsidRPr="00425315">
        <w:rPr>
          <w:rFonts w:ascii="Arial" w:hAnsi="Arial" w:cs="Arial"/>
          <w:sz w:val="24"/>
          <w:szCs w:val="24"/>
        </w:rPr>
        <w:t xml:space="preserve">[5]. </w:t>
      </w:r>
      <w:r w:rsidRPr="00425315">
        <w:rPr>
          <w:rFonts w:ascii="Arial" w:hAnsi="Arial" w:cs="Arial" w:hint="cs"/>
          <w:sz w:val="24"/>
          <w:szCs w:val="24"/>
          <w:rtl/>
        </w:rPr>
        <w:t>قَالَ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رَسُولُ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اللَّهِ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صلي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الله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عليه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و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25315">
        <w:rPr>
          <w:rFonts w:ascii="Arial" w:hAnsi="Arial" w:cs="Arial" w:hint="cs"/>
          <w:sz w:val="24"/>
          <w:szCs w:val="24"/>
          <w:rtl/>
        </w:rPr>
        <w:t>آله</w:t>
      </w:r>
      <w:r w:rsidRPr="00425315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425315">
        <w:rPr>
          <w:rFonts w:ascii="Arial" w:hAnsi="Arial" w:cs="Arial"/>
          <w:sz w:val="24"/>
          <w:szCs w:val="24"/>
          <w:rtl/>
        </w:rPr>
        <w:t xml:space="preserve"> «</w:t>
      </w:r>
      <w:r w:rsidRPr="00425315">
        <w:rPr>
          <w:rFonts w:ascii="Arial" w:hAnsi="Arial" w:cs="Arial" w:hint="cs"/>
          <w:sz w:val="24"/>
          <w:szCs w:val="24"/>
          <w:rtl/>
        </w:rPr>
        <w:t>يَخْرُجُ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أُنَاسٌ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مِنَ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الْمَشْرِقِ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فَيُوطِئُونَ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لِلْمَهْدِيِّ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يَعْنِي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سُلْطَانَه</w:t>
      </w:r>
      <w:r w:rsidRPr="00425315">
        <w:rPr>
          <w:rFonts w:ascii="Arial" w:hAnsi="Arial" w:cs="Arial" w:hint="eastAsia"/>
          <w:sz w:val="24"/>
          <w:szCs w:val="24"/>
          <w:rtl/>
        </w:rPr>
        <w:t>»‏</w:t>
      </w:r>
      <w:r w:rsidRPr="00425315">
        <w:rPr>
          <w:rFonts w:ascii="Arial" w:hAnsi="Arial" w:cs="Arial"/>
          <w:sz w:val="24"/>
          <w:szCs w:val="24"/>
          <w:rtl/>
        </w:rPr>
        <w:t xml:space="preserve">. </w:t>
      </w:r>
      <w:r w:rsidRPr="00425315">
        <w:rPr>
          <w:rFonts w:ascii="Arial" w:hAnsi="Arial" w:cs="Arial" w:hint="cs"/>
          <w:sz w:val="24"/>
          <w:szCs w:val="24"/>
          <w:rtl/>
        </w:rPr>
        <w:t>علامه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مجلسي،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بحار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الانوار،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ج</w:t>
      </w:r>
      <w:r w:rsidRPr="00425315">
        <w:rPr>
          <w:rFonts w:ascii="Arial" w:hAnsi="Arial" w:cs="Arial"/>
          <w:sz w:val="24"/>
          <w:szCs w:val="24"/>
          <w:rtl/>
        </w:rPr>
        <w:t xml:space="preserve"> 51</w:t>
      </w:r>
      <w:r w:rsidRPr="00425315">
        <w:rPr>
          <w:rFonts w:ascii="Arial" w:hAnsi="Arial" w:cs="Arial" w:hint="cs"/>
          <w:sz w:val="24"/>
          <w:szCs w:val="24"/>
          <w:rtl/>
        </w:rPr>
        <w:t>،</w:t>
      </w:r>
      <w:r w:rsidRPr="00425315">
        <w:rPr>
          <w:rFonts w:ascii="Arial" w:hAnsi="Arial" w:cs="Arial"/>
          <w:sz w:val="24"/>
          <w:szCs w:val="24"/>
          <w:rtl/>
        </w:rPr>
        <w:t xml:space="preserve"> </w:t>
      </w:r>
      <w:r w:rsidRPr="00425315">
        <w:rPr>
          <w:rFonts w:ascii="Arial" w:hAnsi="Arial" w:cs="Arial" w:hint="cs"/>
          <w:sz w:val="24"/>
          <w:szCs w:val="24"/>
          <w:rtl/>
        </w:rPr>
        <w:t>ص</w:t>
      </w:r>
      <w:r w:rsidRPr="00425315">
        <w:rPr>
          <w:rFonts w:ascii="Arial" w:hAnsi="Arial" w:cs="Arial"/>
          <w:sz w:val="24"/>
          <w:szCs w:val="24"/>
          <w:rtl/>
        </w:rPr>
        <w:t xml:space="preserve"> 87</w:t>
      </w:r>
      <w:r w:rsidRPr="00425315">
        <w:rPr>
          <w:rFonts w:ascii="Arial" w:hAnsi="Arial" w:cs="Arial"/>
          <w:sz w:val="24"/>
          <w:szCs w:val="24"/>
        </w:rPr>
        <w:t>.</w:t>
      </w:r>
    </w:p>
    <w:sectPr w:rsidR="000C0433" w:rsidRPr="0042531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678F2"/>
    <w:rsid w:val="00091C38"/>
    <w:rsid w:val="000A21EB"/>
    <w:rsid w:val="000C0433"/>
    <w:rsid w:val="00107A0D"/>
    <w:rsid w:val="0014305E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2012-02-13T06:56:00Z</dcterms:created>
  <dcterms:modified xsi:type="dcterms:W3CDTF">2012-02-13T06:56:00Z</dcterms:modified>
</cp:coreProperties>
</file>