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791" w:rsidRPr="00AE0791" w:rsidRDefault="00AE0791" w:rsidP="00B32E7F">
      <w:pPr>
        <w:jc w:val="lowKashida"/>
        <w:rPr>
          <w:rFonts w:ascii="Arial" w:hAnsi="Arial" w:cs="Arial"/>
          <w:sz w:val="24"/>
          <w:rtl/>
        </w:rPr>
      </w:pPr>
      <w:r w:rsidRPr="00AE0791">
        <w:rPr>
          <w:rFonts w:ascii="Arial" w:hAnsi="Arial" w:cs="Arial" w:hint="cs"/>
          <w:sz w:val="24"/>
          <w:rtl/>
        </w:rPr>
        <w:t>انسان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آرمانی</w:t>
      </w:r>
      <w:r w:rsidRPr="00AE0791">
        <w:rPr>
          <w:rFonts w:ascii="Arial" w:hAnsi="Arial" w:cs="Arial"/>
          <w:sz w:val="24"/>
          <w:rtl/>
        </w:rPr>
        <w:t xml:space="preserve"> </w:t>
      </w:r>
    </w:p>
    <w:p w:rsidR="00AE0791" w:rsidRPr="00AE0791" w:rsidRDefault="00AE0791" w:rsidP="00AE0791">
      <w:pPr>
        <w:jc w:val="lowKashida"/>
        <w:rPr>
          <w:rFonts w:ascii="Arial" w:hAnsi="Arial" w:cs="Arial"/>
          <w:sz w:val="24"/>
          <w:rtl/>
        </w:rPr>
      </w:pPr>
      <w:r w:rsidRPr="00AE0791">
        <w:rPr>
          <w:rFonts w:ascii="Arial" w:hAnsi="Arial" w:cs="Arial" w:hint="cs"/>
          <w:sz w:val="24"/>
          <w:rtl/>
        </w:rPr>
        <w:t>حسنلو،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م</w:t>
      </w:r>
    </w:p>
    <w:p w:rsidR="00B32E7F" w:rsidRDefault="00B32E7F" w:rsidP="00AE0791">
      <w:pPr>
        <w:jc w:val="lowKashida"/>
        <w:rPr>
          <w:rFonts w:ascii="Arial" w:hAnsi="Arial" w:cs="Arial" w:hint="cs"/>
          <w:sz w:val="24"/>
          <w:rtl/>
        </w:rPr>
      </w:pPr>
    </w:p>
    <w:p w:rsidR="00AE0791" w:rsidRDefault="00AE0791" w:rsidP="00AE0791">
      <w:pPr>
        <w:jc w:val="lowKashida"/>
        <w:rPr>
          <w:rFonts w:ascii="Arial" w:hAnsi="Arial" w:cs="Arial"/>
          <w:sz w:val="24"/>
          <w:rtl/>
        </w:rPr>
      </w:pPr>
      <w:r w:rsidRPr="00AE0791">
        <w:rPr>
          <w:rFonts w:ascii="Arial" w:hAnsi="Arial" w:cs="Arial" w:hint="cs"/>
          <w:sz w:val="24"/>
          <w:rtl/>
        </w:rPr>
        <w:t>ادبیات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اصیل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فارسی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ادبیات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انسانهاست</w:t>
      </w:r>
      <w:r w:rsidRPr="00AE0791">
        <w:rPr>
          <w:rFonts w:ascii="Arial" w:hAnsi="Arial" w:cs="Arial"/>
          <w:sz w:val="24"/>
          <w:rtl/>
        </w:rPr>
        <w:t>.</w:t>
      </w:r>
      <w:r w:rsidRPr="00AE0791">
        <w:rPr>
          <w:rFonts w:ascii="Arial" w:hAnsi="Arial" w:cs="Arial" w:hint="cs"/>
          <w:sz w:val="24"/>
          <w:rtl/>
        </w:rPr>
        <w:t>آنچنان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ارج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و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منزلتی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برای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انسان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قائل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است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که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شایسته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اوست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و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به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بیان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مفاهیمی‏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می‏پردازد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که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به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زندگی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او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ارتباط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دارد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یا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بهتر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است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بگوییم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انسان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در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ادبیات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زندگی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می‏کند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و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ادبیات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برای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زندگی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آرمانی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و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حقیقی‏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انسانه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متولد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شده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است</w:t>
      </w:r>
      <w:r w:rsidRPr="00AE0791">
        <w:rPr>
          <w:rFonts w:ascii="Arial" w:hAnsi="Arial" w:cs="Arial"/>
          <w:sz w:val="24"/>
          <w:rtl/>
        </w:rPr>
        <w:t>.</w:t>
      </w:r>
      <w:r w:rsidRPr="00AE0791">
        <w:rPr>
          <w:rFonts w:ascii="Arial" w:hAnsi="Arial" w:cs="Arial" w:hint="cs"/>
          <w:sz w:val="24"/>
          <w:rtl/>
        </w:rPr>
        <w:t>انسان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در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شعر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به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جهان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آرمانی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انسانها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می‏اندیشد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جهانی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که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سرشار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از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پاکی،عشق،امید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و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دوستی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است؛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جهانی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که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در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اصطلاح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فلاسفه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به</w:t>
      </w:r>
      <w:r w:rsidRPr="00AE0791">
        <w:rPr>
          <w:rFonts w:ascii="Arial" w:hAnsi="Arial" w:cs="Arial" w:hint="eastAsia"/>
          <w:sz w:val="24"/>
          <w:rtl/>
        </w:rPr>
        <w:t>«</w:t>
      </w:r>
      <w:r w:rsidRPr="00AE0791">
        <w:rPr>
          <w:rFonts w:ascii="Arial" w:hAnsi="Arial" w:cs="Arial" w:hint="cs"/>
          <w:sz w:val="24"/>
          <w:rtl/>
        </w:rPr>
        <w:t>مدینه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فاضله</w:t>
      </w:r>
      <w:r w:rsidRPr="00AE0791">
        <w:rPr>
          <w:rFonts w:ascii="Arial" w:hAnsi="Arial" w:cs="Arial" w:hint="eastAsia"/>
          <w:sz w:val="24"/>
          <w:rtl/>
        </w:rPr>
        <w:t>»</w:t>
      </w:r>
      <w:r w:rsidRPr="00AE0791">
        <w:rPr>
          <w:rFonts w:ascii="Arial" w:hAnsi="Arial" w:cs="Arial" w:hint="cs"/>
          <w:sz w:val="24"/>
          <w:rtl/>
        </w:rPr>
        <w:t>تعبیر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می‏شود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و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شیخ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اشراق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لفظ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ناکجاآباد</w:t>
      </w:r>
      <w:r w:rsidRPr="00AE0791">
        <w:rPr>
          <w:rFonts w:ascii="Arial" w:hAnsi="Arial" w:cs="Arial" w:hint="eastAsia"/>
          <w:sz w:val="24"/>
          <w:rtl/>
        </w:rPr>
        <w:t>»</w:t>
      </w:r>
      <w:r w:rsidRPr="00AE0791">
        <w:rPr>
          <w:rFonts w:ascii="Arial" w:hAnsi="Arial" w:cs="Arial" w:hint="cs"/>
          <w:sz w:val="24"/>
          <w:rtl/>
        </w:rPr>
        <w:t>را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برای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آن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به‏کار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می‏گیرد</w:t>
      </w:r>
      <w:r w:rsidRPr="00AE0791">
        <w:rPr>
          <w:rFonts w:ascii="Arial" w:hAnsi="Arial" w:cs="Arial"/>
          <w:sz w:val="24"/>
          <w:rtl/>
        </w:rPr>
        <w:t>.</w:t>
      </w:r>
    </w:p>
    <w:p w:rsidR="00AE0791" w:rsidRDefault="00AE0791" w:rsidP="00AE0791">
      <w:pPr>
        <w:jc w:val="lowKashida"/>
        <w:rPr>
          <w:rFonts w:ascii="Arial" w:hAnsi="Arial" w:cs="Arial"/>
          <w:sz w:val="24"/>
          <w:rtl/>
        </w:rPr>
      </w:pPr>
      <w:r w:rsidRPr="00AE0791">
        <w:rPr>
          <w:rFonts w:ascii="Arial" w:hAnsi="Arial" w:cs="Arial" w:hint="cs"/>
          <w:sz w:val="24"/>
          <w:rtl/>
        </w:rPr>
        <w:t>اما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این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ناکجاآباد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و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مدینه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فاضله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و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جهان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آرمانی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چندان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هم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غیرقابل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دسترس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نیست؛و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حتی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می‏شود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به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زبان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ساده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پرسید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این‏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جهان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خوب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کجاست</w:t>
      </w:r>
      <w:r w:rsidRPr="00AE0791">
        <w:rPr>
          <w:rFonts w:ascii="Arial" w:hAnsi="Arial" w:cs="Arial"/>
          <w:sz w:val="24"/>
          <w:rtl/>
        </w:rPr>
        <w:t>.</w:t>
      </w:r>
    </w:p>
    <w:p w:rsidR="00AE0791" w:rsidRDefault="00AE0791" w:rsidP="00AE0791">
      <w:pPr>
        <w:jc w:val="lowKashida"/>
        <w:rPr>
          <w:rFonts w:ascii="Arial" w:hAnsi="Arial" w:cs="Arial"/>
          <w:sz w:val="24"/>
          <w:rtl/>
        </w:rPr>
      </w:pPr>
      <w:r w:rsidRPr="00AE0791">
        <w:rPr>
          <w:rFonts w:ascii="Arial" w:hAnsi="Arial" w:cs="Arial" w:hint="cs"/>
          <w:sz w:val="24"/>
          <w:rtl/>
        </w:rPr>
        <w:t>بنده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بعضی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از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انسانها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را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سراغ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دارم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که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گاهی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در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این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عالم</w:t>
      </w:r>
      <w:r w:rsidRPr="00AE0791">
        <w:rPr>
          <w:rFonts w:ascii="Arial" w:hAnsi="Arial" w:cs="Arial"/>
          <w:sz w:val="24"/>
          <w:rtl/>
        </w:rPr>
        <w:t>-</w:t>
      </w:r>
      <w:r w:rsidRPr="00AE0791">
        <w:rPr>
          <w:rFonts w:ascii="Arial" w:hAnsi="Arial" w:cs="Arial" w:hint="cs"/>
          <w:sz w:val="24"/>
          <w:rtl/>
        </w:rPr>
        <w:t>عالم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آرمانی</w:t>
      </w:r>
      <w:r w:rsidRPr="00AE0791">
        <w:rPr>
          <w:rFonts w:ascii="Arial" w:hAnsi="Arial" w:cs="Arial"/>
          <w:sz w:val="24"/>
          <w:rtl/>
        </w:rPr>
        <w:t>-</w:t>
      </w:r>
      <w:r w:rsidRPr="00AE0791">
        <w:rPr>
          <w:rFonts w:ascii="Arial" w:hAnsi="Arial" w:cs="Arial" w:hint="cs"/>
          <w:sz w:val="24"/>
          <w:rtl/>
        </w:rPr>
        <w:t>زندگی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می‏کنند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و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بعضی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انسانها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نیز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قسمتی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از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لحظه‏هایشان‏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در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این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عالم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می‏گذرد</w:t>
      </w:r>
      <w:r w:rsidRPr="00AE0791">
        <w:rPr>
          <w:rFonts w:ascii="Arial" w:hAnsi="Arial" w:cs="Arial"/>
          <w:sz w:val="24"/>
          <w:rtl/>
        </w:rPr>
        <w:t>.</w:t>
      </w:r>
      <w:r w:rsidRPr="00AE0791">
        <w:rPr>
          <w:rFonts w:ascii="Arial" w:hAnsi="Arial" w:cs="Arial" w:hint="cs"/>
          <w:sz w:val="24"/>
          <w:rtl/>
        </w:rPr>
        <w:t>در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فلسفه،این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لحظات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کوتاه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را</w:t>
      </w:r>
      <w:r w:rsidRPr="00AE0791">
        <w:rPr>
          <w:rFonts w:ascii="Arial" w:hAnsi="Arial" w:cs="Arial" w:hint="eastAsia"/>
          <w:sz w:val="24"/>
          <w:rtl/>
        </w:rPr>
        <w:t>«</w:t>
      </w:r>
      <w:r w:rsidRPr="00AE0791">
        <w:rPr>
          <w:rFonts w:ascii="Arial" w:hAnsi="Arial" w:cs="Arial" w:hint="cs"/>
          <w:sz w:val="24"/>
          <w:rtl/>
        </w:rPr>
        <w:t>حیرت</w:t>
      </w:r>
      <w:r w:rsidRPr="00AE0791">
        <w:rPr>
          <w:rFonts w:ascii="Arial" w:hAnsi="Arial" w:cs="Arial" w:hint="eastAsia"/>
          <w:sz w:val="24"/>
          <w:rtl/>
        </w:rPr>
        <w:t>»</w:t>
      </w:r>
      <w:r w:rsidRPr="00AE0791">
        <w:rPr>
          <w:rFonts w:ascii="Arial" w:hAnsi="Arial" w:cs="Arial" w:hint="cs"/>
          <w:sz w:val="24"/>
          <w:rtl/>
        </w:rPr>
        <w:t>می‏نامند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و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می‏توان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اسم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اسم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این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لحظه‏ها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را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لحظهء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آرمانی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نامید</w:t>
      </w:r>
      <w:r w:rsidRPr="00AE0791">
        <w:rPr>
          <w:rFonts w:ascii="Arial" w:hAnsi="Arial" w:cs="Arial"/>
          <w:sz w:val="24"/>
          <w:rtl/>
        </w:rPr>
        <w:t>.</w:t>
      </w:r>
      <w:r w:rsidRPr="00AE0791">
        <w:rPr>
          <w:rFonts w:ascii="Arial" w:hAnsi="Arial" w:cs="Arial" w:hint="cs"/>
          <w:sz w:val="24"/>
          <w:rtl/>
        </w:rPr>
        <w:t>شبیه‏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لحظه‏های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شاعرانگی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شاعران،دیوانگی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از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نوع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لبریز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شدن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عقل،لحظه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باران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و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لحظه‏هایی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زیبا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و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ناب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و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گوارا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که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سرشار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از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زندگی‏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می‏شود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و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زندگی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لبریز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می‏شود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و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اگر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کمی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هنر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به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خرج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بدهیم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می‏توانیم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سایر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لحظات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خود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را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نیز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شبیه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این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لحظه‏ها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بسازیم</w:t>
      </w:r>
      <w:r w:rsidRPr="00AE0791">
        <w:rPr>
          <w:rFonts w:ascii="Arial" w:hAnsi="Arial" w:cs="Arial"/>
          <w:sz w:val="24"/>
          <w:rtl/>
        </w:rPr>
        <w:t>.</w:t>
      </w:r>
    </w:p>
    <w:p w:rsidR="00AE0791" w:rsidRDefault="00AE0791" w:rsidP="00AE0791">
      <w:pPr>
        <w:jc w:val="lowKashida"/>
        <w:rPr>
          <w:rFonts w:ascii="Arial" w:hAnsi="Arial" w:cs="Arial"/>
          <w:sz w:val="24"/>
          <w:rtl/>
        </w:rPr>
      </w:pPr>
      <w:r w:rsidRPr="00AE0791">
        <w:rPr>
          <w:rFonts w:ascii="Arial" w:hAnsi="Arial" w:cs="Arial" w:hint="cs"/>
          <w:sz w:val="24"/>
          <w:rtl/>
        </w:rPr>
        <w:t>تنها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کافی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است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هنر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لبخند،عشق،دوستی،مهربانی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و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همدلی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را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از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لای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کتابها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به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لبها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و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دلهایمان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بیاوریم</w:t>
      </w:r>
      <w:r w:rsidRPr="00AE0791">
        <w:rPr>
          <w:rFonts w:ascii="Arial" w:hAnsi="Arial" w:cs="Arial"/>
          <w:sz w:val="24"/>
          <w:rtl/>
        </w:rPr>
        <w:t>.</w:t>
      </w:r>
    </w:p>
    <w:p w:rsidR="00AE0791" w:rsidRDefault="00AE0791" w:rsidP="00AE0791">
      <w:pPr>
        <w:jc w:val="lowKashida"/>
        <w:rPr>
          <w:rFonts w:ascii="Arial" w:hAnsi="Arial" w:cs="Arial"/>
          <w:sz w:val="24"/>
          <w:rtl/>
        </w:rPr>
      </w:pPr>
      <w:r w:rsidRPr="00AE0791">
        <w:rPr>
          <w:rFonts w:ascii="Arial" w:hAnsi="Arial" w:cs="Arial" w:hint="cs"/>
          <w:sz w:val="24"/>
          <w:rtl/>
        </w:rPr>
        <w:t>شاید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گمان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کنید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که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حرفهای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خیالی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و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غیرکاربردی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می‏زنم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اصلا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چنین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نیست</w:t>
      </w:r>
      <w:r w:rsidRPr="00AE0791">
        <w:rPr>
          <w:rFonts w:ascii="Arial" w:hAnsi="Arial" w:cs="Arial"/>
          <w:sz w:val="24"/>
          <w:rtl/>
        </w:rPr>
        <w:t>.</w:t>
      </w:r>
      <w:r w:rsidRPr="00AE0791">
        <w:rPr>
          <w:rFonts w:ascii="Arial" w:hAnsi="Arial" w:cs="Arial" w:hint="cs"/>
          <w:sz w:val="24"/>
          <w:rtl/>
        </w:rPr>
        <w:t>چرا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لبهایمان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را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به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لبخند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تبدیل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نکنیم؟چرا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آسمان‏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را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روزی</w:t>
      </w:r>
      <w:r w:rsidRPr="00AE0791">
        <w:rPr>
          <w:rFonts w:ascii="Arial" w:hAnsi="Arial" w:cs="Arial"/>
          <w:sz w:val="24"/>
          <w:rtl/>
        </w:rPr>
        <w:t>-</w:t>
      </w:r>
      <w:r w:rsidRPr="00AE0791">
        <w:rPr>
          <w:rFonts w:ascii="Arial" w:hAnsi="Arial" w:cs="Arial" w:hint="cs"/>
          <w:sz w:val="24"/>
          <w:rtl/>
        </w:rPr>
        <w:t>لا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اقل</w:t>
      </w:r>
      <w:r w:rsidRPr="00AE0791">
        <w:rPr>
          <w:rFonts w:ascii="Arial" w:hAnsi="Arial" w:cs="Arial"/>
          <w:sz w:val="24"/>
          <w:rtl/>
        </w:rPr>
        <w:t>-</w:t>
      </w:r>
      <w:r w:rsidRPr="00AE0791">
        <w:rPr>
          <w:rFonts w:ascii="Arial" w:hAnsi="Arial" w:cs="Arial" w:hint="cs"/>
          <w:sz w:val="24"/>
          <w:rtl/>
        </w:rPr>
        <w:t>دو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سه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بار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نگاه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نکنیم؟چرا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به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قول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آقای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عبد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الملکیان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مهربانی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را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که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کودکی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تنهاست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نیاموزیم؟چرا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همدلی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که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از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همزبانی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بهتر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است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در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زندگی‏مان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جایی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نداشته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باشد؟چرا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ندانیم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خانه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دوست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کجاست؟چرا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در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بین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هزاران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تن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تنها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باشیم؟و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چرا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چرا؟</w:t>
      </w:r>
      <w:r w:rsidRPr="00AE0791">
        <w:rPr>
          <w:rFonts w:ascii="Arial" w:hAnsi="Arial" w:cs="Arial"/>
          <w:sz w:val="24"/>
          <w:rtl/>
        </w:rPr>
        <w:t xml:space="preserve">! </w:t>
      </w:r>
      <w:r w:rsidRPr="00AE0791">
        <w:rPr>
          <w:rFonts w:ascii="Arial" w:hAnsi="Arial" w:cs="Arial" w:hint="cs"/>
          <w:sz w:val="24"/>
          <w:rtl/>
        </w:rPr>
        <w:t>ادبیات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انسان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را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به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دنیای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خویش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رهنمون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می‏سازددنیایی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که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گمشده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است؛وطنی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که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به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غربت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تبدیل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شده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است</w:t>
      </w:r>
      <w:r w:rsidRPr="00AE0791">
        <w:rPr>
          <w:rFonts w:ascii="Arial" w:hAnsi="Arial" w:cs="Arial"/>
          <w:sz w:val="24"/>
          <w:rtl/>
        </w:rPr>
        <w:t>.</w:t>
      </w:r>
      <w:r w:rsidRPr="00AE0791">
        <w:rPr>
          <w:rFonts w:ascii="Arial" w:hAnsi="Arial" w:cs="Arial" w:hint="cs"/>
          <w:sz w:val="24"/>
          <w:rtl/>
        </w:rPr>
        <w:t>و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خودمان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را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جا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گذاشته‏ایم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و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اگر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کمی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دنبال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خودمان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باشیم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مثل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آقای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بهمنی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گای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دلمان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برای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خودمان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تنگ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می‏شود</w:t>
      </w:r>
      <w:r w:rsidRPr="00AE0791">
        <w:rPr>
          <w:rFonts w:ascii="Arial" w:hAnsi="Arial" w:cs="Arial"/>
          <w:sz w:val="24"/>
          <w:rtl/>
        </w:rPr>
        <w:t>.</w:t>
      </w:r>
    </w:p>
    <w:p w:rsidR="00AE0791" w:rsidRDefault="00AE0791" w:rsidP="00AE0791">
      <w:pPr>
        <w:jc w:val="lowKashida"/>
        <w:rPr>
          <w:rFonts w:ascii="Arial" w:hAnsi="Arial" w:cs="Arial"/>
          <w:sz w:val="24"/>
          <w:rtl/>
        </w:rPr>
      </w:pPr>
      <w:r w:rsidRPr="00AE0791">
        <w:rPr>
          <w:rFonts w:ascii="Arial" w:hAnsi="Arial" w:cs="Arial" w:hint="cs"/>
          <w:sz w:val="24"/>
          <w:rtl/>
        </w:rPr>
        <w:t>انسان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آرمانی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که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ادبیات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ما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تبیین‏کننده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مفاهیم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آن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است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انسان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را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جستجو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نمی‏کند،به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انسان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کمک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می‏کند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تا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خویش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را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فراموش‏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نکند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و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با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همه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زیباییها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زندگی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کند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و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همه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شگفتیهایش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را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به‏کار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گیرد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تا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همه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ظرفیت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زندگی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را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زندگی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کند</w:t>
      </w:r>
      <w:r w:rsidRPr="00AE0791">
        <w:rPr>
          <w:rFonts w:ascii="Arial" w:hAnsi="Arial" w:cs="Arial"/>
          <w:sz w:val="24"/>
          <w:rtl/>
        </w:rPr>
        <w:t>.</w:t>
      </w:r>
      <w:r w:rsidRPr="00AE0791">
        <w:rPr>
          <w:rFonts w:ascii="Arial" w:hAnsi="Arial" w:cs="Arial" w:hint="cs"/>
          <w:sz w:val="24"/>
          <w:rtl/>
        </w:rPr>
        <w:t>با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همه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خوبیها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آشتی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باشد،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به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همه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خوبیها،زیباییها،روشناییها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و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زلالیها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بپیوندند</w:t>
      </w:r>
      <w:r w:rsidRPr="00AE0791">
        <w:rPr>
          <w:rFonts w:ascii="Arial" w:hAnsi="Arial" w:cs="Arial"/>
          <w:sz w:val="24"/>
          <w:rtl/>
        </w:rPr>
        <w:t>.</w:t>
      </w:r>
    </w:p>
    <w:p w:rsidR="00AE0791" w:rsidRDefault="00AE0791" w:rsidP="00AE0791">
      <w:pPr>
        <w:jc w:val="lowKashida"/>
        <w:rPr>
          <w:rFonts w:ascii="Arial" w:hAnsi="Arial" w:cs="Arial"/>
          <w:sz w:val="24"/>
          <w:rtl/>
        </w:rPr>
      </w:pPr>
      <w:r w:rsidRPr="00AE0791">
        <w:rPr>
          <w:rFonts w:ascii="Arial" w:hAnsi="Arial" w:cs="Arial" w:hint="cs"/>
          <w:sz w:val="24"/>
          <w:rtl/>
        </w:rPr>
        <w:t>ادبیات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فارسی،زندگی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ناب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و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حقیقی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را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به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ما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می‏آموزد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نه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اینکه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تئوری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زندگی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را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بحث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کند</w:t>
      </w:r>
      <w:r w:rsidRPr="00AE0791">
        <w:rPr>
          <w:rFonts w:ascii="Arial" w:hAnsi="Arial" w:cs="Arial"/>
          <w:sz w:val="24"/>
          <w:rtl/>
        </w:rPr>
        <w:t>.</w:t>
      </w:r>
      <w:r w:rsidRPr="00AE0791">
        <w:rPr>
          <w:rFonts w:ascii="Arial" w:hAnsi="Arial" w:cs="Arial" w:hint="cs"/>
          <w:sz w:val="24"/>
          <w:rtl/>
        </w:rPr>
        <w:t>که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خود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زندگی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را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فرارویمان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می‏نهد</w:t>
      </w:r>
      <w:r w:rsidRPr="00AE0791">
        <w:rPr>
          <w:rFonts w:ascii="Arial" w:hAnsi="Arial" w:cs="Arial"/>
          <w:sz w:val="24"/>
          <w:rtl/>
        </w:rPr>
        <w:t>.</w:t>
      </w:r>
    </w:p>
    <w:p w:rsidR="00AE0791" w:rsidRDefault="00AE0791" w:rsidP="00AE0791">
      <w:pPr>
        <w:jc w:val="lowKashida"/>
        <w:rPr>
          <w:rFonts w:ascii="Arial" w:hAnsi="Arial" w:cs="Arial"/>
          <w:sz w:val="24"/>
          <w:rtl/>
        </w:rPr>
      </w:pPr>
      <w:r w:rsidRPr="00AE0791">
        <w:rPr>
          <w:rFonts w:ascii="Arial" w:hAnsi="Arial" w:cs="Arial" w:hint="cs"/>
          <w:sz w:val="24"/>
          <w:rtl/>
        </w:rPr>
        <w:t>تندیس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زیبای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عشق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که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حافظ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می‏تراشد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و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آن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را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خوش‏ترین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یادگار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گنبد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دوار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می‏داند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که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از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ابتدای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کلمه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وجود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داشته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است،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برای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دوره‏های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خاص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نیست،عشق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متعلق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به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همه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ذرات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است،به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همه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ذرات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زمان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و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به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همه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روزگارها،عشق،انگیزه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دلبستگی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کائنات‏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به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همدیگر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است</w:t>
      </w:r>
      <w:r w:rsidRPr="00AE0791">
        <w:rPr>
          <w:rFonts w:ascii="Arial" w:hAnsi="Arial" w:cs="Arial"/>
          <w:sz w:val="24"/>
          <w:rtl/>
        </w:rPr>
        <w:t>.</w:t>
      </w:r>
      <w:r w:rsidRPr="00AE0791">
        <w:rPr>
          <w:rFonts w:ascii="Arial" w:hAnsi="Arial" w:cs="Arial" w:hint="cs"/>
          <w:sz w:val="24"/>
          <w:rtl/>
        </w:rPr>
        <w:t>دلبستگی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آسمان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به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زمین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که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عشق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خود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را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با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زبان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شمرده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باران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می‏گوید،دلبستگی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شاخه‏ها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برای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رهگذران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که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با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دستهای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آویزان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از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روی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چینه‏ها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عشق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خود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را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با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نوازش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و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طراوت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به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رهگذران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هدیه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می‏کنند</w:t>
      </w:r>
      <w:r w:rsidRPr="00AE0791">
        <w:rPr>
          <w:rFonts w:ascii="Arial" w:hAnsi="Arial" w:cs="Arial"/>
          <w:sz w:val="24"/>
          <w:rtl/>
        </w:rPr>
        <w:t>.</w:t>
      </w:r>
    </w:p>
    <w:p w:rsidR="00AE0791" w:rsidRDefault="00AE0791" w:rsidP="00AE0791">
      <w:pPr>
        <w:jc w:val="lowKashida"/>
        <w:rPr>
          <w:rFonts w:ascii="Arial" w:hAnsi="Arial" w:cs="Arial"/>
          <w:sz w:val="24"/>
          <w:rtl/>
        </w:rPr>
      </w:pPr>
      <w:r w:rsidRPr="00AE0791">
        <w:rPr>
          <w:rFonts w:ascii="Arial" w:hAnsi="Arial" w:cs="Arial" w:hint="cs"/>
          <w:sz w:val="24"/>
          <w:rtl/>
        </w:rPr>
        <w:t>فردوسی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خردمندی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انسان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را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یادآوری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می‏کند</w:t>
      </w:r>
      <w:r w:rsidRPr="00AE0791">
        <w:rPr>
          <w:rFonts w:ascii="Arial" w:hAnsi="Arial" w:cs="Arial"/>
          <w:sz w:val="24"/>
          <w:rtl/>
        </w:rPr>
        <w:t>.</w:t>
      </w:r>
      <w:r w:rsidRPr="00AE0791">
        <w:rPr>
          <w:rFonts w:ascii="Arial" w:hAnsi="Arial" w:cs="Arial" w:hint="cs"/>
          <w:sz w:val="24"/>
          <w:rtl/>
        </w:rPr>
        <w:t>خدایی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که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خرد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را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برای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انسان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آفریده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است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گویی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که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همه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چیز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را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برایش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آفریده‏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به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وسیله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خرد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خدا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و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خود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را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شناخت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و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عشق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را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هم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با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عقل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پیوند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داد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که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حضور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خدا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را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در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خویش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جستجو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کند</w:t>
      </w:r>
      <w:r w:rsidRPr="00AE0791">
        <w:rPr>
          <w:rFonts w:ascii="Arial" w:hAnsi="Arial" w:cs="Arial"/>
          <w:sz w:val="24"/>
          <w:rtl/>
        </w:rPr>
        <w:t>.</w:t>
      </w:r>
    </w:p>
    <w:p w:rsidR="00AE0791" w:rsidRDefault="00AE0791" w:rsidP="00AE0791">
      <w:pPr>
        <w:jc w:val="lowKashida"/>
        <w:rPr>
          <w:rFonts w:ascii="Arial" w:hAnsi="Arial" w:cs="Arial"/>
          <w:sz w:val="24"/>
          <w:rtl/>
        </w:rPr>
      </w:pPr>
      <w:r w:rsidRPr="00AE0791">
        <w:rPr>
          <w:rFonts w:ascii="Arial" w:hAnsi="Arial" w:cs="Arial" w:hint="cs"/>
          <w:sz w:val="24"/>
          <w:rtl/>
        </w:rPr>
        <w:t>اما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خرد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در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آدمی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به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منزله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رشته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تسبیح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است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و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نتعمها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مثل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دانه‏های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تسبیحند،که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اگر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رشته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تسبیح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پاره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شود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دانه‏ای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درکار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نخواهد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بود</w:t>
      </w:r>
      <w:r w:rsidRPr="00AE0791">
        <w:rPr>
          <w:rFonts w:ascii="Arial" w:hAnsi="Arial" w:cs="Arial"/>
          <w:sz w:val="24"/>
          <w:rtl/>
        </w:rPr>
        <w:t>.</w:t>
      </w:r>
      <w:r w:rsidRPr="00AE0791">
        <w:rPr>
          <w:rFonts w:ascii="Arial" w:hAnsi="Arial" w:cs="Arial" w:hint="cs"/>
          <w:sz w:val="24"/>
          <w:rtl/>
        </w:rPr>
        <w:t>بنگریم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که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استاد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شاهنامه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چه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رسالتی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را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به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انجام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رسانیده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است</w:t>
      </w:r>
      <w:r w:rsidRPr="00AE0791">
        <w:rPr>
          <w:rFonts w:ascii="Arial" w:hAnsi="Arial" w:cs="Arial"/>
          <w:sz w:val="24"/>
          <w:rtl/>
        </w:rPr>
        <w:t>.</w:t>
      </w:r>
    </w:p>
    <w:p w:rsidR="00AE0791" w:rsidRDefault="00AE0791" w:rsidP="00AE0791">
      <w:pPr>
        <w:jc w:val="lowKashida"/>
        <w:rPr>
          <w:rFonts w:ascii="Arial" w:hAnsi="Arial" w:cs="Arial"/>
          <w:sz w:val="24"/>
          <w:rtl/>
        </w:rPr>
      </w:pPr>
      <w:r w:rsidRPr="00AE0791">
        <w:rPr>
          <w:rFonts w:ascii="Arial" w:hAnsi="Arial" w:cs="Arial" w:hint="cs"/>
          <w:sz w:val="24"/>
          <w:rtl/>
        </w:rPr>
        <w:t>عرفان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نیز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در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ادبیات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ما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چنان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زیبا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و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عالمانه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و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زلال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به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تصویر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کشیده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شده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است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که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تفکر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عرفانی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یکی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از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پایه‏های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استوار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ادبیات‏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ماست</w:t>
      </w:r>
      <w:r w:rsidRPr="00AE0791">
        <w:rPr>
          <w:rFonts w:ascii="Arial" w:hAnsi="Arial" w:cs="Arial"/>
          <w:sz w:val="24"/>
          <w:rtl/>
        </w:rPr>
        <w:t>.</w:t>
      </w:r>
      <w:r w:rsidRPr="00AE0791">
        <w:rPr>
          <w:rFonts w:ascii="Arial" w:hAnsi="Arial" w:cs="Arial" w:hint="cs"/>
          <w:sz w:val="24"/>
          <w:rtl/>
        </w:rPr>
        <w:t>حضور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زنده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این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تفکر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قدسی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است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که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از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مرزهای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فارسی‏زبانان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نیز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گذشته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است</w:t>
      </w:r>
      <w:r w:rsidRPr="00AE0791">
        <w:rPr>
          <w:rFonts w:ascii="Arial" w:hAnsi="Arial" w:cs="Arial"/>
          <w:sz w:val="24"/>
          <w:rtl/>
        </w:rPr>
        <w:t>.</w:t>
      </w:r>
      <w:r w:rsidRPr="00AE0791">
        <w:rPr>
          <w:rFonts w:ascii="Arial" w:hAnsi="Arial" w:cs="Arial" w:hint="cs"/>
          <w:sz w:val="24"/>
          <w:rtl/>
        </w:rPr>
        <w:t>پرچمدار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بزرگ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این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تفکر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درخشان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که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مولاناست</w:t>
      </w:r>
      <w:r w:rsidRPr="00AE0791">
        <w:rPr>
          <w:rFonts w:ascii="Arial" w:hAnsi="Arial" w:cs="Arial"/>
          <w:sz w:val="24"/>
          <w:rtl/>
        </w:rPr>
        <w:t xml:space="preserve">. </w:t>
      </w:r>
      <w:r w:rsidRPr="00AE0791">
        <w:rPr>
          <w:rFonts w:ascii="Arial" w:hAnsi="Arial" w:cs="Arial" w:hint="cs"/>
          <w:sz w:val="24"/>
          <w:rtl/>
        </w:rPr>
        <w:t>با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کمی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ت</w:t>
      </w:r>
      <w:r w:rsidRPr="00AE0791">
        <w:rPr>
          <w:rFonts w:ascii="Arial" w:hAnsi="Arial" w:cs="Arial"/>
          <w:sz w:val="24"/>
          <w:rtl/>
        </w:rPr>
        <w:t>.</w:t>
      </w:r>
      <w:r w:rsidRPr="00AE0791">
        <w:rPr>
          <w:rFonts w:ascii="Arial" w:hAnsi="Arial" w:cs="Arial" w:hint="cs"/>
          <w:sz w:val="24"/>
          <w:rtl/>
        </w:rPr>
        <w:t>مل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راز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جهانی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شدن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او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را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تفکر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او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که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معرفت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و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شناخت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و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عرفان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بوده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می‏بینیم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تفکری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که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از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فطرت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خداجویانه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انسانها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سرچشمه‏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گرفته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است،تفکری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که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نیمه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پنهان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انسانها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را</w:t>
      </w:r>
      <w:r w:rsidRPr="00AE0791">
        <w:rPr>
          <w:rFonts w:ascii="Arial" w:hAnsi="Arial" w:cs="Arial"/>
          <w:sz w:val="24"/>
          <w:rtl/>
        </w:rPr>
        <w:t>-</w:t>
      </w:r>
      <w:r w:rsidRPr="00AE0791">
        <w:rPr>
          <w:rFonts w:ascii="Arial" w:hAnsi="Arial" w:cs="Arial" w:hint="cs"/>
          <w:sz w:val="24"/>
          <w:rtl/>
        </w:rPr>
        <w:t>روح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را</w:t>
      </w:r>
      <w:r w:rsidRPr="00AE0791">
        <w:rPr>
          <w:rFonts w:ascii="Arial" w:hAnsi="Arial" w:cs="Arial"/>
          <w:sz w:val="24"/>
          <w:rtl/>
        </w:rPr>
        <w:t>-</w:t>
      </w:r>
      <w:r w:rsidRPr="00AE0791">
        <w:rPr>
          <w:rFonts w:ascii="Arial" w:hAnsi="Arial" w:cs="Arial" w:hint="cs"/>
          <w:sz w:val="24"/>
          <w:rtl/>
        </w:rPr>
        <w:t>تبلیغ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می‏کند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تا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در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فضایی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روشن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و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وسیع،گستره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عظمت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انسان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را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بسراید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تا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بحر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در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کوزه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را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برایش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تشریح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کند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و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تمثیل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معرفتی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فیل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و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اتاق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تاریک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را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بگوید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و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برای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طوطی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سبکبال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انسان،هندوستان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را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مژده‏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دهد</w:t>
      </w:r>
      <w:r w:rsidRPr="00AE0791">
        <w:rPr>
          <w:rFonts w:ascii="Arial" w:hAnsi="Arial" w:cs="Arial"/>
          <w:sz w:val="24"/>
          <w:rtl/>
        </w:rPr>
        <w:t>.</w:t>
      </w:r>
    </w:p>
    <w:p w:rsidR="00AE0791" w:rsidRDefault="00AE0791" w:rsidP="00AE0791">
      <w:pPr>
        <w:jc w:val="lowKashida"/>
        <w:rPr>
          <w:rFonts w:ascii="Arial" w:hAnsi="Arial" w:cs="Arial"/>
          <w:sz w:val="24"/>
          <w:rtl/>
        </w:rPr>
      </w:pPr>
      <w:r w:rsidRPr="00AE0791">
        <w:rPr>
          <w:rFonts w:ascii="Arial" w:hAnsi="Arial" w:cs="Arial" w:hint="cs"/>
          <w:sz w:val="24"/>
          <w:rtl/>
        </w:rPr>
        <w:lastRenderedPageBreak/>
        <w:t>هندوستانی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که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نیستان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اوست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و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هنگامی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که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مرغ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خوش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الحان،ذره‏ای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از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این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شوق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را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در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خود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یافت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سینه‏اش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یک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مولوی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غزل‏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وصل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می‏شود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و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شرحه‏شرحه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و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غزل‏غزل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فراق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را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می‏سپارد</w:t>
      </w:r>
      <w:r w:rsidRPr="00AE0791">
        <w:rPr>
          <w:rFonts w:ascii="Arial" w:hAnsi="Arial" w:cs="Arial"/>
          <w:sz w:val="24"/>
          <w:rtl/>
        </w:rPr>
        <w:t>:</w:t>
      </w:r>
    </w:p>
    <w:p w:rsidR="00AE0791" w:rsidRPr="00AE0791" w:rsidRDefault="00AE0791" w:rsidP="00AE0791">
      <w:pPr>
        <w:jc w:val="lowKashida"/>
        <w:rPr>
          <w:rFonts w:ascii="Arial" w:hAnsi="Arial" w:cs="Arial"/>
          <w:sz w:val="24"/>
          <w:rtl/>
        </w:rPr>
      </w:pPr>
      <w:r w:rsidRPr="00AE0791">
        <w:rPr>
          <w:rFonts w:ascii="Arial" w:hAnsi="Arial" w:cs="Arial" w:hint="cs"/>
          <w:sz w:val="24"/>
          <w:rtl/>
        </w:rPr>
        <w:t>گوشه‏ای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درون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خود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نشسته‏ایم‏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غزل‏غزل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فراق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را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سپرده‏ایم</w:t>
      </w:r>
    </w:p>
    <w:p w:rsidR="00AE0791" w:rsidRDefault="00AE0791" w:rsidP="00AE0791">
      <w:pPr>
        <w:jc w:val="lowKashida"/>
        <w:rPr>
          <w:rFonts w:ascii="Arial" w:hAnsi="Arial" w:cs="Arial"/>
          <w:sz w:val="24"/>
          <w:rtl/>
        </w:rPr>
      </w:pPr>
      <w:r w:rsidRPr="00AE0791">
        <w:rPr>
          <w:rFonts w:ascii="Arial" w:hAnsi="Arial" w:cs="Arial" w:hint="cs"/>
          <w:sz w:val="24"/>
          <w:rtl/>
        </w:rPr>
        <w:t>عرفان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ایرانی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معرفت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به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حقایق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هستی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است؛معرفتی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عمیق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که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از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منبع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لا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یزال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الهی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می‏جوشد</w:t>
      </w:r>
      <w:r w:rsidRPr="00AE0791">
        <w:rPr>
          <w:rFonts w:ascii="Arial" w:hAnsi="Arial" w:cs="Arial"/>
          <w:sz w:val="24"/>
          <w:rtl/>
        </w:rPr>
        <w:t>.</w:t>
      </w:r>
      <w:r w:rsidRPr="00AE0791">
        <w:rPr>
          <w:rFonts w:ascii="Arial" w:hAnsi="Arial" w:cs="Arial" w:hint="cs"/>
          <w:sz w:val="24"/>
          <w:rtl/>
        </w:rPr>
        <w:t>معرفتی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قدسی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است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که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کمال‏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و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جلال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الهی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را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بیان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می‏کند</w:t>
      </w:r>
      <w:r w:rsidRPr="00AE0791">
        <w:rPr>
          <w:rFonts w:ascii="Arial" w:hAnsi="Arial" w:cs="Arial"/>
          <w:sz w:val="24"/>
          <w:rtl/>
        </w:rPr>
        <w:t>.</w:t>
      </w:r>
      <w:r w:rsidRPr="00AE0791">
        <w:rPr>
          <w:rFonts w:ascii="Arial" w:hAnsi="Arial" w:cs="Arial" w:hint="cs"/>
          <w:sz w:val="24"/>
          <w:rtl/>
        </w:rPr>
        <w:t>این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تفکر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در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هر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دوره‏ای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با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همان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زیربنا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به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سلیقه‏ای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به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تصویر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کشیده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شده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است</w:t>
      </w:r>
      <w:r w:rsidRPr="00AE0791">
        <w:rPr>
          <w:rFonts w:ascii="Arial" w:hAnsi="Arial" w:cs="Arial"/>
          <w:sz w:val="24"/>
          <w:rtl/>
        </w:rPr>
        <w:t>.</w:t>
      </w:r>
    </w:p>
    <w:p w:rsidR="00AE0791" w:rsidRDefault="00AE0791" w:rsidP="00AE0791">
      <w:pPr>
        <w:jc w:val="lowKashida"/>
        <w:rPr>
          <w:rFonts w:ascii="Arial" w:hAnsi="Arial" w:cs="Arial"/>
          <w:sz w:val="24"/>
          <w:rtl/>
        </w:rPr>
      </w:pPr>
      <w:r w:rsidRPr="00AE0791">
        <w:rPr>
          <w:rFonts w:ascii="Arial" w:hAnsi="Arial" w:cs="Arial" w:hint="cs"/>
          <w:sz w:val="24"/>
          <w:rtl/>
        </w:rPr>
        <w:t>می‏توان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گفت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ادبیات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اصیل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فارسی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تفسیر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بزرگ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دین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و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قرآن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است،و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بزرگانی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چون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خیام،عطار،مولوی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و</w:t>
      </w:r>
      <w:r w:rsidRPr="00AE0791">
        <w:rPr>
          <w:rFonts w:ascii="Arial" w:hAnsi="Arial" w:cs="Arial"/>
          <w:sz w:val="24"/>
          <w:rtl/>
        </w:rPr>
        <w:t>...</w:t>
      </w:r>
      <w:r w:rsidRPr="00AE0791">
        <w:rPr>
          <w:rFonts w:ascii="Arial" w:hAnsi="Arial" w:cs="Arial" w:hint="cs"/>
          <w:sz w:val="24"/>
          <w:rtl/>
        </w:rPr>
        <w:t>هر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کدام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با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نماد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زیبای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خویش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سایه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سبز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خورشید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را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سروده‏اند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تا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زلالییها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را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راهی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اندیشه‏ها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نمایند،و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همه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سیمرغان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قله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قاف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خال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سیاه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عشق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را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نشانه‏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گرفته‏اند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تا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در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مسیر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زلالها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و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پاکیها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سطری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از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آفتاب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را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بپیمایند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و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نبض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علفی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را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اندازه‏گیری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کنند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تا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بدانند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عشق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در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آنها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چند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درجه‏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می‏تپد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و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گاهی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به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قول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آقای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محدثی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با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همه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سنگی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و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آهنی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بودن،شکستنی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باشند،تا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شعری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شنیدنی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باشند</w:t>
      </w:r>
      <w:r w:rsidRPr="00AE0791">
        <w:rPr>
          <w:rFonts w:ascii="Arial" w:hAnsi="Arial" w:cs="Arial"/>
          <w:sz w:val="24"/>
          <w:rtl/>
        </w:rPr>
        <w:t>.</w:t>
      </w:r>
      <w:r w:rsidRPr="00AE0791">
        <w:rPr>
          <w:rFonts w:ascii="Arial" w:hAnsi="Arial" w:cs="Arial" w:hint="cs"/>
          <w:sz w:val="24"/>
          <w:rtl/>
        </w:rPr>
        <w:t>گرچه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قامت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کشیده‏ام‏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چون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کوه</w:t>
      </w:r>
    </w:p>
    <w:p w:rsidR="00AE0791" w:rsidRDefault="00AE0791" w:rsidP="00AE0791">
      <w:pPr>
        <w:jc w:val="lowKashida"/>
        <w:rPr>
          <w:rFonts w:ascii="Arial" w:hAnsi="Arial" w:cs="Arial"/>
          <w:sz w:val="24"/>
          <w:rtl/>
        </w:rPr>
      </w:pPr>
      <w:r w:rsidRPr="00AE0791">
        <w:rPr>
          <w:rFonts w:ascii="Arial" w:hAnsi="Arial" w:cs="Arial" w:hint="cs"/>
          <w:sz w:val="24"/>
          <w:rtl/>
        </w:rPr>
        <w:t>گاه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گاهی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شکستنی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باشم</w:t>
      </w:r>
    </w:p>
    <w:p w:rsidR="00AE0791" w:rsidRDefault="00AE0791" w:rsidP="00AE0791">
      <w:pPr>
        <w:jc w:val="lowKashida"/>
        <w:rPr>
          <w:rFonts w:ascii="Arial" w:hAnsi="Arial" w:cs="Arial"/>
          <w:sz w:val="24"/>
          <w:rtl/>
        </w:rPr>
      </w:pPr>
      <w:r w:rsidRPr="00AE0791">
        <w:rPr>
          <w:rFonts w:ascii="Arial" w:hAnsi="Arial" w:cs="Arial" w:hint="cs"/>
          <w:sz w:val="24"/>
          <w:rtl/>
        </w:rPr>
        <w:t>آری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همه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اهالی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حوالی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آینه‏ها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با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زبان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عشق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و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دوستی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از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نمادهای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اصیل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قدسی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و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روحانی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می‏گویند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که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شنیدنی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باشند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آری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شاعر،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هم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شنیدنی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و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هم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دیدنی</w:t>
      </w:r>
      <w:r w:rsidRPr="00AE0791">
        <w:rPr>
          <w:rFonts w:ascii="Arial" w:hAnsi="Arial" w:cs="Arial"/>
          <w:sz w:val="24"/>
          <w:rtl/>
        </w:rPr>
        <w:t xml:space="preserve"> </w:t>
      </w:r>
      <w:r w:rsidRPr="00AE0791">
        <w:rPr>
          <w:rFonts w:ascii="Arial" w:hAnsi="Arial" w:cs="Arial" w:hint="cs"/>
          <w:sz w:val="24"/>
          <w:rtl/>
        </w:rPr>
        <w:t>است</w:t>
      </w:r>
      <w:r w:rsidRPr="00AE0791">
        <w:rPr>
          <w:rFonts w:ascii="Arial" w:hAnsi="Arial" w:cs="Arial"/>
          <w:sz w:val="24"/>
          <w:rtl/>
        </w:rPr>
        <w:t>.</w:t>
      </w:r>
    </w:p>
    <w:p w:rsidR="001F1D6F" w:rsidRPr="00AE0791" w:rsidRDefault="001F1D6F" w:rsidP="00AE0791">
      <w:pPr>
        <w:jc w:val="lowKashida"/>
        <w:rPr>
          <w:rFonts w:ascii="Arial" w:hAnsi="Arial" w:cs="Arial"/>
          <w:sz w:val="24"/>
        </w:rPr>
      </w:pPr>
    </w:p>
    <w:sectPr w:rsidR="001F1D6F" w:rsidRPr="00AE0791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00CD5"/>
    <w:rsid w:val="00100CD5"/>
    <w:rsid w:val="00104693"/>
    <w:rsid w:val="001F1D6F"/>
    <w:rsid w:val="002D32E3"/>
    <w:rsid w:val="008635D8"/>
    <w:rsid w:val="00AA64C5"/>
    <w:rsid w:val="00AE0791"/>
    <w:rsid w:val="00B32E7F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680</Words>
  <Characters>3876</Characters>
  <Application>Microsoft Office Word</Application>
  <DocSecurity>0</DocSecurity>
  <Lines>32</Lines>
  <Paragraphs>9</Paragraphs>
  <ScaleCrop>false</ScaleCrop>
  <Company>NPSoft.ir</Company>
  <LinksUpToDate>false</LinksUpToDate>
  <CharactersWithSpaces>4547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2012-01-03T07:36:00Z</dcterms:created>
  <dcterms:modified xsi:type="dcterms:W3CDTF">2012-01-10T09:18:00Z</dcterms:modified>
</cp:coreProperties>
</file>