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پل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آفرین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(2):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بنای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پل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آفرین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نام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سابق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هویدا،</w:t>
      </w:r>
      <w:r w:rsidRPr="007D16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b/>
          <w:bCs/>
          <w:sz w:val="28"/>
          <w:szCs w:val="28"/>
          <w:rtl/>
        </w:rPr>
        <w:t>رحیم</w:t>
      </w:r>
    </w:p>
    <w:p w:rsid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سابق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متعددی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باستانی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کیخسرو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پروفسور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آندریو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رابرت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بارن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یونان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دانشگاه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گلاسکو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کتابی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یونان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تألیف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کرده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سیروس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باعتبار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کوروش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بعقیده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متعلق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بکوروش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میباشد</w:t>
      </w:r>
      <w:r w:rsidRPr="007D1676">
        <w:rPr>
          <w:rFonts w:ascii="B Nazanin" w:hAnsi="B Nazanin" w:cs="B Nazanin"/>
          <w:sz w:val="28"/>
          <w:szCs w:val="28"/>
          <w:rtl/>
        </w:rPr>
        <w:t>.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مدتی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جلال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الدین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ملکشاه‏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میشده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انتساب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جلال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الدین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ملکشاه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هنوز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معلوم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نشده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بهر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تقدیر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راجع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باستانی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مآخذ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معارف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اسلامی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سندی‏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بچشم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بطور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مسلم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نقطه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بالاتر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فعلی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وجود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همانطوریکه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ذکر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نزدیکی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فعلی‏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بفاصله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چندین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اکنون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مشاهده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میشود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حاضر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قزل‏اوزون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بگیریم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بفاصله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مسئله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قدری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روشن‏تر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میگردد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پلدختر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933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بوسیله‏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بانوئی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بیگم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خانم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موصللو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تعمیر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گردیده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موقع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قوای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متجاسرین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آذرماه‏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1335 </w:t>
      </w:r>
      <w:r w:rsidRPr="007D1676">
        <w:rPr>
          <w:rFonts w:ascii="B Nazanin" w:hAnsi="B Nazanin" w:cs="B Nazanin" w:hint="cs"/>
          <w:sz w:val="28"/>
          <w:szCs w:val="28"/>
          <w:rtl/>
        </w:rPr>
        <w:t>شمسی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قسمتی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بلافاصله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بوسیله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دولت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تعمیر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سپس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سال‏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1326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جدیدی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کردند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اخیرا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1348 </w:t>
      </w:r>
      <w:r w:rsidRPr="007D1676">
        <w:rPr>
          <w:rFonts w:ascii="B Nazanin" w:hAnsi="B Nazanin" w:cs="B Nazanin" w:hint="cs"/>
          <w:sz w:val="28"/>
          <w:szCs w:val="28"/>
          <w:rtl/>
        </w:rPr>
        <w:t>ساختمان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دیگری‏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مدرن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رودخانه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باتمام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فعلا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غیرقابل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دومی‏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متروک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بخرابیست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سوم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شاهرا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سنتو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انجام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میگیرد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روشن‏ترین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مدرک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راجع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مآخذ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اسلامی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وجود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نوشته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قزوینی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رحمة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کتاب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ارزنده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تزهة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القلوب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740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تحریر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D1676">
        <w:rPr>
          <w:rFonts w:ascii="B Nazanin" w:hAnsi="B Nazanin" w:cs="B Nazanin"/>
          <w:sz w:val="28"/>
          <w:szCs w:val="28"/>
        </w:rPr>
        <w:t>: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7D1676">
        <w:rPr>
          <w:rFonts w:ascii="B Nazanin" w:hAnsi="B Nazanin" w:cs="B Nazanin" w:hint="cs"/>
          <w:sz w:val="28"/>
          <w:szCs w:val="28"/>
          <w:rtl/>
        </w:rPr>
        <w:t>زنگیان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پاره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اکنون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داخل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انقم،پل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حدود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>.</w:t>
      </w:r>
      <w:r w:rsidRPr="007D1676">
        <w:rPr>
          <w:rFonts w:ascii="B Nazanin" w:hAnsi="B Nazanin" w:cs="B Nazanin" w:hint="cs"/>
          <w:sz w:val="28"/>
          <w:szCs w:val="28"/>
          <w:rtl/>
        </w:rPr>
        <w:t>بکر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صاحب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>(</w:t>
      </w:r>
      <w:r w:rsidRPr="007D1676">
        <w:rPr>
          <w:rFonts w:ascii="B Nazanin" w:hAnsi="B Nazanin" w:cs="B Nazanin" w:hint="cs"/>
          <w:sz w:val="28"/>
          <w:szCs w:val="28"/>
          <w:rtl/>
        </w:rPr>
        <w:t>صلی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سلم</w:t>
      </w:r>
      <w:r w:rsidRPr="007D1676">
        <w:rPr>
          <w:rFonts w:ascii="B Nazanin" w:hAnsi="B Nazanin" w:cs="B Nazanin"/>
          <w:sz w:val="28"/>
          <w:szCs w:val="28"/>
          <w:rtl/>
        </w:rPr>
        <w:t>)</w:t>
      </w:r>
      <w:r w:rsidRPr="007D1676">
        <w:rPr>
          <w:rFonts w:ascii="B Nazanin" w:hAnsi="B Nazanin" w:cs="B Nazanin" w:hint="cs"/>
          <w:sz w:val="28"/>
          <w:szCs w:val="28"/>
          <w:rtl/>
        </w:rPr>
        <w:t>ساخت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درسنه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خمس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عشر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 w:hint="eastAsia"/>
          <w:sz w:val="28"/>
          <w:szCs w:val="28"/>
          <w:rtl/>
        </w:rPr>
        <w:t>»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راجع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صحت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اصالت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حمداللّه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قبول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باشیم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اذعان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تعمیر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قدیمی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تجدید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بنائی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بعمل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>.</w:t>
      </w:r>
      <w:r w:rsidRPr="007D1676">
        <w:rPr>
          <w:rFonts w:ascii="B Nazanin" w:hAnsi="B Nazanin" w:cs="B Nazanin" w:hint="cs"/>
          <w:sz w:val="28"/>
          <w:szCs w:val="28"/>
          <w:rtl/>
        </w:rPr>
        <w:t>زیرا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امکان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ایجاد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جدید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گرفتن‏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امکانات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اعراب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نداشتن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پلساز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آشنا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نبودن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بموقعیت‏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نظامی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نداشتن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مصالح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اختیار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قشونی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هجوم‏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غیر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ممکن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میرسد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هم‏چنین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ایجاد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مطالعات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لازم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دقت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کافی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بعلاوه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میخواسته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اعراب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بسرکردگی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فاقد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نکته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مسلم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تازیان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نفوذ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باران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ارمنستان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بت‏پرست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کیش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مسیحی‏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بالعکس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رسیدن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قشونی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دربند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ارمنستان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فتح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قراباغ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گشوده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میخواسته‏اند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گذشته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دشت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تعرض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بیک‏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قابل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اطمینان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احتیاج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مبرم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بآسانی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سرعت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قشون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بیشمار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بجبهه‏های‏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مختلف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میگشودند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برسانند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استفاده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قراباغ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رسانیده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لشکر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مغلوب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ساخته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وادار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بپرداخت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جزیه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طرف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رحمة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ساختن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15 </w:t>
      </w:r>
      <w:r w:rsidRPr="007D1676">
        <w:rPr>
          <w:rFonts w:ascii="B Nazanin" w:hAnsi="B Nazanin" w:cs="B Nazanin" w:hint="cs"/>
          <w:sz w:val="28"/>
          <w:szCs w:val="28"/>
          <w:rtl/>
        </w:rPr>
        <w:t>هجری‏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نیز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مخدوش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میرسد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عبارت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طرف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مصححین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محترم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اشتباهی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رخداده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باشد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اطلاق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میشده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آنچه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مسلم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اینسکه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سدهء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هفتم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شهرتی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بتاریخ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740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روشنی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وضوح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ثبت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ضبط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امکانات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آنروزی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خلال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سدهء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هفتم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لحاظ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کتاب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موقعیت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دوردست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بمرکز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بگیریم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نکته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محقق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میگردد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شهرت‏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محصول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سالهای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متمادی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بدهان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نزد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lastRenderedPageBreak/>
        <w:t>خاص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گردیده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سابقهء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اوایل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میرسیده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هنوز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زبان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آذری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ارسباران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رایج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زبان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ترکی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هنوز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صفحات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نفوذ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نکرده‏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اصلا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رایج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وجه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تسمیهء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اما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>: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بزرگی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گرفته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شده‏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ساخته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اینجانب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مسلما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بزرگ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مرزی‏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گردیده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مرحوم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حمداللّه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نیز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کتاب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همانطور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مذکور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افتاد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D1676">
        <w:rPr>
          <w:rFonts w:ascii="B Nazanin" w:hAnsi="B Nazanin" w:cs="B Nazanin"/>
          <w:sz w:val="28"/>
          <w:szCs w:val="28"/>
        </w:rPr>
        <w:t>: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eastAsia"/>
          <w:sz w:val="28"/>
          <w:szCs w:val="28"/>
        </w:rPr>
        <w:t>«</w:t>
      </w:r>
      <w:r w:rsidRPr="007D1676">
        <w:rPr>
          <w:rFonts w:ascii="B Nazanin" w:hAnsi="B Nazanin" w:cs="B Nazanin" w:hint="cs"/>
          <w:sz w:val="28"/>
          <w:szCs w:val="28"/>
          <w:rtl/>
        </w:rPr>
        <w:t>زنگیان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پاره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اکنون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داخل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انقم،پل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ارس‏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حدود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 w:hint="eastAsia"/>
          <w:sz w:val="28"/>
          <w:szCs w:val="28"/>
          <w:rtl/>
        </w:rPr>
        <w:t>»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امروزی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شهرتی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مسلما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مستوفی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اشارت‏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مینمود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بخصوص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چنانکه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گفته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محال‏های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کیوان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منجوان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معروف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اطلاق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بخش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بایستی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اواخر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قاجار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اوایل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عهد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پهلوی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باشد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. </w:t>
      </w:r>
      <w:r w:rsidRPr="007D1676">
        <w:rPr>
          <w:rFonts w:ascii="B Nazanin" w:hAnsi="B Nazanin" w:cs="B Nazanin" w:hint="cs"/>
          <w:sz w:val="28"/>
          <w:szCs w:val="28"/>
          <w:rtl/>
        </w:rPr>
        <w:t>کما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نوار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مرزی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میعادگاه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شناسائیها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همیشه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مقرون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فلان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روزه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فلان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ساعت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فاصله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محاورات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عامه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میگویند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حوادث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بعد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اسلام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کمتر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توان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یافت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اندازه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حوادث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اطراف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رویداده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باشد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خلال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اسناد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تاریخی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روشن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هزاره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قبل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میلاد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انعقاد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عهدنامهء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ترکمن‏چای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اطراف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رودخانه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شاهد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ماجراها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کشمکش‏ها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فتح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پیروزیها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شکست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ناکامیها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اطراف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کشمکشها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ماجراها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بی‏نصیب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نمانده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بطور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قطع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قسمتی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میدانهای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نبرد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گذشتن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داستن‏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کردن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عدم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تعرض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دشمن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ترمیم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بسرزمینهای‏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موردنظر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اطراف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بوقوع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پیوسته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بطور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حتم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غرض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ایجاد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بوسیلهء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بکر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نیز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حمله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تسخیر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ارمنستان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اران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لاغیر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حوادثی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جنگهای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بابک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شروع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میشود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زمان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اسپهبدان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ایرانی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460 </w:t>
      </w:r>
      <w:r w:rsidRPr="007D1676">
        <w:rPr>
          <w:rFonts w:ascii="B Nazanin" w:hAnsi="B Nazanin" w:cs="B Nazanin" w:hint="cs"/>
          <w:sz w:val="28"/>
          <w:szCs w:val="28"/>
          <w:rtl/>
        </w:rPr>
        <w:t>هجری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حکومت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مستقلی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سپس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سلجوقیان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ایلخانان‏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مغول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تیموری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صفوی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حوادث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گوناگون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قاجار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دلاوریهای‏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عباس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میرزای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نایب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السلطنه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کنار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بوقوع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پیوسته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ذکری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بمیان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سخن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بدرازا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خواهد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علاقمند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حوادث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1012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عالم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عباسی،و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حوادث‏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آقا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محمد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قاجار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ترجمهء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ذبیح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اللّه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منصوری</w:t>
      </w:r>
      <w:r w:rsidRPr="007D1676">
        <w:rPr>
          <w:rFonts w:ascii="B Nazanin" w:hAnsi="B Nazanin" w:cs="B Nazanin"/>
          <w:sz w:val="28"/>
          <w:szCs w:val="28"/>
          <w:rtl/>
        </w:rPr>
        <w:t>(</w:t>
      </w:r>
      <w:r w:rsidRPr="007D1676">
        <w:rPr>
          <w:rFonts w:ascii="B Nazanin" w:hAnsi="B Nazanin" w:cs="B Nazanin" w:hint="cs"/>
          <w:sz w:val="28"/>
          <w:szCs w:val="28"/>
          <w:rtl/>
        </w:rPr>
        <w:t>ص‏</w:t>
      </w:r>
      <w:r w:rsidRPr="007D1676">
        <w:rPr>
          <w:rFonts w:ascii="B Nazanin" w:hAnsi="B Nazanin" w:cs="B Nazanin"/>
          <w:sz w:val="28"/>
          <w:szCs w:val="28"/>
          <w:rtl/>
        </w:rPr>
        <w:t>272)</w:t>
      </w:r>
      <w:r w:rsidRPr="007D1676">
        <w:rPr>
          <w:rFonts w:ascii="B Nazanin" w:hAnsi="B Nazanin" w:cs="B Nazanin" w:hint="cs"/>
          <w:sz w:val="28"/>
          <w:szCs w:val="28"/>
          <w:rtl/>
        </w:rPr>
        <w:t>حوالت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می‏دهیم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راجع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یکی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وقایع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کنار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ناسخ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التواریخ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صفحهء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133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جلد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قاجاریه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چنین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مینویسد</w:t>
      </w:r>
      <w:r w:rsidRPr="007D1676">
        <w:rPr>
          <w:rFonts w:ascii="B Nazanin" w:hAnsi="B Nazanin" w:cs="B Nazanin"/>
          <w:sz w:val="28"/>
          <w:szCs w:val="28"/>
        </w:rPr>
        <w:t>: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ایشان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بقلعهء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شوش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رسیدند،ابراهیم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خلیل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محمد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حسن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پسر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جماعتی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لشگر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قراباغ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سپاه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روسیه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بمحافظت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مأمور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اینسوی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چون‏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برحسب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نایب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السلطنه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اسماعیل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دامغانی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لرض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اهر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مقدمه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چهار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فرسنگی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هنگام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لشگر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روسی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قراباغ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خوردند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بیدرنگ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رویه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بجنگ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آمدند</w:t>
      </w:r>
      <w:r w:rsidRPr="007D1676">
        <w:rPr>
          <w:rFonts w:ascii="B Nazanin" w:hAnsi="B Nazanin" w:cs="B Nazanin"/>
          <w:sz w:val="28"/>
          <w:szCs w:val="28"/>
          <w:rtl/>
        </w:rPr>
        <w:t>.</w:t>
      </w:r>
      <w:r w:rsidRPr="007D1676">
        <w:rPr>
          <w:rFonts w:ascii="B Nazanin" w:hAnsi="B Nazanin" w:cs="B Nazanin" w:hint="cs"/>
          <w:sz w:val="28"/>
          <w:szCs w:val="28"/>
          <w:rtl/>
        </w:rPr>
        <w:t>هم‏چنین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ناسخ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التواریخ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صفحهء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149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جلد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دورهء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قاجاریه‏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راجع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بیکی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وقایع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خداآفرین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می‏برد</w:t>
      </w:r>
      <w:r w:rsidRPr="007D1676">
        <w:rPr>
          <w:rFonts w:ascii="B Nazanin" w:hAnsi="B Nazanin" w:cs="B Nazanin"/>
          <w:sz w:val="28"/>
          <w:szCs w:val="28"/>
        </w:rPr>
        <w:t>.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حاضر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کنار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یکدیگر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وجود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دارد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خرابه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میشود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دومی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آباد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ترددی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موارد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ضروری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آنهم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اطلاع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قبلی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مرزبانان‏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ملاقات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همدیگر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انجام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کارهای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دولتی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انجام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نمیگیرد</w:t>
      </w:r>
      <w:r w:rsidRPr="007D1676">
        <w:rPr>
          <w:rFonts w:ascii="B Nazanin" w:hAnsi="B Nazanin" w:cs="B Nazanin"/>
          <w:sz w:val="28"/>
          <w:szCs w:val="28"/>
          <w:rtl/>
        </w:rPr>
        <w:t>.</w:t>
      </w:r>
      <w:r w:rsidRPr="007D1676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>:</w:t>
      </w:r>
      <w:r w:rsidRPr="007D1676">
        <w:rPr>
          <w:rFonts w:ascii="B Nazanin" w:hAnsi="B Nazanin" w:cs="B Nazanin" w:hint="cs"/>
          <w:sz w:val="28"/>
          <w:szCs w:val="28"/>
          <w:rtl/>
        </w:rPr>
        <w:t>مهین‏دخت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معتمدی</w:t>
      </w:r>
    </w:p>
    <w:p w:rsidR="007D1676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گنج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شایگان</w:t>
      </w:r>
    </w:p>
    <w:p w:rsidR="00AE711C" w:rsidRPr="007D1676" w:rsidRDefault="007D1676" w:rsidP="007D16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1676">
        <w:rPr>
          <w:rFonts w:ascii="B Nazanin" w:hAnsi="B Nazanin" w:cs="B Nazanin" w:hint="cs"/>
          <w:sz w:val="28"/>
          <w:szCs w:val="28"/>
          <w:rtl/>
        </w:rPr>
        <w:t>سحرگهان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نسیم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پیام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فروغ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صبح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امیدم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مرا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گوشهء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عزلت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جمال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طلعت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دوست‏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شامگاه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خزان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صبح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نوبهار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سپیدهء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شب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هجران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فراق‏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برآ،که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دیده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سپیدی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انتظار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قسم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مهر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تو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ای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شهریار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کشور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حسن‏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عشق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جهان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طرفه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یادگار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گرم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بهار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گذشت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خزان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رسید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چه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غم</w:t>
      </w:r>
      <w:r w:rsidRPr="007D1676">
        <w:rPr>
          <w:rFonts w:ascii="B Nazanin" w:hAnsi="B Nazanin" w:cs="B Nazanin"/>
          <w:sz w:val="28"/>
          <w:szCs w:val="28"/>
          <w:rtl/>
        </w:rPr>
        <w:t xml:space="preserve">! </w:t>
      </w:r>
      <w:r w:rsidRPr="007D1676">
        <w:rPr>
          <w:rFonts w:ascii="B Nazanin" w:hAnsi="B Nazanin" w:cs="B Nazanin" w:hint="cs"/>
          <w:sz w:val="28"/>
          <w:szCs w:val="28"/>
          <w:rtl/>
        </w:rPr>
        <w:t>کنون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که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شاخهء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امید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برگ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و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بار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نثار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مقدمت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از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گنج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شایگسان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سخن‏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عروس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طبع</w:t>
      </w:r>
      <w:r w:rsidRPr="007D1676">
        <w:rPr>
          <w:rFonts w:ascii="B Nazanin" w:hAnsi="B Nazanin" w:cs="B Nazanin" w:hint="eastAsia"/>
          <w:sz w:val="28"/>
          <w:szCs w:val="28"/>
          <w:rtl/>
        </w:rPr>
        <w:t>«</w:t>
      </w:r>
      <w:r w:rsidRPr="007D1676">
        <w:rPr>
          <w:rFonts w:ascii="B Nazanin" w:hAnsi="B Nazanin" w:cs="B Nazanin" w:hint="cs"/>
          <w:sz w:val="28"/>
          <w:szCs w:val="28"/>
          <w:rtl/>
        </w:rPr>
        <w:t>مهین</w:t>
      </w:r>
      <w:r w:rsidRPr="007D1676">
        <w:rPr>
          <w:rFonts w:ascii="B Nazanin" w:hAnsi="B Nazanin" w:cs="B Nazanin" w:hint="eastAsia"/>
          <w:sz w:val="28"/>
          <w:szCs w:val="28"/>
          <w:rtl/>
        </w:rPr>
        <w:t>»</w:t>
      </w:r>
      <w:r w:rsidRPr="007D1676">
        <w:rPr>
          <w:rFonts w:ascii="B Nazanin" w:hAnsi="B Nazanin" w:cs="B Nazanin" w:hint="cs"/>
          <w:sz w:val="28"/>
          <w:szCs w:val="28"/>
          <w:rtl/>
        </w:rPr>
        <w:t>در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شاهوار</w:t>
      </w:r>
      <w:r w:rsidRPr="007D1676">
        <w:rPr>
          <w:rFonts w:ascii="B Nazanin" w:hAnsi="B Nazanin" w:cs="B Nazanin"/>
          <w:sz w:val="28"/>
          <w:szCs w:val="28"/>
          <w:rtl/>
        </w:rPr>
        <w:t xml:space="preserve"> </w:t>
      </w:r>
      <w:r w:rsidRPr="007D1676">
        <w:rPr>
          <w:rFonts w:ascii="B Nazanin" w:hAnsi="B Nazanin" w:cs="B Nazanin" w:hint="cs"/>
          <w:sz w:val="28"/>
          <w:szCs w:val="28"/>
          <w:rtl/>
        </w:rPr>
        <w:t>آورد</w:t>
      </w:r>
    </w:p>
    <w:sectPr w:rsidR="00AE711C" w:rsidRPr="007D16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2012-05-05T17:47:00Z</dcterms:created>
  <dcterms:modified xsi:type="dcterms:W3CDTF">2012-05-05T17:47:00Z</dcterms:modified>
</cp:coreProperties>
</file>