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FB" w:rsidRPr="00520DFB" w:rsidRDefault="00520DFB" w:rsidP="00520DF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20DFB">
        <w:rPr>
          <w:rFonts w:ascii="B Nazanin" w:hAnsi="B Nazanin" w:cs="B Nazanin" w:hint="cs"/>
          <w:b/>
          <w:bCs/>
          <w:sz w:val="28"/>
          <w:szCs w:val="28"/>
          <w:rtl/>
        </w:rPr>
        <w:t>فروغ</w:t>
      </w:r>
      <w:r w:rsidRPr="00520D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b/>
          <w:bCs/>
          <w:sz w:val="28"/>
          <w:szCs w:val="28"/>
          <w:rtl/>
        </w:rPr>
        <w:t>فرخ</w:t>
      </w:r>
      <w:r w:rsidRPr="00520D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b/>
          <w:bCs/>
          <w:sz w:val="28"/>
          <w:szCs w:val="28"/>
          <w:rtl/>
        </w:rPr>
        <w:t>زاد</w:t>
      </w:r>
      <w:r w:rsidRPr="00520D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20DFB" w:rsidRPr="00520DFB" w:rsidRDefault="00520DFB" w:rsidP="00520DF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20DFB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520D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520DFB" w:rsidRDefault="00520DFB" w:rsidP="00520D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20DFB" w:rsidRPr="00520DFB" w:rsidRDefault="00520DFB" w:rsidP="00520D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0DFB">
        <w:rPr>
          <w:rFonts w:ascii="B Nazanin" w:hAnsi="B Nazanin" w:cs="B Nazanin" w:hint="cs"/>
          <w:sz w:val="28"/>
          <w:szCs w:val="28"/>
          <w:rtl/>
        </w:rPr>
        <w:t>در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اوایل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سال</w:t>
      </w:r>
      <w:r w:rsidRPr="00520DFB">
        <w:rPr>
          <w:rFonts w:ascii="B Nazanin" w:hAnsi="B Nazanin" w:cs="B Nazanin"/>
          <w:sz w:val="28"/>
          <w:szCs w:val="28"/>
          <w:rtl/>
        </w:rPr>
        <w:t xml:space="preserve"> 1337 </w:t>
      </w:r>
      <w:r w:rsidRPr="00520DFB">
        <w:rPr>
          <w:rFonts w:ascii="B Nazanin" w:hAnsi="B Nazanin" w:cs="B Nazanin" w:hint="cs"/>
          <w:sz w:val="28"/>
          <w:szCs w:val="28"/>
          <w:rtl/>
        </w:rPr>
        <w:t>به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مناسبت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سالگی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مجلهء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یغما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باشگاه‏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دانشگاه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دوستان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استادان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ارجمند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مجلس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جشنی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ادبی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تشکیل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دادند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که‏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شاعران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بزرگان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ادب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طراز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اول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کشور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آن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انجمن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حضور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یافتند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جملهء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بانوان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یکی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فروغ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فرخ‏زاد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بود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نویسنده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تا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آن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روز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را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ندیده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بود</w:t>
      </w:r>
      <w:r w:rsidRPr="00520DFB">
        <w:rPr>
          <w:rFonts w:ascii="B Nazanin" w:hAnsi="B Nazanin" w:cs="B Nazanin"/>
          <w:sz w:val="28"/>
          <w:szCs w:val="28"/>
        </w:rPr>
        <w:t>.</w:t>
      </w:r>
    </w:p>
    <w:p w:rsidR="00520DFB" w:rsidRPr="00520DFB" w:rsidRDefault="00520DFB" w:rsidP="00520D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0DFB">
        <w:rPr>
          <w:rFonts w:ascii="B Nazanin" w:hAnsi="B Nazanin" w:cs="B Nazanin" w:hint="cs"/>
          <w:sz w:val="28"/>
          <w:szCs w:val="28"/>
          <w:rtl/>
        </w:rPr>
        <w:t>فروغ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آن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هنگام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بیست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چند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ساله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می‏نمود،خانمی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بود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میانه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بالا،لطیف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نقش،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خنده‏روی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ظریف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اندام،خوش‏گل</w:t>
      </w:r>
      <w:r w:rsidRPr="00520DFB">
        <w:rPr>
          <w:rFonts w:ascii="B Nazanin" w:hAnsi="B Nazanin" w:cs="B Nazanin"/>
          <w:sz w:val="28"/>
          <w:szCs w:val="28"/>
          <w:rtl/>
        </w:rPr>
        <w:t>...</w:t>
      </w:r>
      <w:r w:rsidRPr="00520DFB">
        <w:rPr>
          <w:rFonts w:ascii="B Nazanin" w:hAnsi="B Nazanin" w:cs="B Nazanin" w:hint="cs"/>
          <w:sz w:val="28"/>
          <w:szCs w:val="28"/>
          <w:rtl/>
        </w:rPr>
        <w:t>از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آن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پس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هم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را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بنگاه‏های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مطبوعاتی‏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گاه‏بگاه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می‏دیدم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تصحیح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کتابش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مشغول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می‏بود</w:t>
      </w:r>
      <w:r w:rsidRPr="00520DFB">
        <w:rPr>
          <w:rFonts w:ascii="B Nazanin" w:hAnsi="B Nazanin" w:cs="B Nazanin"/>
          <w:sz w:val="28"/>
          <w:szCs w:val="28"/>
        </w:rPr>
        <w:t>.</w:t>
      </w:r>
    </w:p>
    <w:p w:rsidR="00520DFB" w:rsidRPr="00520DFB" w:rsidRDefault="00520DFB" w:rsidP="00520D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0DFB">
        <w:rPr>
          <w:rFonts w:ascii="B Nazanin" w:hAnsi="B Nazanin" w:cs="B Nazanin" w:hint="cs"/>
          <w:sz w:val="28"/>
          <w:szCs w:val="28"/>
          <w:rtl/>
        </w:rPr>
        <w:t>ابراهیم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گلستان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شخصیتی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است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ادبی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هنری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مؤسس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استودیوی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گلستان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داستان‏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سازی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فیلم‏برداری،چند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تن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همکار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دانشمند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باذوق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شاعر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خطاط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نویسنده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برگزیده‏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بود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یکی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آنان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فروغ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فرخ‏زاد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بود،و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چون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همکاران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گلستان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دوستان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مجلهء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یغما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بودند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هستند،فروغ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هم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شمار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مشترکین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مجله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درآمد،کتاب‏های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خود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را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امضای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خود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بکتاب‏خانهء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یغما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اهدا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می‏فرمود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درخواست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مجلهء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قطعاتی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اشعار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خود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را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نیز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می‏فرستاد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متأسفانه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تاکنون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توفیق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درج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آن‏ها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حاصل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نشده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است</w:t>
      </w:r>
      <w:r w:rsidRPr="00520DFB">
        <w:rPr>
          <w:rFonts w:ascii="B Nazanin" w:hAnsi="B Nazanin" w:cs="B Nazanin"/>
          <w:sz w:val="28"/>
          <w:szCs w:val="28"/>
        </w:rPr>
        <w:t>.</w:t>
      </w:r>
    </w:p>
    <w:p w:rsidR="00520DFB" w:rsidRPr="00520DFB" w:rsidRDefault="00520DFB" w:rsidP="00520D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0DFB">
        <w:rPr>
          <w:rFonts w:ascii="B Nazanin" w:hAnsi="B Nazanin" w:cs="B Nazanin" w:hint="cs"/>
          <w:sz w:val="28"/>
          <w:szCs w:val="28"/>
          <w:rtl/>
        </w:rPr>
        <w:t>فروغ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فرخ‏زاد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اگر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عمق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تحصیلات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درسی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بپایهء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ژاله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قائم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مقامی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پروین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اعتصامی‏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نیست،اما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بیان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احساسات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زنانه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عواطف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نفسانی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صراحت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لهجهء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میان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زنان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شاعر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فارسی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زبان</w:t>
      </w:r>
      <w:r w:rsidRPr="00520DFB">
        <w:rPr>
          <w:rFonts w:ascii="B Nazanin" w:hAnsi="B Nazanin" w:cs="B Nazanin"/>
          <w:sz w:val="28"/>
          <w:szCs w:val="28"/>
          <w:rtl/>
        </w:rPr>
        <w:t>-</w:t>
      </w:r>
      <w:r w:rsidRPr="00520DFB">
        <w:rPr>
          <w:rFonts w:ascii="B Nazanin" w:hAnsi="B Nazanin" w:cs="B Nazanin" w:hint="cs"/>
          <w:sz w:val="28"/>
          <w:szCs w:val="28"/>
          <w:rtl/>
        </w:rPr>
        <w:t>جز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مهستی</w:t>
      </w:r>
      <w:r w:rsidRPr="00520DFB">
        <w:rPr>
          <w:rFonts w:ascii="B Nazanin" w:hAnsi="B Nazanin" w:cs="B Nazanin"/>
          <w:sz w:val="28"/>
          <w:szCs w:val="28"/>
          <w:rtl/>
        </w:rPr>
        <w:t>-</w:t>
      </w:r>
      <w:r w:rsidRPr="00520DFB">
        <w:rPr>
          <w:rFonts w:ascii="B Nazanin" w:hAnsi="B Nazanin" w:cs="B Nazanin" w:hint="cs"/>
          <w:sz w:val="28"/>
          <w:szCs w:val="28"/>
          <w:rtl/>
        </w:rPr>
        <w:t>بی‏نظیر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بی‏مانند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است</w:t>
      </w:r>
      <w:r w:rsidRPr="00520DFB">
        <w:rPr>
          <w:rFonts w:ascii="B Nazanin" w:hAnsi="B Nazanin" w:cs="B Nazanin"/>
          <w:sz w:val="28"/>
          <w:szCs w:val="28"/>
          <w:rtl/>
        </w:rPr>
        <w:t>.</w:t>
      </w:r>
      <w:r w:rsidRPr="00520DFB">
        <w:rPr>
          <w:rFonts w:ascii="B Nazanin" w:hAnsi="B Nazanin" w:cs="B Nazanin" w:hint="cs"/>
          <w:sz w:val="28"/>
          <w:szCs w:val="28"/>
          <w:rtl/>
        </w:rPr>
        <w:t>او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وزن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مضمون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معنی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شعر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مبتکر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سبکی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بدیع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صاحب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مکتبی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خاص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است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ادب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فرهنگ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ایران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وجود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نداشته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شاعران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نورپرداز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مخصوصا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بانوان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معاصر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همه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پیروان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شاگردان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مکتب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وی‏اند</w:t>
      </w:r>
      <w:r w:rsidRPr="00520DFB">
        <w:rPr>
          <w:rFonts w:ascii="B Nazanin" w:hAnsi="B Nazanin" w:cs="B Nazanin"/>
          <w:sz w:val="28"/>
          <w:szCs w:val="28"/>
        </w:rPr>
        <w:t>.</w:t>
      </w:r>
    </w:p>
    <w:p w:rsidR="00520DFB" w:rsidRPr="00520DFB" w:rsidRDefault="00520DFB" w:rsidP="00520D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0DFB">
        <w:rPr>
          <w:rFonts w:ascii="B Nazanin" w:hAnsi="B Nazanin" w:cs="B Nazanin" w:hint="cs"/>
          <w:sz w:val="28"/>
          <w:szCs w:val="28"/>
          <w:rtl/>
        </w:rPr>
        <w:t>ما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عادت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تمایلات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عاشقانه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را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مردان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بشنویم،مثلا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شعر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سعدی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لذت‏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می‏بریم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می‏گوید</w:t>
      </w:r>
      <w:r w:rsidRPr="00520DFB">
        <w:rPr>
          <w:rFonts w:ascii="B Nazanin" w:hAnsi="B Nazanin" w:cs="B Nazanin"/>
          <w:sz w:val="28"/>
          <w:szCs w:val="28"/>
        </w:rPr>
        <w:t>:</w:t>
      </w:r>
    </w:p>
    <w:p w:rsidR="00520DFB" w:rsidRPr="00520DFB" w:rsidRDefault="00520DFB" w:rsidP="00520D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0DFB">
        <w:rPr>
          <w:rFonts w:ascii="B Nazanin" w:hAnsi="B Nazanin" w:cs="B Nazanin" w:hint="cs"/>
          <w:sz w:val="28"/>
          <w:szCs w:val="28"/>
          <w:rtl/>
        </w:rPr>
        <w:t>میان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تو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جز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پیرهن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نخواهند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ماند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گر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حجاب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شود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تا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بدامنش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بدرم</w:t>
      </w:r>
    </w:p>
    <w:p w:rsidR="00520DFB" w:rsidRPr="00520DFB" w:rsidRDefault="00520DFB" w:rsidP="00520D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0DFB">
        <w:rPr>
          <w:rFonts w:ascii="B Nazanin" w:hAnsi="B Nazanin" w:cs="B Nazanin" w:hint="cs"/>
          <w:sz w:val="28"/>
          <w:szCs w:val="28"/>
          <w:rtl/>
        </w:rPr>
        <w:t>اما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اگر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همین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معنی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را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زنی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بی‏پیرایه‏تر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برهنه‏تر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بیان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کند</w:t>
      </w:r>
      <w:r w:rsidRPr="00520DFB">
        <w:rPr>
          <w:rFonts w:ascii="B Nazanin" w:hAnsi="B Nazanin" w:cs="B Nazanin"/>
          <w:sz w:val="28"/>
          <w:szCs w:val="28"/>
          <w:rtl/>
        </w:rPr>
        <w:t>-</w:t>
      </w:r>
      <w:r w:rsidRPr="00520DFB">
        <w:rPr>
          <w:rFonts w:ascii="B Nazanin" w:hAnsi="B Nazanin" w:cs="B Nazanin" w:hint="cs"/>
          <w:sz w:val="28"/>
          <w:szCs w:val="28"/>
          <w:rtl/>
        </w:rPr>
        <w:t>ناروا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باین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بهانه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که</w:t>
      </w:r>
      <w:r w:rsidRPr="00520DFB">
        <w:rPr>
          <w:rFonts w:ascii="B Nazanin" w:hAnsi="B Nazanin" w:cs="B Nazanin"/>
          <w:sz w:val="28"/>
          <w:szCs w:val="28"/>
        </w:rPr>
        <w:t>:</w:t>
      </w:r>
    </w:p>
    <w:p w:rsidR="00520DFB" w:rsidRPr="00520DFB" w:rsidRDefault="00520DFB" w:rsidP="00520D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0DFB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شیر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حمله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خوش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بود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غزال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رم</w:t>
      </w:r>
      <w:r w:rsidRPr="00520DFB">
        <w:rPr>
          <w:rFonts w:ascii="B Nazanin" w:hAnsi="B Nazanin" w:cs="B Nazanin"/>
          <w:sz w:val="28"/>
          <w:szCs w:val="28"/>
        </w:rPr>
        <w:t>.</w:t>
      </w:r>
    </w:p>
    <w:p w:rsidR="00520DFB" w:rsidRPr="00520DFB" w:rsidRDefault="00520DFB" w:rsidP="00520D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0DFB">
        <w:rPr>
          <w:rFonts w:ascii="B Nazanin" w:hAnsi="B Nazanin" w:cs="B Nazanin" w:hint="cs"/>
          <w:sz w:val="28"/>
          <w:szCs w:val="28"/>
          <w:rtl/>
        </w:rPr>
        <w:t>فروغ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فرخ‏زاد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سی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یک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سالگی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شامگاهان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دوشنبهء</w:t>
      </w:r>
      <w:r w:rsidRPr="00520DFB">
        <w:rPr>
          <w:rFonts w:ascii="B Nazanin" w:hAnsi="B Nazanin" w:cs="B Nazanin"/>
          <w:sz w:val="28"/>
          <w:szCs w:val="28"/>
          <w:rtl/>
        </w:rPr>
        <w:t xml:space="preserve"> 24 </w:t>
      </w:r>
      <w:r w:rsidRPr="00520DFB">
        <w:rPr>
          <w:rFonts w:ascii="B Nazanin" w:hAnsi="B Nazanin" w:cs="B Nazanin" w:hint="cs"/>
          <w:sz w:val="28"/>
          <w:szCs w:val="28"/>
          <w:rtl/>
        </w:rPr>
        <w:t>بهمن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ماه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1345 </w:t>
      </w:r>
      <w:r w:rsidRPr="00520DFB">
        <w:rPr>
          <w:rFonts w:ascii="B Nazanin" w:hAnsi="B Nazanin" w:cs="B Nazanin" w:hint="cs"/>
          <w:sz w:val="28"/>
          <w:szCs w:val="28"/>
          <w:rtl/>
        </w:rPr>
        <w:t>در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تصادف‏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اتومبیل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قتل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رسید</w:t>
      </w:r>
      <w:r w:rsidRPr="00520DFB">
        <w:rPr>
          <w:rFonts w:ascii="B Nazanin" w:hAnsi="B Nazanin" w:cs="B Nazanin"/>
          <w:sz w:val="28"/>
          <w:szCs w:val="28"/>
          <w:rtl/>
        </w:rPr>
        <w:t>.</w:t>
      </w:r>
      <w:r w:rsidRPr="00520DFB">
        <w:rPr>
          <w:rFonts w:ascii="B Nazanin" w:hAnsi="B Nazanin" w:cs="B Nazanin" w:hint="cs"/>
          <w:sz w:val="28"/>
          <w:szCs w:val="28"/>
          <w:rtl/>
        </w:rPr>
        <w:t>مرگ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ناگاهان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نابهنگام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همگان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را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سخت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متألم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متأثر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ساخت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که‏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شاعری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لطیف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طبع،و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هنرمندی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احساس،و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خانمی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زیبا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جوان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بود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حیف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بود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باین‏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زودی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باین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ناگواری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بمیرد</w:t>
      </w:r>
      <w:r w:rsidRPr="00520DFB">
        <w:rPr>
          <w:rFonts w:ascii="B Nazanin" w:hAnsi="B Nazanin" w:cs="B Nazanin"/>
          <w:sz w:val="28"/>
          <w:szCs w:val="28"/>
        </w:rPr>
        <w:t>.</w:t>
      </w:r>
    </w:p>
    <w:p w:rsidR="00520DFB" w:rsidRPr="00520DFB" w:rsidRDefault="00520DFB" w:rsidP="00520D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0DFB">
        <w:rPr>
          <w:rFonts w:ascii="B Nazanin" w:hAnsi="B Nazanin" w:cs="B Nazanin" w:hint="cs"/>
          <w:sz w:val="28"/>
          <w:szCs w:val="28"/>
          <w:rtl/>
        </w:rPr>
        <w:t>مجلهء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یغما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عموم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اهل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ادب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هنر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فرهنگ</w:t>
      </w:r>
      <w:r w:rsidRPr="00520DFB">
        <w:rPr>
          <w:rFonts w:ascii="B Nazanin" w:hAnsi="B Nazanin" w:cs="B Nazanin"/>
          <w:sz w:val="28"/>
          <w:szCs w:val="28"/>
          <w:rtl/>
        </w:rPr>
        <w:t>-</w:t>
      </w:r>
      <w:r w:rsidRPr="00520DFB">
        <w:rPr>
          <w:rFonts w:ascii="B Nazanin" w:hAnsi="B Nazanin" w:cs="B Nazanin" w:hint="cs"/>
          <w:sz w:val="28"/>
          <w:szCs w:val="28"/>
          <w:rtl/>
        </w:rPr>
        <w:t>مخصوصا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ابراهیم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گلستان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که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همکاری‏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بی‏همتا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را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از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دست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داده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است</w:t>
      </w:r>
      <w:r w:rsidRPr="00520DFB">
        <w:rPr>
          <w:rFonts w:ascii="B Nazanin" w:hAnsi="B Nazanin" w:cs="B Nazanin"/>
          <w:sz w:val="28"/>
          <w:szCs w:val="28"/>
          <w:rtl/>
        </w:rPr>
        <w:t>-</w:t>
      </w:r>
      <w:r w:rsidRPr="00520DFB">
        <w:rPr>
          <w:rFonts w:ascii="B Nazanin" w:hAnsi="B Nazanin" w:cs="B Nazanin" w:hint="cs"/>
          <w:sz w:val="28"/>
          <w:szCs w:val="28"/>
          <w:rtl/>
        </w:rPr>
        <w:t>تعزیت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و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تسلیت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عرض</w:t>
      </w:r>
      <w:r w:rsidRPr="00520DFB">
        <w:rPr>
          <w:rFonts w:ascii="B Nazanin" w:hAnsi="B Nazanin" w:cs="B Nazanin"/>
          <w:sz w:val="28"/>
          <w:szCs w:val="28"/>
          <w:rtl/>
        </w:rPr>
        <w:t xml:space="preserve"> </w:t>
      </w:r>
      <w:r w:rsidRPr="00520DFB">
        <w:rPr>
          <w:rFonts w:ascii="B Nazanin" w:hAnsi="B Nazanin" w:cs="B Nazanin" w:hint="cs"/>
          <w:sz w:val="28"/>
          <w:szCs w:val="28"/>
          <w:rtl/>
        </w:rPr>
        <w:t>می‏کند</w:t>
      </w:r>
      <w:r w:rsidRPr="00520DFB">
        <w:rPr>
          <w:rFonts w:ascii="B Nazanin" w:hAnsi="B Nazanin" w:cs="B Nazanin"/>
          <w:sz w:val="28"/>
          <w:szCs w:val="28"/>
        </w:rPr>
        <w:t>.</w:t>
      </w:r>
    </w:p>
    <w:p w:rsidR="00AE711C" w:rsidRPr="00520DFB" w:rsidRDefault="00AE711C" w:rsidP="00520D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20DF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34AC5"/>
    <w:rsid w:val="0012653B"/>
    <w:rsid w:val="003E38FF"/>
    <w:rsid w:val="00433943"/>
    <w:rsid w:val="00520DFB"/>
    <w:rsid w:val="005C4B30"/>
    <w:rsid w:val="00735F99"/>
    <w:rsid w:val="007B2554"/>
    <w:rsid w:val="00921EB0"/>
    <w:rsid w:val="00931EC3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2012-05-05T16:09:00Z</dcterms:created>
  <dcterms:modified xsi:type="dcterms:W3CDTF">2012-05-05T16:09:00Z</dcterms:modified>
</cp:coreProperties>
</file>