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C9" w:rsidRPr="00EF3DC9" w:rsidRDefault="00EF3DC9" w:rsidP="00EF3DC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F3DC9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EF3D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b/>
          <w:bCs/>
          <w:sz w:val="28"/>
          <w:szCs w:val="28"/>
          <w:rtl/>
        </w:rPr>
        <w:t>اتمام</w:t>
      </w:r>
      <w:r w:rsidRPr="00EF3D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b/>
          <w:bCs/>
          <w:sz w:val="28"/>
          <w:szCs w:val="28"/>
          <w:rtl/>
        </w:rPr>
        <w:t>آرامگاه</w:t>
      </w:r>
      <w:r w:rsidRPr="00EF3D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b/>
          <w:bCs/>
          <w:sz w:val="28"/>
          <w:szCs w:val="28"/>
          <w:rtl/>
        </w:rPr>
        <w:t>صائب</w:t>
      </w:r>
      <w:r w:rsidRPr="00EF3D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EF3D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b/>
          <w:bCs/>
          <w:sz w:val="28"/>
          <w:szCs w:val="28"/>
          <w:rtl/>
        </w:rPr>
        <w:t>اصفهان</w:t>
      </w:r>
      <w:r w:rsidRPr="00EF3D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F3DC9" w:rsidRPr="00EF3DC9" w:rsidRDefault="00EF3DC9" w:rsidP="00EF3DC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F3DC9">
        <w:rPr>
          <w:rFonts w:ascii="B Nazanin" w:hAnsi="B Nazanin" w:cs="B Nazanin" w:hint="cs"/>
          <w:b/>
          <w:bCs/>
          <w:sz w:val="28"/>
          <w:szCs w:val="28"/>
          <w:rtl/>
        </w:rPr>
        <w:t>اوحدی،</w:t>
      </w:r>
      <w:r w:rsidRPr="00EF3D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b/>
          <w:bCs/>
          <w:sz w:val="28"/>
          <w:szCs w:val="28"/>
          <w:rtl/>
        </w:rPr>
        <w:t>مجید</w:t>
      </w:r>
    </w:p>
    <w:p w:rsidR="00EF3DC9" w:rsidRDefault="00EF3DC9" w:rsidP="00EF3DC9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EF3DC9" w:rsidRPr="00EF3DC9" w:rsidRDefault="00EF3DC9" w:rsidP="00EF3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3DC9">
        <w:rPr>
          <w:rFonts w:ascii="B Nazanin" w:hAnsi="B Nazanin" w:cs="B Nazanin" w:hint="cs"/>
          <w:sz w:val="28"/>
          <w:szCs w:val="28"/>
          <w:rtl/>
        </w:rPr>
        <w:t>آفرین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همت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و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رای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شهنشاه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جوان‏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حارس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دیهیم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شاهی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وارث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ملک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کیان‏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آسمان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دین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و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دانش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آفتاب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علم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و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فضل‏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شهریار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ملک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ایران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خسرو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گیتی‏ستان‏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آنکه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شد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در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روزگاران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آریا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مهرش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لقب‏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حبّذا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شاهی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که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باشد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کشورش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را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ترجمان‏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جای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دارد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در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دل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مردم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چو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جان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اندر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بدن‏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انس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دارد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خلایق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همچو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گل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گلستان‏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روز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تا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شب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درپی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آسایش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مردم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بود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آفرین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جان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او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کزوی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بیاساید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جهان‏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دانش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و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فضل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و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ادب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را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راهبر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باید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چنین‏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صنعت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و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علم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و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هنر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را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رهنما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باید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چنان</w:t>
      </w:r>
    </w:p>
    <w:p w:rsidR="00EF3DC9" w:rsidRPr="00EF3DC9" w:rsidRDefault="00EF3DC9" w:rsidP="00EF3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3DC9">
        <w:rPr>
          <w:rFonts w:ascii="B Nazanin" w:hAnsi="B Nazanin" w:cs="B Nazanin"/>
          <w:sz w:val="28"/>
          <w:szCs w:val="28"/>
        </w:rPr>
        <w:t>***</w:t>
      </w:r>
    </w:p>
    <w:p w:rsidR="00EF3DC9" w:rsidRPr="00EF3DC9" w:rsidRDefault="00EF3DC9" w:rsidP="00EF3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3DC9">
        <w:rPr>
          <w:rFonts w:ascii="B Nazanin" w:hAnsi="B Nazanin" w:cs="B Nazanin" w:hint="cs"/>
          <w:sz w:val="28"/>
          <w:szCs w:val="28"/>
          <w:rtl/>
        </w:rPr>
        <w:t>فکر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صائب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خاطرش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اصفهان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معطوف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ساخت‏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تاز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صائب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یادگاری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ماند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اندر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اصفهان‏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لاجرم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فرمود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تا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آرامگاهی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ساختند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مزار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شاعر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نازک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خیال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نکته‏دان‏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مصرع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رنگین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دانش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شاه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بیت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معرفت‏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کشور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مضمون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و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معنی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را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شه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صاحبقران‏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سالها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چون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گنج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پنهان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در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دل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ویرانه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بود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اینک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از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اقبال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شه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پیدا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شد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آن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گنج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نهان‏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یکجهان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صدق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و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صفا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کرده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است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جا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در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اینمقام‏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عالمی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لطف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و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وفا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پنهان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شده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در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این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مکان‏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الحق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این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آرامگه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شایستهء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این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شاعر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است‏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بلبل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اندر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باغ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شاید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سرو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اندر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بوستان‏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حبّذا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طرفه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بنائی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کز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علوّ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مرتبت‏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جبههء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تعظیم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سوده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درش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نه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آسمان‏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مجمع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آثار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ملی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را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بود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این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افتخار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کو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ز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خود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بگذاشت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برجا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یادگاری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جاودان‏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کلک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یکتا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از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برای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سال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اتمامش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نوشت‏</w:t>
      </w:r>
      <w:r w:rsidRPr="00EF3DC9">
        <w:rPr>
          <w:rFonts w:ascii="B Nazanin" w:hAnsi="B Nazanin" w:cs="B Nazanin"/>
          <w:sz w:val="28"/>
          <w:szCs w:val="28"/>
          <w:rtl/>
        </w:rPr>
        <w:t xml:space="preserve"> «</w:t>
      </w:r>
      <w:r w:rsidRPr="00EF3DC9">
        <w:rPr>
          <w:rFonts w:ascii="B Nazanin" w:hAnsi="B Nazanin" w:cs="B Nazanin" w:hint="cs"/>
          <w:sz w:val="28"/>
          <w:szCs w:val="28"/>
          <w:rtl/>
        </w:rPr>
        <w:t>زنده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شد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صایب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بنام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از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همّت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شاه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جوان</w:t>
      </w:r>
      <w:r w:rsidRPr="00EF3DC9">
        <w:rPr>
          <w:rFonts w:ascii="B Nazanin" w:hAnsi="B Nazanin" w:cs="B Nazanin" w:hint="eastAsia"/>
          <w:sz w:val="28"/>
          <w:szCs w:val="28"/>
        </w:rPr>
        <w:t>»</w:t>
      </w:r>
    </w:p>
    <w:p w:rsidR="00EF3DC9" w:rsidRPr="00EF3DC9" w:rsidRDefault="00EF3DC9" w:rsidP="00EF3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3DC9">
        <w:rPr>
          <w:rFonts w:ascii="B Nazanin" w:hAnsi="B Nazanin" w:cs="B Nazanin"/>
          <w:sz w:val="28"/>
          <w:szCs w:val="28"/>
        </w:rPr>
        <w:t xml:space="preserve">1385 </w:t>
      </w:r>
      <w:r w:rsidRPr="00EF3DC9">
        <w:rPr>
          <w:rFonts w:ascii="B Nazanin" w:hAnsi="B Nazanin" w:cs="B Nazanin" w:hint="cs"/>
          <w:sz w:val="28"/>
          <w:szCs w:val="28"/>
          <w:rtl/>
        </w:rPr>
        <w:t>هجری</w:t>
      </w:r>
      <w:r w:rsidRPr="00EF3DC9">
        <w:rPr>
          <w:rFonts w:ascii="B Nazanin" w:hAnsi="B Nazanin" w:cs="B Nazanin"/>
          <w:sz w:val="28"/>
          <w:szCs w:val="28"/>
          <w:rtl/>
        </w:rPr>
        <w:t xml:space="preserve"> </w:t>
      </w:r>
      <w:r w:rsidRPr="00EF3DC9">
        <w:rPr>
          <w:rFonts w:ascii="B Nazanin" w:hAnsi="B Nazanin" w:cs="B Nazanin" w:hint="cs"/>
          <w:sz w:val="28"/>
          <w:szCs w:val="28"/>
          <w:rtl/>
        </w:rPr>
        <w:t>قمری</w:t>
      </w:r>
    </w:p>
    <w:p w:rsidR="00933D8E" w:rsidRPr="00EF3DC9" w:rsidRDefault="00933D8E" w:rsidP="00EF3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EF3DC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94E" w:rsidRDefault="000E794E" w:rsidP="00D02037">
      <w:pPr>
        <w:spacing w:after="0" w:line="240" w:lineRule="auto"/>
      </w:pPr>
      <w:r>
        <w:separator/>
      </w:r>
    </w:p>
  </w:endnote>
  <w:endnote w:type="continuationSeparator" w:id="1">
    <w:p w:rsidR="000E794E" w:rsidRDefault="000E794E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94E" w:rsidRDefault="000E794E" w:rsidP="00D02037">
      <w:pPr>
        <w:spacing w:after="0" w:line="240" w:lineRule="auto"/>
      </w:pPr>
      <w:r>
        <w:separator/>
      </w:r>
    </w:p>
  </w:footnote>
  <w:footnote w:type="continuationSeparator" w:id="1">
    <w:p w:rsidR="000E794E" w:rsidRDefault="000E794E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E794E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337E6"/>
    <w:rsid w:val="0068213D"/>
    <w:rsid w:val="006935EF"/>
    <w:rsid w:val="006D4E2F"/>
    <w:rsid w:val="006D5F81"/>
    <w:rsid w:val="006F23AE"/>
    <w:rsid w:val="006F384C"/>
    <w:rsid w:val="00707D44"/>
    <w:rsid w:val="00710405"/>
    <w:rsid w:val="00715D6E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25DEE"/>
    <w:rsid w:val="00933D8E"/>
    <w:rsid w:val="00952596"/>
    <w:rsid w:val="00963762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EF3DC9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2012-05-05T09:34:00Z</dcterms:created>
  <dcterms:modified xsi:type="dcterms:W3CDTF">2012-05-05T09:34:00Z</dcterms:modified>
</cp:coreProperties>
</file>