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458BC">
        <w:rPr>
          <w:rFonts w:ascii="B Nazanin" w:hAnsi="B Nazanin" w:cs="B Nazanin" w:hint="cs"/>
          <w:b/>
          <w:bCs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8458BC">
        <w:rPr>
          <w:rFonts w:ascii="B Nazanin" w:hAnsi="B Nazanin" w:cs="B Nazanin" w:hint="cs"/>
          <w:b/>
          <w:bCs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458BC">
        <w:rPr>
          <w:rFonts w:ascii="B Nazanin" w:hAnsi="B Nazanin" w:cs="B Nazanin" w:hint="cs"/>
          <w:b/>
          <w:bCs/>
          <w:sz w:val="28"/>
          <w:szCs w:val="28"/>
          <w:rtl/>
        </w:rPr>
        <w:t>دهگان،</w:t>
      </w:r>
      <w:r w:rsidRPr="008458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b/>
          <w:bCs/>
          <w:sz w:val="28"/>
          <w:szCs w:val="28"/>
          <w:rtl/>
        </w:rPr>
        <w:t>ابراهیم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مؤلفات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هشتم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ببعد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بسیار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میشود</w:t>
      </w:r>
      <w:r w:rsidRPr="008458BC">
        <w:rPr>
          <w:rFonts w:ascii="B Nazanin" w:hAnsi="B Nazanin" w:cs="B Nazanin"/>
          <w:sz w:val="28"/>
          <w:szCs w:val="28"/>
          <w:rtl/>
        </w:rPr>
        <w:t>.</w:t>
      </w:r>
      <w:r w:rsidRPr="008458BC">
        <w:rPr>
          <w:rFonts w:ascii="B Nazanin" w:hAnsi="B Nazanin" w:cs="B Nazanin" w:hint="cs"/>
          <w:sz w:val="28"/>
          <w:szCs w:val="28"/>
          <w:rtl/>
        </w:rPr>
        <w:t>مستوفی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صاحب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کتاب‏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نزهة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القلوب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ذیل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عنوان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مینویسد</w:t>
      </w:r>
      <w:r w:rsidRPr="008458BC">
        <w:rPr>
          <w:rFonts w:ascii="B Nazanin" w:hAnsi="B Nazanin" w:cs="B Nazanin"/>
          <w:sz w:val="28"/>
          <w:szCs w:val="28"/>
          <w:rtl/>
        </w:rPr>
        <w:t>....«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ولایتش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پنج‏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دارد</w:t>
      </w:r>
      <w:r w:rsidRPr="008458BC">
        <w:rPr>
          <w:rFonts w:ascii="B Nazanin" w:hAnsi="B Nazanin" w:cs="B Nazanin"/>
          <w:sz w:val="28"/>
          <w:szCs w:val="28"/>
          <w:rtl/>
        </w:rPr>
        <w:t>.</w:t>
      </w:r>
      <w:r w:rsidRPr="008458BC">
        <w:rPr>
          <w:rFonts w:ascii="B Nazanin" w:hAnsi="B Nazanin" w:cs="B Nazanin" w:hint="cs"/>
          <w:sz w:val="28"/>
          <w:szCs w:val="28"/>
          <w:rtl/>
        </w:rPr>
        <w:t>اول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فریوار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حوالی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فرسنگی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75 </w:t>
      </w:r>
      <w:r w:rsidRPr="008458BC">
        <w:rPr>
          <w:rFonts w:ascii="B Nazanin" w:hAnsi="B Nazanin" w:cs="B Nazanin" w:hint="cs"/>
          <w:sz w:val="28"/>
          <w:szCs w:val="28"/>
          <w:rtl/>
        </w:rPr>
        <w:t>پاره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قسم‏آباد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کوچک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باغ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معظم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ولایت،ماشانرود</w:t>
      </w:r>
      <w:r w:rsidRPr="008458BC">
        <w:rPr>
          <w:rFonts w:ascii="B Nazanin" w:hAnsi="B Nazanin" w:cs="B Nazanin"/>
          <w:sz w:val="28"/>
          <w:szCs w:val="28"/>
          <w:rtl/>
        </w:rPr>
        <w:t>1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خلد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نقش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نگارخانهء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حساب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فریوار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>..».</w:t>
      </w:r>
      <w:r w:rsidRPr="008458BC">
        <w:rPr>
          <w:rFonts w:ascii="B Nazanin" w:hAnsi="B Nazanin" w:cs="B Nazanin" w:hint="cs"/>
          <w:sz w:val="28"/>
          <w:szCs w:val="28"/>
          <w:rtl/>
        </w:rPr>
        <w:t>صاحب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زینة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المجالس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نیز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ذیل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عنوان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مینویسد</w:t>
      </w:r>
      <w:r w:rsidRPr="008458BC">
        <w:rPr>
          <w:rFonts w:ascii="B Nazanin" w:hAnsi="B Nazanin" w:cs="B Nazanin"/>
          <w:sz w:val="28"/>
          <w:szCs w:val="28"/>
          <w:rtl/>
        </w:rPr>
        <w:t>:«</w:t>
      </w:r>
      <w:r w:rsidRPr="008458BC">
        <w:rPr>
          <w:rFonts w:ascii="B Nazanin" w:hAnsi="B Nazanin" w:cs="B Nazanin" w:hint="cs"/>
          <w:sz w:val="28"/>
          <w:szCs w:val="28"/>
          <w:rtl/>
        </w:rPr>
        <w:t>ولایتش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پنج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>.</w:t>
      </w:r>
      <w:r w:rsidRPr="008458BC">
        <w:rPr>
          <w:rFonts w:ascii="B Nazanin" w:hAnsi="B Nazanin" w:cs="B Nazanin" w:hint="cs"/>
          <w:sz w:val="28"/>
          <w:szCs w:val="28"/>
          <w:rtl/>
        </w:rPr>
        <w:t>ناحیت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فریوار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گویند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حوالی‏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75 </w:t>
      </w:r>
      <w:r w:rsidRPr="008458BC">
        <w:rPr>
          <w:rFonts w:ascii="B Nazanin" w:hAnsi="B Nazanin" w:cs="B Nazanin" w:hint="cs"/>
          <w:sz w:val="28"/>
          <w:szCs w:val="28"/>
          <w:rtl/>
        </w:rPr>
        <w:t>پاره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ابو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دجانه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انصاری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اصحاب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شامانرود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(</w:t>
      </w:r>
      <w:r w:rsidRPr="008458BC">
        <w:rPr>
          <w:rFonts w:ascii="B Nazanin" w:hAnsi="B Nazanin" w:cs="B Nazanin" w:hint="cs"/>
          <w:sz w:val="28"/>
          <w:szCs w:val="28"/>
          <w:rtl/>
        </w:rPr>
        <w:t>کذا</w:t>
      </w:r>
      <w:r w:rsidRPr="008458BC">
        <w:rPr>
          <w:rFonts w:ascii="B Nazanin" w:hAnsi="B Nazanin" w:cs="B Nazanin"/>
          <w:sz w:val="28"/>
          <w:szCs w:val="28"/>
          <w:rtl/>
        </w:rPr>
        <w:t>)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اعظم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بلکه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خلد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نگارخانه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</w:rPr>
        <w:t>..»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ملا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عبد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الباقی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نهاوندی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مآثر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رحیمی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جلد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صفحه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55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ذیل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عنوان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ذکر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توصیف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مینویسد</w:t>
      </w:r>
      <w:r w:rsidRPr="008458BC">
        <w:rPr>
          <w:rFonts w:ascii="B Nazanin" w:hAnsi="B Nazanin" w:cs="B Nazanin" w:hint="eastAsia"/>
          <w:sz w:val="28"/>
          <w:szCs w:val="28"/>
          <w:rtl/>
        </w:rPr>
        <w:t>»</w:t>
      </w:r>
      <w:r w:rsidRPr="008458BC">
        <w:rPr>
          <w:rFonts w:ascii="B Nazanin" w:hAnsi="B Nazanin" w:cs="B Nazanin"/>
          <w:sz w:val="28"/>
          <w:szCs w:val="28"/>
          <w:rtl/>
        </w:rPr>
        <w:t>:..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فرسخی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درّه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فرزندان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برهان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اولیاء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خلاصهء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اتقیاء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مرتضی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علیه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التحیة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الثناء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محسن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ابو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دجانهء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انصاری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آسوده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هفت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هشت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متصل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بنظر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درمیآید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هوا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میوه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فواکه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ربع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مسکون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نظیر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ندارد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مکان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شریف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صغد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سمرقند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شعب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بوّان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اردوباد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غوطه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سنجیده‏اند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اکثر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مسافران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ترجیح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8458BC">
        <w:rPr>
          <w:rFonts w:ascii="B Nazanin" w:hAnsi="B Nazanin" w:cs="B Nazanin"/>
          <w:sz w:val="28"/>
          <w:szCs w:val="28"/>
          <w:rtl/>
        </w:rPr>
        <w:t>.</w:t>
      </w:r>
      <w:r w:rsidRPr="008458BC">
        <w:rPr>
          <w:rFonts w:ascii="B Nazanin" w:hAnsi="B Nazanin" w:cs="B Nazanin" w:hint="cs"/>
          <w:sz w:val="28"/>
          <w:szCs w:val="28"/>
          <w:rtl/>
        </w:rPr>
        <w:t>چنانکه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اکابر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نقل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نموده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اسکندریه‏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شخصی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شنیدم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سوس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گردیده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زمینی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دیده‏ام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فرسنگ‏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بالا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درخت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درخت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زعفران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مثل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الوند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ندیده‏ام،و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شعراء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وصف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گوید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ارم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آفتاب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اندر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درم‏درم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اکثرس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شعراء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مدح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8458BC">
        <w:rPr>
          <w:rFonts w:ascii="B Nazanin" w:hAnsi="B Nazanin" w:cs="B Nazanin" w:hint="eastAsia"/>
          <w:sz w:val="28"/>
          <w:szCs w:val="28"/>
          <w:rtl/>
        </w:rPr>
        <w:t>»</w:t>
      </w:r>
      <w:r w:rsidRPr="008458BC">
        <w:rPr>
          <w:rFonts w:ascii="B Nazanin" w:hAnsi="B Nazanin" w:cs="B Nazanin"/>
          <w:sz w:val="28"/>
          <w:szCs w:val="28"/>
          <w:rtl/>
        </w:rPr>
        <w:t>.</w:t>
      </w:r>
      <w:r w:rsidRPr="008458BC">
        <w:rPr>
          <w:rFonts w:ascii="B Nazanin" w:hAnsi="B Nazanin" w:cs="B Nazanin" w:hint="cs"/>
          <w:sz w:val="28"/>
          <w:szCs w:val="28"/>
          <w:rtl/>
        </w:rPr>
        <w:t>بعد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وصف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قصیده‏ای‏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آورده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بدین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مطلع</w:t>
      </w:r>
      <w:r w:rsidRPr="008458BC">
        <w:rPr>
          <w:rFonts w:ascii="B Nazanin" w:hAnsi="B Nazanin" w:cs="B Nazanin"/>
          <w:sz w:val="28"/>
          <w:szCs w:val="28"/>
        </w:rPr>
        <w:t>: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/>
          <w:sz w:val="28"/>
          <w:szCs w:val="28"/>
        </w:rPr>
        <w:t>(1)</w:t>
      </w:r>
      <w:proofErr w:type="gramStart"/>
      <w:r w:rsidRPr="008458BC">
        <w:rPr>
          <w:rFonts w:ascii="B Nazanin" w:hAnsi="B Nazanin" w:cs="B Nazanin"/>
          <w:sz w:val="28"/>
          <w:szCs w:val="28"/>
        </w:rPr>
        <w:t>-</w:t>
      </w:r>
      <w:r w:rsidRPr="008458BC">
        <w:rPr>
          <w:rFonts w:ascii="B Nazanin" w:hAnsi="B Nazanin" w:cs="B Nazanin" w:hint="cs"/>
          <w:sz w:val="28"/>
          <w:szCs w:val="28"/>
          <w:rtl/>
        </w:rPr>
        <w:t>ماشانرود</w:t>
      </w:r>
      <w:r w:rsidRPr="008458BC">
        <w:rPr>
          <w:rFonts w:ascii="B Nazanin" w:hAnsi="B Nazanin" w:cs="B Nazanin"/>
          <w:sz w:val="28"/>
          <w:szCs w:val="28"/>
          <w:rtl/>
        </w:rPr>
        <w:t>-</w:t>
      </w:r>
      <w:r w:rsidRPr="008458BC">
        <w:rPr>
          <w:rFonts w:ascii="B Nazanin" w:hAnsi="B Nazanin" w:cs="B Nazanin" w:hint="cs"/>
          <w:sz w:val="28"/>
          <w:szCs w:val="28"/>
          <w:rtl/>
        </w:rPr>
        <w:t>نامشامرود</w:t>
      </w:r>
      <w:r w:rsidRPr="008458BC">
        <w:rPr>
          <w:rFonts w:ascii="B Nazanin" w:hAnsi="B Nazanin" w:cs="B Nazanin"/>
          <w:sz w:val="28"/>
          <w:szCs w:val="28"/>
          <w:rtl/>
        </w:rPr>
        <w:t>-</w:t>
      </w:r>
      <w:r w:rsidRPr="008458BC">
        <w:rPr>
          <w:rFonts w:ascii="B Nazanin" w:hAnsi="B Nazanin" w:cs="B Nazanin" w:hint="cs"/>
          <w:sz w:val="28"/>
          <w:szCs w:val="28"/>
          <w:rtl/>
        </w:rPr>
        <w:t>ماشاهرود</w:t>
      </w:r>
      <w:r w:rsidRPr="008458BC">
        <w:rPr>
          <w:rFonts w:ascii="B Nazanin" w:hAnsi="B Nazanin" w:cs="B Nazanin"/>
          <w:sz w:val="28"/>
          <w:szCs w:val="28"/>
          <w:rtl/>
        </w:rPr>
        <w:t>-</w:t>
      </w:r>
      <w:r w:rsidRPr="008458BC">
        <w:rPr>
          <w:rFonts w:ascii="B Nazanin" w:hAnsi="B Nazanin" w:cs="B Nazanin" w:hint="cs"/>
          <w:sz w:val="28"/>
          <w:szCs w:val="28"/>
          <w:rtl/>
        </w:rPr>
        <w:t>ماشامرود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بعضی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نیز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شامانرود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آمده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</w:rPr>
        <w:t>.</w:t>
      </w:r>
      <w:proofErr w:type="gramEnd"/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دل‏افروز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روشن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اختر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</w:rPr>
        <w:t>...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سپس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اشعاری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تحفة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العراقین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حکیم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خاقانی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صفت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روایت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کرده</w:t>
      </w:r>
      <w:r w:rsidRPr="008458BC">
        <w:rPr>
          <w:rFonts w:ascii="B Nazanin" w:hAnsi="B Nazanin" w:cs="B Nazanin"/>
          <w:sz w:val="28"/>
          <w:szCs w:val="28"/>
        </w:rPr>
        <w:t>: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خود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کلّ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عراق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مهد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جانهاست‏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امّا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عروس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آنهاست‏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اکثاف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عراق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باغ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دنیی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امّا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بهار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معنی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چون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مقر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گرفتی‏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حظّ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برگرفتی‏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طالع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سعید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بینی‏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سحر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عید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بینی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همین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نویسنده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یعنی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ملا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عبد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الباقی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جزء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جلد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سوم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کتاب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صفحهء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24 </w:t>
      </w:r>
      <w:r w:rsidRPr="008458BC">
        <w:rPr>
          <w:rFonts w:ascii="B Nazanin" w:hAnsi="B Nazanin" w:cs="B Nazanin" w:hint="cs"/>
          <w:sz w:val="28"/>
          <w:szCs w:val="28"/>
          <w:rtl/>
        </w:rPr>
        <w:t>ذیل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عنوان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فیض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اللّه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مینویسد</w:t>
      </w:r>
      <w:r w:rsidRPr="008458BC">
        <w:rPr>
          <w:rFonts w:ascii="B Nazanin" w:hAnsi="B Nazanin" w:cs="B Nazanin"/>
          <w:sz w:val="28"/>
          <w:szCs w:val="28"/>
          <w:rtl/>
        </w:rPr>
        <w:t>:«</w:t>
      </w:r>
      <w:r w:rsidRPr="008458BC">
        <w:rPr>
          <w:rFonts w:ascii="B Nazanin" w:hAnsi="B Nazanin" w:cs="B Nazanin" w:hint="cs"/>
          <w:sz w:val="28"/>
          <w:szCs w:val="28"/>
          <w:rtl/>
        </w:rPr>
        <w:t>او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اجلّهء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سادات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ترخوران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تفرش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عراق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تفرش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ولایتی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ساوه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هوا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بساتین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کثرت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اشجار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اثمار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خط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صغد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سمرقند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شعب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بوّان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فارس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غوطهء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دمشق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کشیده</w:t>
      </w:r>
      <w:r w:rsidRPr="008458BC">
        <w:rPr>
          <w:rFonts w:ascii="B Nazanin" w:hAnsi="B Nazanin" w:cs="B Nazanin"/>
          <w:sz w:val="28"/>
          <w:szCs w:val="28"/>
        </w:rPr>
        <w:t>.»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عبارات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فوق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بخوبی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مستفاد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گردید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اولا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قسمتی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فریوار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آن‏جا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نیز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بقرب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واقع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ثانیا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چندین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دهکده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مرکب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گردیده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جهة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کثرت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اشجار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بساتین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بنظر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میآید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دامنه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کشیده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صورت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مزبور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اختلافات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زیاد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میشود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چون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حسن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اتفاق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شعر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زمان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واقع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گردیده</w:t>
      </w:r>
      <w:r w:rsidRPr="008458BC">
        <w:rPr>
          <w:rFonts w:ascii="B Nazanin" w:hAnsi="B Nazanin" w:cs="B Nazanin"/>
          <w:sz w:val="28"/>
          <w:szCs w:val="28"/>
          <w:rtl/>
        </w:rPr>
        <w:t>(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نسخهء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ارم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>)</w:t>
      </w:r>
      <w:r w:rsidRPr="008458BC">
        <w:rPr>
          <w:rFonts w:ascii="B Nazanin" w:hAnsi="B Nazanin" w:cs="B Nazanin" w:hint="cs"/>
          <w:sz w:val="28"/>
          <w:szCs w:val="28"/>
          <w:rtl/>
        </w:rPr>
        <w:t>یکعده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احتمالات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کنار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ضبط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منحصرا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صورت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بدو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مانشارو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بصورت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نون‏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تخصیص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میشود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گویا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صورت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دوم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خالی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تکلف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نباشد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صحیح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یعنی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ضبط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عبد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الباقی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مآثر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رحیمی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ضبطها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تقدّم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یافته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صحیح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لغت‏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باشد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محل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مورد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تشبیه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زمان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خوشی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هوا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کثرت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فواکه‏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اثمار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بوده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حتی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بغوطهء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برتری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مطابق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چهاربلوک‏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فعلی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شمال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واقع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چهاربلوک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دهستانهای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سیمینه‏رود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وجه‏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تسمیهء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بنقل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جغرافیای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ارتش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جلد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پنجم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صفحهء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135 </w:t>
      </w:r>
      <w:r w:rsidRPr="008458BC">
        <w:rPr>
          <w:rFonts w:ascii="B Nazanin" w:hAnsi="B Nazanin" w:cs="B Nazanin" w:hint="cs"/>
          <w:sz w:val="28"/>
          <w:szCs w:val="28"/>
          <w:rtl/>
        </w:rPr>
        <w:t>آنکه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چهاربلوک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قدیمی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حومه،سیمینه‏رود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کوهپایه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ترک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تشکیل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حدود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طرف‏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شمال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بدهستان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خدابنده‏لو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حاجی‏لو،و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طرف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جنوب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همه‏جا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خط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الرأس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اصلی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الوند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طرف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خاور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سوی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باختر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ببخش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اسدآباد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تعیین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خود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سیمینه‏رود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بخشهای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چهارگانهء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همچنین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رودخانه‏ایست‏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جاری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lastRenderedPageBreak/>
        <w:t>ضمنا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متذکر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متعدد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دره‏های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شمالی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الوند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سرچشمه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گرفته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24 </w:t>
      </w:r>
      <w:r w:rsidRPr="008458B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بهم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متصل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گردیده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وسط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دشت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بلوک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ابتداء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بجهت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شمال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خاوری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سپس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بطرف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خاور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برودخانه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قره‏چای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دهستان‏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سربند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کزاز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اراک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منشاء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گرفته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جلگهء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شرا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گذشته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متصل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وارد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منطقهء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کوهستانی‏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رودبار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تفرش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می‏شود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مشروب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نمودن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قراء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ساوه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حدود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قمرود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رودخانه‏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لعل‏بار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بکویر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مسیله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منتهی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میگردد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علیهذا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ناحیت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مامشارود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عبد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الباقی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نهاوندی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بطور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قطع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بلوک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فعلی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مزار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ابو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دجانهء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انصاری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یکی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فرزندان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مرتضی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امامزاده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محسن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آنجاست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فضلاء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متبحّر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متتبّع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بخصوص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افاضل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منتسب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بشهر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انتظار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زمینه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تتبعاتی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بیشتر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فرمایند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هنگام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جشن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هزارهء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حکیم‏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عالیمقدار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علی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سینا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پیش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است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شناختن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همدان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مورد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کمال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توجه‏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خواهد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بود</w:t>
      </w:r>
      <w:r w:rsidRPr="008458BC">
        <w:rPr>
          <w:rFonts w:ascii="B Nazanin" w:hAnsi="B Nazanin" w:cs="B Nazanin"/>
          <w:sz w:val="28"/>
          <w:szCs w:val="28"/>
        </w:rPr>
        <w:t>.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استاد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حسین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مسرور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معلم</w:t>
      </w:r>
    </w:p>
    <w:p w:rsidR="008458BC" w:rsidRPr="008458BC" w:rsidRDefault="008458BC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58BC">
        <w:rPr>
          <w:rFonts w:ascii="B Nazanin" w:hAnsi="B Nazanin" w:cs="B Nazanin" w:hint="cs"/>
          <w:sz w:val="28"/>
          <w:szCs w:val="28"/>
          <w:rtl/>
        </w:rPr>
        <w:t>چنین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گفت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پیغمبر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راستگوی‏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حدیثی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کزان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خرد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تازه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روی‏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هرآنکس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آموخت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حرفی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بمن‏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سزد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خواندم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بندهء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خویشتن‏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معلم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که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این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گفته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شان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گل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حکمت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از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باغ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بستان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اوست‏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پیغمبرش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خواجهء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خویش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خواند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تو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دیگر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ندانم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چه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خواهیش</w:t>
      </w:r>
      <w:r w:rsidRPr="008458BC">
        <w:rPr>
          <w:rFonts w:ascii="B Nazanin" w:hAnsi="B Nazanin" w:cs="B Nazanin"/>
          <w:sz w:val="28"/>
          <w:szCs w:val="28"/>
          <w:rtl/>
        </w:rPr>
        <w:t xml:space="preserve"> </w:t>
      </w:r>
      <w:r w:rsidRPr="008458BC">
        <w:rPr>
          <w:rFonts w:ascii="B Nazanin" w:hAnsi="B Nazanin" w:cs="B Nazanin" w:hint="cs"/>
          <w:sz w:val="28"/>
          <w:szCs w:val="28"/>
          <w:rtl/>
        </w:rPr>
        <w:t>خواند؟</w:t>
      </w:r>
    </w:p>
    <w:p w:rsidR="00CC564E" w:rsidRPr="008458BC" w:rsidRDefault="00CC564E" w:rsidP="008458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8458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1B64"/>
    <w:rsid w:val="00F550EE"/>
    <w:rsid w:val="00F56B1C"/>
    <w:rsid w:val="00FA5B68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2012-05-04T07:14:00Z</dcterms:created>
  <dcterms:modified xsi:type="dcterms:W3CDTF">2012-05-04T07:14:00Z</dcterms:modified>
</cp:coreProperties>
</file>