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17E" w:rsidRPr="003E017E" w:rsidRDefault="003E017E" w:rsidP="003E017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E017E">
        <w:rPr>
          <w:rFonts w:ascii="Arabic Transparent" w:eastAsia="Times New Roman" w:hAnsi="Arabic Transparent" w:cs="Arabic Transparent"/>
          <w:b/>
          <w:bCs/>
          <w:sz w:val="27"/>
          <w:szCs w:val="27"/>
          <w:rtl/>
        </w:rPr>
        <w:t xml:space="preserve">مقدمه: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در قانون مجازات اسلامى ايران به تبعيت از فقه شيعه اماميه تفاوتهايى در اعمال مقررات كيفرى بين مرد و زن وجود دارد، همچنانكه در اعمال مقررات مدنى نيز برخى تفاوتها بين زن و مرد به چشم مى‏خورد كه در بسيارى از آن موارد حداقل در يك برداشت ظاهرى چنين به نظر مى‏رسد كه به جنس ذكور، امتياز و برترى داده شده است. تفكر غالب و حاكم بر جوامع امروزى كه در اسناد بين‏المللى بخصوص اسناد حقوق بشرى مثل منشور ملل متحد، اعلاميه جهانى حقوق بشر، ميثاق بين‏المللى حقوق مدنى و سياسى، كنوانسيون محو هر نوع تبعيض عليه زنان، كنوانسيون حقوق كودك و اسنادى از اين قبيل منعكس است، رعايت تساوى بين زن و مرد و عدم تبعيض و تفاوت بر اساس جنس مى‏باشد. به موجب اين طرز تفكر نبايد مقرراتى وضع و احكامى مقرر و اجرا گردد كه نشان دهنده نوعى امتياز و يا برترنگرى مرد نسبت‏به زن باشد. ترديدى نيست كه تفاوتهايى در ساختار طبيعى خلقت زن و مرد وجود دارد و همين تفاوت خود موجب متفاوت بودن وظايف طبيعى و تكاليف و مزاياى اجتماعى مى‏گردد، ولى مهم اين است كه در وضع احكام و تكاليف و حقوق و مسئوليتها نبايد به چيزى ديگر جز تفاوت طبيعى موجود بين زن و مرد توجه كرد و هر حكمى كه مبنايش پايين‏تر دانستن ارزش انسانى زن نسبت‏به مرد باشد بايد ملغى گردد. ماده يك كنوانسيون محو هر نوع تبعيض عليه زنان مى‏گويد: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«منظور از تبعيض عليه زنان، قائل شدن هر گونه تمايز، استثناء يا محدوديت‏بر اساس جنسيت است كه در به سميت‏شناختن حقوق بشر زنان و آزاديهاى اساسى آنها، و دارا بودن حقوق و اعمال آنها بر پايه مساوات با مردان در تمام زمينه‏ها اثر منفى دارد يا هدفش از بين بردن اين وضعيت است.»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براى بررسى دقيق وضعيت‏حكم قصاص و تفاوت آن در مورد زن و مرد و روشن شدن موقعيت آن بايد همه احكام متفاوتى كه در مورد زن و مرد وجود دارد بررسى شود و موارد صحيح و مسلم مشخص گردد آنگاه سه موضوع از ديدگاه اسلامى بخوبى شكافته و روشن شود: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1 - آيا در نگرش اسلامى بين زن و مرد از لحاظ ارزش انسانى تفاوت وجود دارد يا خير؟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2 - احكام و مقررات متفاوت موضوعه به تمايز و تفاوت ارزشى زن و مرد بر مى‏گردند يا صرفا ناظر و مربوط به تفاوت طبيعى موجود بين زن و مرد هستند؟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3 - آيا اين احكام و مقررات متفاوت شانشان دايمى بودن است‏يا بر اساس اوضاع و احوال خاص زمان و مكان صادر شده و طبع آنها منافاتى با تغيير ندارد؟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پرداختن به اين موضوعات و رسيدن به يك نتيجه مشخص و روشن، بحث ظريف و مستوفايى را مى‏طلبد كه در مجال اين نوع بحث مطرح شده در اين مجله به صورت سؤال و مصاحبه نيست، لذا با حفظ آن اصول و كلياتى كه ذكر شد به نحو اجمال وضعيت مربوط به حكم قصاص در مورد زن و مرد را بيان مى‏كنيم و فتح بابى مى‏نماييم به اميد آنكه از نظريات محققانه انديشمندان سود بريم. </w:t>
      </w:r>
    </w:p>
    <w:p w:rsidR="003E017E" w:rsidRPr="003E017E" w:rsidRDefault="003E017E" w:rsidP="003E017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E017E">
        <w:rPr>
          <w:rFonts w:ascii="Arabic Transparent" w:eastAsia="Times New Roman" w:hAnsi="Arabic Transparent" w:cs="Arabic Transparent"/>
          <w:b/>
          <w:bCs/>
          <w:sz w:val="27"/>
          <w:szCs w:val="27"/>
          <w:rtl/>
        </w:rPr>
        <w:t xml:space="preserve">حكم قصاص در قانون مجازات ايران و فقه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الف - قانون مجازات اسلامى ايران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طبق ماده 207 قانون مجازات اسلامى: «هر گاه مسلمانى كشته شود قاتل قصاص مى‏شود»، ولى ماده 209 همان قانون مى‏گويد: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«هرگاه مرد مسلمانى عمدا زن مسلمانى را بكشد محكوم به قصاص است، ليكن بايد ولى زن قبل از قصاص قاتل نصف ديه مرد را به او بپردازد.»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lastRenderedPageBreak/>
        <w:t xml:space="preserve">و طبق ماده 213: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«در هر مورد كه بايد مقدارى از ديه را به قاتل بدهند و قصاص كنند بايد پرداخت ديه قبل از قصاص باشد».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ماده 258 قانون مجازات اسلامى نيز مقرر مى‏دارد: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«هر گاه مردى زنى را به قتل رساند ولى دم حق قصاص قاتل را با پرداخت نصف ديه دارد و در صورت رضايت قاتل مى‏تواند به مقدار ديه يا كمتر يا بيشتر از آن مصالحه نمايد.»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به هر حال طبق قانون مجازات اسلامى ايران در صورتى كه زنى مردى را عمدا به قتل برساند، زن قصاص مى‏شود بدون هيچگونه شرط خاصى، ولى اگر مردى زنى را عمدا به قتل برساند، در صورتى قاتل قصاص مى‏شود كه اولياى دم مقتوله نصف ديه قاتل را به او بدهند و اگر نصف ديه را ندهند يا نتوانند بدهند مرد قصاص نمى‏شود.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ب - در فقه اماميه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حكم قانونى فوق الذكر از فقه اماميه گرفته شده است. فقهاى اماميه به اجماع و اتفاق معتقدند در صورتى مرد به لحاظ كشتن زن قصاص مى‏شود كه قبلا نصف ديه مرد از سوى اولياى مقتوله پرداخت‏شده باشد.</w:t>
      </w:r>
      <w:r w:rsidRPr="003E017E">
        <w:rPr>
          <w:rFonts w:ascii="Arabic Transparent" w:eastAsia="Times New Roman" w:hAnsi="Arabic Transparent" w:cs="Arabic Transparent"/>
          <w:b/>
          <w:bCs/>
          <w:sz w:val="24"/>
          <w:szCs w:val="24"/>
          <w:vertAlign w:val="superscript"/>
          <w:rtl/>
        </w:rPr>
        <w:t xml:space="preserve"> (1)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ج - فقه اهل سنت</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بر خلاف اجماع مورد نظر فقهاى شيعه، فقهاى اهل سنت در مذاهب چهارگانه عموما معتقدند مرد قاتل در برابر قتل عمد زن قصاص مى‏شود بدون اينكه ورثه مقتول ملزم باشند نصف ديه قاتل را رد كنند.</w:t>
      </w:r>
      <w:r w:rsidRPr="003E017E">
        <w:rPr>
          <w:rFonts w:ascii="Arabic Transparent" w:eastAsia="Times New Roman" w:hAnsi="Arabic Transparent" w:cs="Arabic Transparent"/>
          <w:b/>
          <w:bCs/>
          <w:sz w:val="24"/>
          <w:szCs w:val="24"/>
          <w:vertAlign w:val="superscript"/>
          <w:rtl/>
        </w:rPr>
        <w:t xml:space="preserve"> (2)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در بين فقهاى اهل سنت نيز برخى همانند فقهاى شيعه معتقدند براى قصاص قاتل زن بايد نصف ديه به قاتل داده شود از جمله آنها برخى از فقهاى حنبلى هستند.</w:t>
      </w:r>
      <w:r w:rsidRPr="003E017E">
        <w:rPr>
          <w:rFonts w:ascii="Arabic Transparent" w:eastAsia="Times New Roman" w:hAnsi="Arabic Transparent" w:cs="Arabic Transparent"/>
          <w:b/>
          <w:bCs/>
          <w:sz w:val="24"/>
          <w:szCs w:val="24"/>
          <w:vertAlign w:val="superscript"/>
          <w:rtl/>
        </w:rPr>
        <w:t xml:space="preserve"> (3)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قول ديگرى نيز در مورد مساله مربوط به قصاص زن و مرد وجود دارد و آن اينكه اگر زنى مردى را عمدا به قتل رساند، علاوه بر اينكه زن قصاص مى‏شود و به قتل مى‏رسد، بايد به اندازه نصف ديه مرد نيز از اموال زن به ورثه مرد مقتول داده شود.</w:t>
      </w:r>
      <w:r w:rsidRPr="003E017E">
        <w:rPr>
          <w:rFonts w:ascii="Arabic Transparent" w:eastAsia="Times New Roman" w:hAnsi="Arabic Transparent" w:cs="Arabic Transparent"/>
          <w:b/>
          <w:bCs/>
          <w:sz w:val="24"/>
          <w:szCs w:val="24"/>
          <w:vertAlign w:val="superscript"/>
          <w:rtl/>
        </w:rPr>
        <w:t xml:space="preserve"> (4) </w:t>
      </w:r>
    </w:p>
    <w:p w:rsidR="003E017E" w:rsidRPr="003E017E" w:rsidRDefault="003E017E" w:rsidP="003E017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E017E">
        <w:rPr>
          <w:rFonts w:ascii="Arabic Transparent" w:eastAsia="Times New Roman" w:hAnsi="Arabic Transparent" w:cs="Arabic Transparent"/>
          <w:b/>
          <w:bCs/>
          <w:sz w:val="27"/>
          <w:szCs w:val="27"/>
          <w:rtl/>
        </w:rPr>
        <w:t>مبناى حكم در قرآن و سنت</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الف - قرآن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در قرآن كريم در چند مورد به مساله قصاص به معنى كشتن قاتل در برابر مقتول و وجود اين حق براى اولياى مقتول تصريح شده است. از جمله مى‏توان به سه آيه مشخص در اين خصوص اشاره نمود: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1- آيه 33 سوره اسراء كه در مكه نازل شده است و حكم تفصيلى و مشخص ندارد، ولى در اين آيه از يك سو به حرمت قتل نفس مگر در مواردى كه بحق باشد تصريح شده و از سوى ديگر حق قصاص را براى ولى مقتول به رسميت‏شناخته است و در مرحله سوم از زياده روى در قتل در مقام انتقام‏گيرى كه رويه معمول اعراب آن روز بود، منع كرده است. آيه فوق الذكر كه حاوى اين سه نكته مهم است‏بدين شرح مى‏باشد: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«و لا تقتلو النفس التى حرم الله الا بالحق و من قتل مظلوما فقد جعلنا لوليه سلطانا فلا يسرف فى القتل...»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2- آيه 45 سوره مائده كه در مدينه نازل شده است. در اين آيه خداوند در مقام اخبار از احكام الهى كه در تورات نازل شده است مساله قصاص نفس و اطراف مورد تصريح قرار گرفته است، خداوند مى‏فرمايد: ما در تورات بر بنى‏اسرائيل </w:t>
      </w:r>
      <w:r w:rsidRPr="003E017E">
        <w:rPr>
          <w:rFonts w:ascii="Arabic Transparent" w:eastAsia="Times New Roman" w:hAnsi="Arabic Transparent" w:cs="Arabic Transparent"/>
          <w:b/>
          <w:bCs/>
          <w:sz w:val="24"/>
          <w:szCs w:val="24"/>
          <w:rtl/>
        </w:rPr>
        <w:lastRenderedPageBreak/>
        <w:t xml:space="preserve">نوشتيم و فرض و واجب كرديم كه جان در برابر جان و چشم در برابر چشم، بينى در برابر بينى، گوش در برابر گوش، دندان در برابر دندان و جراحات در برابر هم قصاص مى‏شوند.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«و كتبنا عليهم فيها ان النفس بالنفس و العين بالعين و الانف بالانف و الاذن بالاذن و السن بالسن والجروح قصاص...»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هر چند لحن ظاهرى آيه صورت اخبارى دارد ولى با توجه به آيات بعدى مى‏توان فهميد كه اين احكام از زمره احكامى است كه مورد تصديق و تاييد شريعتهاى بعدى يعنى شريعت مسيحيت و اسلام نيز هست.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3- آيه 178 سوره بقره كه باز در مدينه نازل شده و با صراحت و روشنى بيشتر حكم قصاص را بيان مى‏كند. در اين آيه و آيه بعدى آن هم به تعيين حكم قصاص و فلسفه وجودى آن توجه شده و هم ترتيب تعادل قصاص بيان شده است، آيه 178 مى‏فرمايد: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«يا ايهاالذين آمنوا كتب عليكم القصاص فى القتلى الحر باالحر و العبد بالعبد و الانثى بالانثى فمن عفى له من اخيه شى‏ء فاتباع بالمعروف و اداء اليه باحسان ذالك تخفيف من ربكم و رحمه فمن اعتدى بعد ذلك فله عذاب اليم‏»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و آيه 179 چنين است: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«ولكم فى القصاص حيوه يا اولى الالباب تعلكم تتقون‏»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آيه اول متكفل بيان سه نكته است: تشريع حكم قصاص در مورد قتل، تعادل در حق قصاص و يا حق انتقام و در واقع اكتفا به قصاص قاتل، قطع نظر از اينكه قاتل يا مقتول چه جنسيتى دارد يا از چه موقعيت‏حقوقى و اجتماعى برخوردار است و سرانجام مستحسن بودن عفو و گذشت و صرف نظر كردن از قصاص.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در آيه 179 به فايده و فلسفه و حكمت تشريع حكم قصاص اشاره شده كه موجب حيات و زندگى مردم است. عموما اين آيه اين طور معنى شده كه وضع حكم قصاص و كشتن قاتل در برابر مقتول موجب عبرت ديگران است و باعث جلوگيرى از هرج و مرج و خوددارى بسيارى از افراد از ارتكاب قتل و در نتيجه مصونيت‏بيشتر جامعه و زنده ماندن افراد و مصونيت آنان از كشته شدن است.</w:t>
      </w:r>
      <w:r w:rsidRPr="003E017E">
        <w:rPr>
          <w:rFonts w:ascii="Arabic Transparent" w:eastAsia="Times New Roman" w:hAnsi="Arabic Transparent" w:cs="Arabic Transparent"/>
          <w:b/>
          <w:bCs/>
          <w:sz w:val="24"/>
          <w:szCs w:val="24"/>
          <w:vertAlign w:val="superscript"/>
          <w:rtl/>
        </w:rPr>
        <w:t xml:space="preserve"> (5)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بعضى هم اين آيه را با توجه به شان نزول آن و وضعى كه قبل از اسلام بر اعراب جاهلى حاكم بود بدينگونه معنى كرده‏اند كه با توجه به تشريع حكم قصاص كه بايد فرد قاتل به خاطر ارتكاب قتل كشته شود نه فرد يا افراد ديگرى به جاى قاتل، اين امر خود موجب حيات است و باعث مى‏شود از قطع حيات افراد زيادى جلوگيرى شود.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ابوالفتوح رازى در تفسير خود اين بيان را از سدى نقل مى‏كند و مى‏گويد: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سدى گفت مراد آن است كه در قصاص حيات است‏يعنى پيش از اسلام، به يك مرد، ده مرد را بكشتندى بگزاف، گفت من قصاص نهادم بسويه تا به نفس بيشتر از نفس نكشند، پس اين قضيه موجب آن بود كه در قصاص حيات باشد.»</w:t>
      </w:r>
      <w:r w:rsidRPr="003E017E">
        <w:rPr>
          <w:rFonts w:ascii="Arabic Transparent" w:eastAsia="Times New Roman" w:hAnsi="Arabic Transparent" w:cs="Arabic Transparent"/>
          <w:b/>
          <w:bCs/>
          <w:sz w:val="24"/>
          <w:szCs w:val="24"/>
          <w:vertAlign w:val="superscript"/>
          <w:rtl/>
        </w:rPr>
        <w:t xml:space="preserve"> (6) </w:t>
      </w:r>
    </w:p>
    <w:p w:rsidR="003E017E" w:rsidRPr="003E017E" w:rsidRDefault="003E017E" w:rsidP="003E017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E017E">
        <w:rPr>
          <w:rFonts w:ascii="Arabic Transparent" w:eastAsia="Times New Roman" w:hAnsi="Arabic Transparent" w:cs="Arabic Transparent"/>
          <w:b/>
          <w:bCs/>
          <w:sz w:val="27"/>
          <w:szCs w:val="27"/>
          <w:rtl/>
        </w:rPr>
        <w:t xml:space="preserve">حكم قرآن در مورد قصاص زن و مرد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چنانكه ديديم آيه 45 سوره مائده به طور مطلق حكم خداوند را در تورات در مورد قصاص نفس بيان كرده است. در آن جان آدمى در مقابل جان آدمى قرار گرفته و براى آن قصاص ذكر شده و تفاوتى هم بين جان انسانى از حيث جنسيت و زن بودن يا مرد بودن گذاشته نشده است، در آيه 178 سوره بقره ابتدا اصل حكم قصاص تشريع شده و سپس به عنوان مصاديقى از اجراى قصاص كه به معناى معادله و مقابله به مثل در اعمال مجازات است از عبارات: آزاد در مقابل آزاد، برده در مقابل برده و زن در مقابل زن استفاده شده است. منطوق آيه اين است كه مرد آزاد در برابر قتل مرد آزاد و برده قاتل در برابر برده مقتول و زن قاتل در مقابل زن مقتول قصاص مى‏شود، ولى در مورد قصاص مرد قاتل در برابر زن مقتول و قصاص زن قاتل در برابر مرد مقتول و نيز آزاد در برابر برده و برده در برابر آزاد، منطوق آيه دلالتى </w:t>
      </w:r>
      <w:r w:rsidRPr="003E017E">
        <w:rPr>
          <w:rFonts w:ascii="Arabic Transparent" w:eastAsia="Times New Roman" w:hAnsi="Arabic Transparent" w:cs="Arabic Transparent"/>
          <w:b/>
          <w:bCs/>
          <w:sz w:val="24"/>
          <w:szCs w:val="24"/>
          <w:rtl/>
        </w:rPr>
        <w:lastRenderedPageBreak/>
        <w:t>ندارد، برخى از اين آيه چنين استفاده مى‏كنند كه چون تصريح شده مرد آزاد در برابر مرد آزاد و زن در برابر زن قصاص مى‏شود پس اگر مرد زن را كشت نمى‏توان او را قصاص نمود، زيرا منطوق آيه دلالتى بر اين امر ندارد و از سوى ديگر جان زن با جان مرد برابر نيست‏بلكه جان زن معادل نصف جان مرد است. بنابراين اگر بخواهيم جان كاملى را در برابر جان ناقص بگيريم بايد مابه‏التفاوت آن را برگردانيم و لذا در صورت قصاص مرد بايد نصف ديه پرداخت‏شود.</w:t>
      </w:r>
      <w:r w:rsidRPr="003E017E">
        <w:rPr>
          <w:rFonts w:ascii="Arabic Transparent" w:eastAsia="Times New Roman" w:hAnsi="Arabic Transparent" w:cs="Arabic Transparent"/>
          <w:b/>
          <w:bCs/>
          <w:sz w:val="24"/>
          <w:szCs w:val="24"/>
          <w:vertAlign w:val="superscript"/>
          <w:rtl/>
        </w:rPr>
        <w:t xml:space="preserve"> (7)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اما در صورت قتل مرد به وسيله زن گفته شده با اينكه منطوق آيه دلالتى بر قصاص زن در برابر مرد ندارد اين معنى اجماعى است كه مى‏توان زن را به خاطر قتل مرد قصاص نمود و آيه هم هر چند تصريح ندارد ولى معنى هم از قتل زن در برابر مرد نكرده است و بعلاوه وقتى قاتل را به خاطر قتل فرد نظير و در پايه خودش بتوان قصاص كرد به طريق اولى وقتى فرد اشرف و برتر از خود را بكشد مى‏توان او را قصاص نمود.</w:t>
      </w:r>
      <w:r w:rsidRPr="003E017E">
        <w:rPr>
          <w:rFonts w:ascii="Arabic Transparent" w:eastAsia="Times New Roman" w:hAnsi="Arabic Transparent" w:cs="Arabic Transparent"/>
          <w:b/>
          <w:bCs/>
          <w:sz w:val="24"/>
          <w:szCs w:val="24"/>
          <w:vertAlign w:val="superscript"/>
          <w:rtl/>
        </w:rPr>
        <w:t xml:space="preserve"> (8) </w:t>
      </w:r>
      <w:r w:rsidRPr="003E017E">
        <w:rPr>
          <w:rFonts w:ascii="Arabic Transparent" w:eastAsia="Times New Roman" w:hAnsi="Arabic Transparent" w:cs="Arabic Transparent"/>
          <w:b/>
          <w:bCs/>
          <w:sz w:val="24"/>
          <w:szCs w:val="24"/>
          <w:rtl/>
        </w:rPr>
        <w:t>به نظر اين گروه جواز قصاص زن در برابر مرد با وجود مسكوت بودن آن در قرآن به خاطر عدم منع آن و اجماع فقها بر جواز و اولويت از جهت اشرفيت مرد بر زن قابل توجيه است، ولى قصاص مرد در برابر زن با توجه به مسكوت بودن آن در قرآن و همسان نبودن زن با مرد نمى‏تواند به طور مطلق قابل توجيه باشد و بايد در صورت توسل به قصاص، نصف ديه مرد را پرداخت تا تعادل برقرار شود. گروهى كه چنين برداشتى را از اين آيه قرآن دارند تفاوت ذاتى ارزشى بين زن و مرد را مسلم دانسته‏اند و متفاوت بودن حكم قصاص و نيز برخى احكام ديگر همچون نصف بودن ديه زن و وضعيت‏شهادت او و غيره را نيز بر همين معيار مى‏سنجند. در رابطه با شبهه‏اى كه حكم عام آيه 45 سوره مائده در بردارد و به طور مطلق نفس را در برابر نفس قرار داده است كه اين اطلاق همسان بودن جان آدمها را از هر جنسيتى به طور مطلق بيان مى‏كند. نظريه‏هاى مختلفى از طرف فقها صادر شده است‏برخى گفته‏اند آيه مزبور با همين آيه 179 سوره بقره نسخ شده است و براى اين منظور حتى به حديثى هم از حضرت على عليه السلام استناد كرده‏اند كه فرموده است آيه 45 سوره مائده حكم قصاص را در تورات بيان مى‏كند كه مرد و زن و بنده و آزاد در قصاص مساوى بودند ولى خداوند حكم مقرر در تورات را با آيه 179 سوره بقره كه آزاد در مقابل آزاد، برده در مقابل برده و زن در مقابل زن قرار دارد نسخ نموده است.</w:t>
      </w:r>
      <w:r w:rsidRPr="003E017E">
        <w:rPr>
          <w:rFonts w:ascii="Arabic Transparent" w:eastAsia="Times New Roman" w:hAnsi="Arabic Transparent" w:cs="Arabic Transparent"/>
          <w:b/>
          <w:bCs/>
          <w:sz w:val="24"/>
          <w:szCs w:val="24"/>
          <w:vertAlign w:val="superscript"/>
          <w:rtl/>
        </w:rPr>
        <w:t xml:space="preserve"> (9)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ناگفته پيداست صحت اين نظر بسيار مستبعد است زيرا اولا به احتمال زياد سوره مائده بعد از سوره بقره نازل شده است، به گفته مفسرين آخرين سوره مفصلى است كه بر پيامبرصلى الله عليه وآله وسلم نازل شده و ناسخ هست ولى منسوخ نيست.</w:t>
      </w:r>
      <w:r w:rsidRPr="003E017E">
        <w:rPr>
          <w:rFonts w:ascii="Arabic Transparent" w:eastAsia="Times New Roman" w:hAnsi="Arabic Transparent" w:cs="Arabic Transparent"/>
          <w:b/>
          <w:bCs/>
          <w:sz w:val="24"/>
          <w:szCs w:val="24"/>
          <w:vertAlign w:val="superscript"/>
          <w:rtl/>
        </w:rPr>
        <w:t xml:space="preserve"> (10) </w:t>
      </w:r>
      <w:r w:rsidRPr="003E017E">
        <w:rPr>
          <w:rFonts w:ascii="Arabic Transparent" w:eastAsia="Times New Roman" w:hAnsi="Arabic Transparent" w:cs="Arabic Transparent"/>
          <w:b/>
          <w:bCs/>
          <w:sz w:val="24"/>
          <w:szCs w:val="24"/>
          <w:rtl/>
        </w:rPr>
        <w:t xml:space="preserve">بعلاوه اگر بپذيريم كه طبق اين روايت در تورات زن و مرد از لحاظ قصاص با هم مساوى بودند بسيار بعيد به نظر مى‏رسد كه در شريعت اسلام اين حكم فسخ شود و بين زن و مرد از اين حيث تفاوت گذاشته شود. چه اين كه به هر حال شريعت اسلام نسبت‏به شرايع پيشين موقعيت زن و حقوق او را ارتقاء داده است.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البته در مقابل برخى هم آيه 45 سوره مائده را ناسخ آيه 179 سوره بقره كه مشعر به تفاوت بين زن و مرد در امر قصاص است دانسته‏اند.</w:t>
      </w:r>
      <w:r w:rsidRPr="003E017E">
        <w:rPr>
          <w:rFonts w:ascii="Arabic Transparent" w:eastAsia="Times New Roman" w:hAnsi="Arabic Transparent" w:cs="Arabic Transparent"/>
          <w:b/>
          <w:bCs/>
          <w:sz w:val="24"/>
          <w:szCs w:val="24"/>
          <w:vertAlign w:val="superscript"/>
          <w:rtl/>
        </w:rPr>
        <w:t xml:space="preserve"> (11)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بايد متذكر شد كه عموما فقها در مورد تفاوت وضع قصاص بين زن و مرد به تفاوت ارزش و اعتبار جان زن و مرد تصريح نكرده، بلكه بعضى از آنها مطلب را بگونه‏اى بيان كرده‏اند كه مشعر بر تساوى اعتبار و حرمت جان زن و مرد است ولى لزوم برگرداندن نصف ديه به قاتل زن براى قصاص او به خاطر روايات زيادى است كه در اين زمينه وارد شده و بر اين معنى تصريح دارد. مثلا شيخ طوسى در كتاب مبسوط ضمن بيان اينكه از شرايط قصاص تكافو و همسان بودن اعتبار جان قاتل و مقتول است، مى‏گويد: هر دو شخص كه خونشان همسان و حرمتشان مساوى است قصاص بين آنها جريان دارد و تكافو در خون و تساوى در حرمت، اين است كه هر يك از آن با دو قذف ديگرى حد قذف درباره‏اش جارى شود.</w:t>
      </w:r>
      <w:r w:rsidRPr="003E017E">
        <w:rPr>
          <w:rFonts w:ascii="Arabic Transparent" w:eastAsia="Times New Roman" w:hAnsi="Arabic Transparent" w:cs="Arabic Transparent"/>
          <w:b/>
          <w:bCs/>
          <w:sz w:val="24"/>
          <w:szCs w:val="24"/>
          <w:vertAlign w:val="superscript"/>
          <w:rtl/>
        </w:rPr>
        <w:t xml:space="preserve"> (12) </w:t>
      </w:r>
      <w:r w:rsidRPr="003E017E">
        <w:rPr>
          <w:rFonts w:ascii="Arabic Transparent" w:eastAsia="Times New Roman" w:hAnsi="Arabic Transparent" w:cs="Arabic Transparent"/>
          <w:b/>
          <w:bCs/>
          <w:sz w:val="24"/>
          <w:szCs w:val="24"/>
          <w:rtl/>
        </w:rPr>
        <w:t>بنابراين اگر مردى مثلا نسبت زنا به زنى بدهد و او را قذف كند و شاهد نياورد حد قذف بر او جارى مى‏شود، با معيار فوق معلوم مى‏شود، اعتبار و حرمت زن و مرد يكسان است و اتفاقا برخى از فقهاى اهل سنت‏با توجه به همين مطلب بر لزوم قصاص مرد در برابر زن بدون پرداخت نصف ديه استدلال كرده‏اند. ابن قدامه در كتاب المغنى مى‏گويد: زن و مرد دو شخص هستند كه اگر هر كدام، ديگرى را قذف كند بر او حد جارى مى‏شود بنابراين هر كدام ديگرى را به قتل برساند بايد قصاص شود، بدون اينكه لازم باشد چيزى پرداخت گردد.</w:t>
      </w:r>
      <w:r w:rsidRPr="003E017E">
        <w:rPr>
          <w:rFonts w:ascii="Arabic Transparent" w:eastAsia="Times New Roman" w:hAnsi="Arabic Transparent" w:cs="Arabic Transparent"/>
          <w:b/>
          <w:bCs/>
          <w:sz w:val="24"/>
          <w:szCs w:val="24"/>
          <w:vertAlign w:val="superscript"/>
          <w:rtl/>
        </w:rPr>
        <w:t xml:space="preserve"> (13)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ولى فقهاى شيعه به استناد روايات وارده از ائمه عليهم السلام چنانكه اشاره شد و بعدا هم از آنها بحث‏خواهد شد بالاتفاق پرداخت نصف ديه را براى قصاص مرد در مقابل زن لازم مى‏دانند. </w:t>
      </w:r>
    </w:p>
    <w:p w:rsidR="003E017E" w:rsidRPr="003E017E" w:rsidRDefault="003E017E" w:rsidP="003E017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E017E">
        <w:rPr>
          <w:rFonts w:ascii="Arabic Transparent" w:eastAsia="Times New Roman" w:hAnsi="Arabic Transparent" w:cs="Arabic Transparent"/>
          <w:b/>
          <w:bCs/>
          <w:sz w:val="27"/>
          <w:szCs w:val="27"/>
          <w:rtl/>
        </w:rPr>
        <w:lastRenderedPageBreak/>
        <w:t xml:space="preserve">مفهوم صحيح آيه 179 سوره بقره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به نظر مى‏رسد از آيه 179 سوره بقره نمى‏توان تبعيض بين مرد و زن در امر قصاص را استنباط نمود و آيه شريفه مزبور نيز در مقام بيان اين مطلب نيست. نسبت ناسخ و منسوخ و يا حتى عام و خاص هم كه بعضى از فقها و مفسرين</w:t>
      </w:r>
      <w:r w:rsidRPr="003E017E">
        <w:rPr>
          <w:rFonts w:ascii="Arabic Transparent" w:eastAsia="Times New Roman" w:hAnsi="Arabic Transparent" w:cs="Arabic Transparent"/>
          <w:b/>
          <w:bCs/>
          <w:sz w:val="24"/>
          <w:szCs w:val="24"/>
          <w:vertAlign w:val="superscript"/>
          <w:rtl/>
        </w:rPr>
        <w:t xml:space="preserve"> (14) </w:t>
      </w:r>
      <w:r w:rsidRPr="003E017E">
        <w:rPr>
          <w:rFonts w:ascii="Arabic Transparent" w:eastAsia="Times New Roman" w:hAnsi="Arabic Transparent" w:cs="Arabic Transparent"/>
          <w:b/>
          <w:bCs/>
          <w:sz w:val="24"/>
          <w:szCs w:val="24"/>
          <w:rtl/>
        </w:rPr>
        <w:t xml:space="preserve">گفته‏اند بين آيه مزبور و آيه 45 سوره مائده وجود ندارد و هر دو آيه در يك جهت و با بيان مختلف و در موقعيت‏بيانى خاص خود در مقام تبيين وجود حكم قصاص در مورد قتل و متعادل بودن آن هستند و با يكديگر تعارض ندارند. در آيه 45 سوره مائده مطلب به صورت اخبار از حكم موجود در تورات بيان گرديده و در آيه 179 سوره بقره با بيان تفصيلى‏تر بر تشريع حكم قصاص براى مسلمانان تاكيد شده است.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تقريبا مى‏توان گفت مفسرين در شان نزول آيه 179 سوره بقره متفق‏القولند كه در بين اعراب جاهلى در زمان و محيط نزول قرآن، قصاص و يا به هر تعبير بهتر انتقام‏گيرى شناخته شده بود و رواج داشت ولى حد و ضابطه مشخصى براى آن وجود نداشت. چگونگى حل موضوع بستگى به ميزان قدرت و عصبيت قبيله قاتل يا مقتول داشت، نه قبيله قاتل حاضر بود او را تحويل دهد و به قصاص برساند و نه قبيله مقتول راضى بود كه فقط قاتل را قصاص نمايد. و گاه در مقابل يك مقتول دهها نفر به قتل مى‏رسيدند و گاهى هم موافقت‏نامه‏اى بين طرفين برقرار مى‏شد قبيله‏اى كه قدرت بيشترى داشت مقرر مى‏كرد كه در برابر هر برده‏اى كه از او كشته مى‏شود، آزادى را بكشد و در برابر زنى كه به قتل مى‏رسد، مردى را به قتل برساند. اسلام اين طريق ناپسند را منسوخ ساخت و با نزول آيه فوق الذكر خواست اين حكم را تشريع نمايد كه در مقابل مقتول قاتل را بايد قصاص كرد و نه كس ديگر را خواه آزاد باشد يا برده مرد باشد يا زن.</w:t>
      </w:r>
      <w:r w:rsidRPr="003E017E">
        <w:rPr>
          <w:rFonts w:ascii="Arabic Transparent" w:eastAsia="Times New Roman" w:hAnsi="Arabic Transparent" w:cs="Arabic Transparent"/>
          <w:b/>
          <w:bCs/>
          <w:sz w:val="24"/>
          <w:szCs w:val="24"/>
          <w:vertAlign w:val="superscript"/>
          <w:rtl/>
        </w:rPr>
        <w:t xml:space="preserve"> (15) </w:t>
      </w:r>
      <w:r w:rsidRPr="003E017E">
        <w:rPr>
          <w:rFonts w:ascii="Arabic Transparent" w:eastAsia="Times New Roman" w:hAnsi="Arabic Transparent" w:cs="Arabic Transparent"/>
          <w:b/>
          <w:bCs/>
          <w:sz w:val="24"/>
          <w:szCs w:val="24"/>
          <w:rtl/>
        </w:rPr>
        <w:t xml:space="preserve">اين آيه چيزى بيش از اين را نمى‏رساند و هيچ تعارض و تنافى هم با بيان كلى مذكور در آيه 45 سوره مائده ندارد. از آيات قرآنى هم نمى‏توان پست‏تر بودن و كم ارزشتر بودن جنس زن را نسبت‏به مرد استنباط كرد و آن را به عنوان يك اصل مسلم تلقى كرد و آيه را با اين تلقى معنى نمود.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ب - مبناى روايى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سه دسته روايت در اين زمينه وجود دارد كه به آنها اشاره مى‏نماييم: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1- اكثريت فقهاى اهل سنت كه قصاص مرد را به خاطر قتل زن بدون هيچ شرطى جايز مى‏دانند علاوه بر استناد به ظاهر آيات قرآن كه به آنهااشاره شد و اصل يكسان بودن نفوس آدمى اعم از زن و مرد به برخى احاديث و رويه‏ها نيز استناد مى‏كنند. از جمله از طريق عامل نقل شده است كه پيامبر اكرم‏صلى الله عليه وآله وسلم فرمود: «ان الرجل يقتل بالمراة‏»</w:t>
      </w:r>
      <w:r w:rsidRPr="003E017E">
        <w:rPr>
          <w:rFonts w:ascii="Arabic Transparent" w:eastAsia="Times New Roman" w:hAnsi="Arabic Transparent" w:cs="Arabic Transparent"/>
          <w:b/>
          <w:bCs/>
          <w:sz w:val="24"/>
          <w:szCs w:val="24"/>
          <w:vertAlign w:val="superscript"/>
          <w:rtl/>
        </w:rPr>
        <w:t xml:space="preserve"> (16) </w:t>
      </w:r>
      <w:r w:rsidRPr="003E017E">
        <w:rPr>
          <w:rFonts w:ascii="Arabic Transparent" w:eastAsia="Times New Roman" w:hAnsi="Arabic Transparent" w:cs="Arabic Transparent"/>
          <w:b/>
          <w:bCs/>
          <w:sz w:val="24"/>
          <w:szCs w:val="24"/>
          <w:rtl/>
        </w:rPr>
        <w:t>(مرد در برابر زن قصاص مى‏شود) و نيز نقل شده است كه پيامبر اكرم‏صلى الله عليه وآله وسلم مرد يهودى را كه دخترى را به قتل رسانده بود قصاص كرد.</w:t>
      </w:r>
      <w:r w:rsidRPr="003E017E">
        <w:rPr>
          <w:rFonts w:ascii="Arabic Transparent" w:eastAsia="Times New Roman" w:hAnsi="Arabic Transparent" w:cs="Arabic Transparent"/>
          <w:b/>
          <w:bCs/>
          <w:sz w:val="24"/>
          <w:szCs w:val="24"/>
          <w:vertAlign w:val="superscript"/>
          <w:rtl/>
        </w:rPr>
        <w:t xml:space="preserve"> (17) </w:t>
      </w:r>
      <w:r w:rsidRPr="003E017E">
        <w:rPr>
          <w:rFonts w:ascii="Arabic Transparent" w:eastAsia="Times New Roman" w:hAnsi="Arabic Transparent" w:cs="Arabic Transparent"/>
          <w:b/>
          <w:bCs/>
          <w:sz w:val="24"/>
          <w:szCs w:val="24"/>
          <w:rtl/>
        </w:rPr>
        <w:t>حديثى نيز از همين طريق از حضرت على عليه السلام نقل شده كه فرموده است: «اگر مردى زنى را به قتل برساند قصاص مى‏شود.».</w:t>
      </w:r>
      <w:r w:rsidRPr="003E017E">
        <w:rPr>
          <w:rFonts w:ascii="Arabic Transparent" w:eastAsia="Times New Roman" w:hAnsi="Arabic Transparent" w:cs="Arabic Transparent"/>
          <w:b/>
          <w:bCs/>
          <w:sz w:val="24"/>
          <w:szCs w:val="24"/>
          <w:vertAlign w:val="superscript"/>
          <w:rtl/>
        </w:rPr>
        <w:t xml:space="preserve"> (18)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در منابع اهل سنت‏حديث ديگرى هم از على‏بن ابيطالب‏عليه السلام نقل شده است كه فرموده است: اولياى دم زن مقتول مى‏توانند نصف ديه قاتل را بدهند و او را قصاص كنند و مى‏توانند نصف ديه مرد (يعنى ديه زن) را بگيرند. جصاص صاحب كتاب احكام القرآن مى‏گويد: اين روايت اخير كه از على عليه السلام نقل شده روايت مرسل است زيرا هيچ يك از رواتى كه اين حديث را نقل كرده خود از او مستقيما چيزى نشنيده‏اند.</w:t>
      </w:r>
      <w:r w:rsidRPr="003E017E">
        <w:rPr>
          <w:rFonts w:ascii="Arabic Transparent" w:eastAsia="Times New Roman" w:hAnsi="Arabic Transparent" w:cs="Arabic Transparent"/>
          <w:b/>
          <w:bCs/>
          <w:sz w:val="24"/>
          <w:szCs w:val="24"/>
          <w:vertAlign w:val="superscript"/>
          <w:rtl/>
        </w:rPr>
        <w:t xml:space="preserve"> (19)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از طريق شيعه نيز روايتى نقل شده است كه على عليه السلام مردى را كه مرتكب قتل عمد زنى شده بود قصاص كرد همچنانكه زنى را به جرم قتل عمدى مردى قصاص نمود.</w:t>
      </w:r>
      <w:r w:rsidRPr="003E017E">
        <w:rPr>
          <w:rFonts w:ascii="Arabic Transparent" w:eastAsia="Times New Roman" w:hAnsi="Arabic Transparent" w:cs="Arabic Transparent"/>
          <w:b/>
          <w:bCs/>
          <w:sz w:val="24"/>
          <w:szCs w:val="24"/>
          <w:vertAlign w:val="superscript"/>
          <w:rtl/>
        </w:rPr>
        <w:t xml:space="preserve"> (20)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2- چندين روايت از طريق شيعه عمدتا از امام صادق عليه السلام و بعضا از امام باقرعليه السلام نقل شده كه در صورتى مرد به جرم قتل عمدى زن قصاص مى‏شود كه نصف ديه او پرداخته شود. در كتاب وسائل الشيعة، حدود 9 روايت‏به اين مضمون و به طرق مختلف از امام صادق‏عليه السلام نقل شده است. دو روايت هم به نحو مردد از امام صادق‏عليه السلام يا امام باقرعليه السلام و سه روايت هم از امام باقرعليه السلام با مضمون فوق آمده است. همچنين روايتى ديگر از امام باقرعليه السلام بدين مضمون نقل شده است: مردى را نزد پيامبرصلى الله عليه وآله وسلم آوردند كه با چوب خيمه زن حامله‏اى را به قتل رسانده بود، پيامبرصلى الله عليه وآله وسلم اولياى دم را مخير كرد كه يا پنج </w:t>
      </w:r>
      <w:r w:rsidRPr="003E017E">
        <w:rPr>
          <w:rFonts w:ascii="Arabic Transparent" w:eastAsia="Times New Roman" w:hAnsi="Arabic Transparent" w:cs="Arabic Transparent"/>
          <w:b/>
          <w:bCs/>
          <w:sz w:val="24"/>
          <w:szCs w:val="24"/>
          <w:rtl/>
        </w:rPr>
        <w:lastRenderedPageBreak/>
        <w:t>هزار درهم و مقدارى هم اضافه به خاطر جنين بگيرند يا پنج هزار درهم به اولياى قاتل بپردازند و او را قصاص كنند.</w:t>
      </w:r>
      <w:r w:rsidRPr="003E017E">
        <w:rPr>
          <w:rFonts w:ascii="Arabic Transparent" w:eastAsia="Times New Roman" w:hAnsi="Arabic Transparent" w:cs="Arabic Transparent"/>
          <w:b/>
          <w:bCs/>
          <w:sz w:val="24"/>
          <w:szCs w:val="24"/>
          <w:vertAlign w:val="superscript"/>
          <w:rtl/>
        </w:rPr>
        <w:t xml:space="preserve"> (21) </w:t>
      </w:r>
      <w:r w:rsidRPr="003E017E">
        <w:rPr>
          <w:rFonts w:ascii="Arabic Transparent" w:eastAsia="Times New Roman" w:hAnsi="Arabic Transparent" w:cs="Arabic Transparent"/>
          <w:b/>
          <w:bCs/>
          <w:sz w:val="24"/>
          <w:szCs w:val="24"/>
          <w:rtl/>
        </w:rPr>
        <w:t xml:space="preserve">البته برخى از اين روايات با اندك تفاوتى در عبارت از يك راوى مثل ابوبصير يا ابوالعباس از امام صادق‏عليه السلام يا امام باقرعليه السلام نقل شده است‏يعنى عملا تعداد واقعى روايات كمتر از آن است كه شمرده شده است.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3- روايتى از امام صادق‏عليه السلام نقل شده است كه مردى مرتكب قتل زنى شد و على‏عليه السلام حكم به قصاص ننمود بلكه صرفا ديه را مقرر نمود.</w:t>
      </w:r>
      <w:r w:rsidRPr="003E017E">
        <w:rPr>
          <w:rFonts w:ascii="Arabic Transparent" w:eastAsia="Times New Roman" w:hAnsi="Arabic Transparent" w:cs="Arabic Transparent"/>
          <w:b/>
          <w:bCs/>
          <w:sz w:val="24"/>
          <w:szCs w:val="24"/>
          <w:vertAlign w:val="superscript"/>
          <w:rtl/>
        </w:rPr>
        <w:t xml:space="preserve"> (22)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4- روايتى هم از امام باقرعليه السلام نقل شده كه در مورد زنى كه مرتكب قتل عمد مردى شده بود فرمود: بايد به قتل برسد و در عين حال ولى او نصف ديه را به خانواده مقتول بپردازد.</w:t>
      </w:r>
      <w:r w:rsidRPr="003E017E">
        <w:rPr>
          <w:rFonts w:ascii="Arabic Transparent" w:eastAsia="Times New Roman" w:hAnsi="Arabic Transparent" w:cs="Arabic Transparent"/>
          <w:b/>
          <w:bCs/>
          <w:sz w:val="24"/>
          <w:szCs w:val="24"/>
          <w:vertAlign w:val="superscript"/>
          <w:rtl/>
        </w:rPr>
        <w:t xml:space="preserve"> (23)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دو روايت اخير مورد توجه و عمل فقها قرار نگرفته است و آنها را بگونه‏اى تفسير نموده يا به عنوان روايت‏شاذ و غير قابل عمل، طرد كرده‏اند، ولى عموما فقهاى شيعه به رواياتى كه قصاص مرد را در برابر قتل زن با دادن نصف ديه از سوى اولياء مقتوله مجاز مى‏دانند، عمل كرده و به همين طريق فتوى داده‏اند. </w:t>
      </w:r>
    </w:p>
    <w:p w:rsidR="003E017E" w:rsidRPr="003E017E" w:rsidRDefault="003E017E" w:rsidP="003E017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E017E">
        <w:rPr>
          <w:rFonts w:ascii="Arabic Transparent" w:eastAsia="Times New Roman" w:hAnsi="Arabic Transparent" w:cs="Arabic Transparent"/>
          <w:b/>
          <w:bCs/>
          <w:sz w:val="27"/>
          <w:szCs w:val="27"/>
          <w:rtl/>
        </w:rPr>
        <w:t xml:space="preserve">نتيجه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در اين بررسى كوتاه و نه چندان عميقى كه به عمل آمد، ملاحظه شد كه از آيات شريفه قرآن در باب قصاص نمى‏توان تبعيض و تفاوت بين زن و مرد در مساله قصاص استنباط كرد، بلكه ظاهر آيه 45 سوره مائده كه به طور صريح و مطلق، نفس را در برابر نفس قرار داده تساوى هر دو جنس را در اين مسئله مى‏رساند. آيه 178 سوره بقره نيز نه منطوقا و نه مفهوما تفاوت بين زن و مرد را در امر قصاص نمى‏رساند، بلكه به شرحى كه قبلا ذكر شد، در مقام محدود كردن قصاص به فرد قاتل، با قطع از نظر جنسيت و حالت‏بردگى يا آزادى است. همانطور كه البته در مورد ديه نيز در قرآن تفاوتى بين زن و مرد گذاشته نشده است. توجيه عقلى و منطقى قابل قبولى نيز براى تفاوت گذاشتن بين زن و مرد در امر قصاص وجود ندارد. رواياتى هم از طرق عامه و شيعه از پيامبر اكرم‏صلى الله عليه وآله وسلم و حضرت على‏عليه السلام و سيره عملى آنها نقل شده كه هر يك از زن و مرد كه مرتكب قتل عمد ديگرى بشوند، قصاص مى‏گردند. اكثر فقهاى اهل سنت نيز همين نظر را دارند.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از سوى ديگر روايات متعددى از امام باقرعليه السلام نقل شده كه قصاص مرد در برابر زن موكول به پرداخت نصف ديه مرد به قاتل يا اولياى او مى‏باشد، اگر اين روايات صحيح و تبعيت از حكم آنها براى همه زمانها تعبدى باشد، ناچار بايد تفاوت بين مرد و زن را در امر قصاص پذيرفت. ولى از يك سو با توجه به معناى مستفاد از آيات 178 سوره بقره و 45 سوره مائده و مخالف بودن اين روايات با آيات قرآنى و عدم اطمينان به صحت روايات منقوله و قابل بحث‏بودن قبول تعبدى روايات و امكان تاثير مقتضيات زمان از سوى ديگر عمل كردن به اين روايات را مشكل مى‏نمايد. بنابراين عمل به مفاد آيات قرآنى به شرحى كه در فوق ذكر شد، قوى به نظر مى‏رسد.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پى‏نوشتها: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1) جواهر الكلام جلد 42 ص‏82.... فيقتل الحر بالحر... و بالحرة و لكن مع رد فاضل ديته النصف بلاخلاف فيه بل الاجماع بقسميه عليه... و نيز بنگريد ساير كتب معتبر فقهى شيعه.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2) الفقه على المذاهب الاربعة، عبدالرحمن الجزيرى جلد5 ص‏287: اتفقت كلمة فقهاء المسلمين على انه يجوز قتل الرجل بالمراة.... ابن قدامة، مغنى، جلد7 ص‏679: و يقتل الذكر بالانثى و الانثى بالذكر هذا قول عامة اهل العلم...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3) همان و احكام القرآن، ابوبكر جصاص، جلد1، ص‏139.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4) همان و جواهر الكلام، جلد 42، ص‏83.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lastRenderedPageBreak/>
        <w:t xml:space="preserve">5) زمخشرى، تفسير الكشاف جلد اول، ص‏233: «و هى الحياة الحاصلة بالارتداع عن القتل لوقوع العلم بالاقتصاص من القاتل.... و مجمع البيان فى تفسير القرآن، طبرسى، جلد 1-2، ص‏481 و تفسير المنار، محمد رشيد رضا، جلد دوم، ص‏132.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6) نقل از مرحوم استاد محمود شهابى، ادوار فقه، جلد 1، ص‏125. و مجمع البيان ج‏1-2، ص‏481 نقل از سدى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7) تفسير مجمع البيان طبرسى‏ج‏1-2، ص‏479.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8) همان و كنز العرفان فى فقه القرآن، فاضل مقداد، ص‏398.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9) جواهر الكلام، جلد42، ص‏84 و وسائل الشيعه، جلد 19 ص‏63.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10) علامه طباطبايى، تفسير الميزان، جلد 5، ص‏167.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11) كنز العرفان فى فقه القرآن، ص‏398 و تفسير الميزان، جلد1، ص‏441.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12) شيخ طوسى: المبسوط فى فقه الاماميه، جلد7، ص‏5: كل شخصين تكافا دماهما و استوت حرمتهما، جراى القصاص بينهما، والتكافى فى الدماء و التساوى فى الحرمة ان يحد كل واحد منهما بقذف صاحبه فاذا تكافا الدمان قتل كل واحد منهما بصاحبه فيقتل الحر بالحر و بالحرة اذا رد و افاضل الدية عندنا و عندهم لايرد..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13) ابن قدامه، المغنى، جلد2، ص‏679: «.. ولا نهما شخصان يحد كل واحد منهم بقذف صاحبه فقتل كل واحد منهما بالآخر كالرجلين ولا يجب مع القصاص شيئى، لانه قصاص واجب فلم يجب معه شيئى على المقتصى كسائر القصاص‏»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14) همان، و وسائل الشيعه، جلد19، ص‏63.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15) تفسير كشاف زمخشرى، جلد1، ص‏221، تفسير المنار، جلد2، ص‏126، تفسير مجمع البيان جلد 1-2 ص‏481، تفسير الميزان، جلد1، ص‏444، كنز العرفان فى فقه القرآن، ص‏398، ادوار فقه مرحوم شهابى، جلد1، ص‏125 و...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16) احكام القرآن جصاص، جلد1، ص‏139.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17) همان و الفقه على المذاهب الاربعة، جلد5، ص‏287.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18) همان: عن الحكم عن على و عبدالله قالا: اذا قتل الرجل المراة متعمدا فهو بها قود.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19) همان.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20) وسايل الشيعة، جلد19، ص‏61: عن السكونى عن ابى عبدالله‏عليه السلام ان امير المومنين‏عليه السلام قتل رجلا بامراة قتلها عمدا، و قتل امراة قتلت رجلا عمدا.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21) همان، ص 59 تا 63.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22) همان، صفحه 62: عن جعفرعليه السلام ان رجلا قتل امراة فلم يجعل على‏عليه السلام بينهما قصاصا و الزمه الدية. </w:t>
      </w:r>
    </w:p>
    <w:p w:rsidR="003E017E" w:rsidRPr="003E017E" w:rsidRDefault="003E017E" w:rsidP="003E017E">
      <w:pPr>
        <w:bidi/>
        <w:spacing w:before="100" w:beforeAutospacing="1" w:after="100" w:afterAutospacing="1" w:line="240" w:lineRule="auto"/>
        <w:rPr>
          <w:rFonts w:ascii="Arabic Transparent" w:eastAsia="Times New Roman" w:hAnsi="Arabic Transparent" w:cs="Arabic Transparent"/>
          <w:b/>
          <w:bCs/>
          <w:sz w:val="24"/>
          <w:szCs w:val="24"/>
          <w:rtl/>
        </w:rPr>
      </w:pPr>
      <w:r w:rsidRPr="003E017E">
        <w:rPr>
          <w:rFonts w:ascii="Arabic Transparent" w:eastAsia="Times New Roman" w:hAnsi="Arabic Transparent" w:cs="Arabic Transparent"/>
          <w:b/>
          <w:bCs/>
          <w:sz w:val="24"/>
          <w:szCs w:val="24"/>
          <w:rtl/>
        </w:rPr>
        <w:t xml:space="preserve">23) همان و تهذيب الاحكام شيخ طوسى، جلد 10، ص‏183: عن ابى جعفرعليه السلام قال: فى امراة قتلت رجلا قال: تقتل و يؤدى وليها بقية المال. </w:t>
      </w:r>
    </w:p>
    <w:p w:rsidR="00765329" w:rsidRDefault="00765329"/>
    <w:sectPr w:rsidR="00765329" w:rsidSect="00765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3E017E"/>
    <w:rsid w:val="003E017E"/>
    <w:rsid w:val="007653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329"/>
  </w:style>
  <w:style w:type="paragraph" w:styleId="Heading2">
    <w:name w:val="heading 2"/>
    <w:basedOn w:val="Normal"/>
    <w:link w:val="Heading2Char"/>
    <w:uiPriority w:val="9"/>
    <w:qFormat/>
    <w:rsid w:val="003E01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01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01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017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E017E"/>
    <w:rPr>
      <w:b/>
      <w:bCs/>
      <w:strike w:val="0"/>
      <w:dstrike w:val="0"/>
      <w:color w:val="0000FF"/>
      <w:sz w:val="22"/>
      <w:szCs w:val="22"/>
      <w:u w:val="none"/>
      <w:effect w:val="none"/>
    </w:rPr>
  </w:style>
  <w:style w:type="paragraph" w:styleId="NormalWeb">
    <w:name w:val="Normal (Web)"/>
    <w:basedOn w:val="Normal"/>
    <w:uiPriority w:val="99"/>
    <w:semiHidden/>
    <w:unhideWhenUsed/>
    <w:rsid w:val="003E017E"/>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E0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122949">
      <w:bodyDiv w:val="1"/>
      <w:marLeft w:val="0"/>
      <w:marRight w:val="0"/>
      <w:marTop w:val="0"/>
      <w:marBottom w:val="0"/>
      <w:divBdr>
        <w:top w:val="none" w:sz="0" w:space="0" w:color="auto"/>
        <w:left w:val="none" w:sz="0" w:space="0" w:color="auto"/>
        <w:bottom w:val="none" w:sz="0" w:space="0" w:color="auto"/>
        <w:right w:val="none" w:sz="0" w:space="0" w:color="auto"/>
      </w:divBdr>
      <w:divsChild>
        <w:div w:id="200868356">
          <w:marLeft w:val="0"/>
          <w:marRight w:val="0"/>
          <w:marTop w:val="0"/>
          <w:marBottom w:val="0"/>
          <w:divBdr>
            <w:top w:val="none" w:sz="0" w:space="0" w:color="auto"/>
            <w:left w:val="none" w:sz="0" w:space="0" w:color="auto"/>
            <w:bottom w:val="none" w:sz="0" w:space="0" w:color="auto"/>
            <w:right w:val="none" w:sz="0" w:space="0" w:color="auto"/>
          </w:divBdr>
        </w:div>
        <w:div w:id="1500266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3018</Words>
  <Characters>17207</Characters>
  <Application>Microsoft Office Word</Application>
  <DocSecurity>0</DocSecurity>
  <Lines>143</Lines>
  <Paragraphs>40</Paragraphs>
  <ScaleCrop>false</ScaleCrop>
  <Company>MRT www.Win2Farsi.com</Company>
  <LinksUpToDate>false</LinksUpToDate>
  <CharactersWithSpaces>20185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2010-08-14T06:21:00Z</dcterms:created>
  <dcterms:modified xsi:type="dcterms:W3CDTF">2010-08-14T06:21:00Z</dcterms:modified>
</cp:coreProperties>
</file>