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2D" w:rsidRPr="006E532D" w:rsidRDefault="006E532D" w:rsidP="006E532D">
      <w:pPr>
        <w:bidi/>
        <w:jc w:val="both"/>
        <w:rPr>
          <w:rFonts w:ascii="Arial" w:hAnsi="Arial" w:cs="Arial"/>
          <w:sz w:val="28"/>
          <w:szCs w:val="28"/>
        </w:rPr>
      </w:pPr>
      <w:r w:rsidRPr="006E532D">
        <w:rPr>
          <w:rFonts w:ascii="Arial" w:hAnsi="Arial" w:cs="Arial" w:hint="cs"/>
          <w:sz w:val="28"/>
          <w:szCs w:val="28"/>
          <w:rtl/>
        </w:rPr>
        <w:t>معرفی</w:t>
      </w:r>
      <w:r w:rsidRPr="006E532D">
        <w:rPr>
          <w:rFonts w:ascii="Arial" w:hAnsi="Arial" w:cs="Arial"/>
          <w:sz w:val="28"/>
          <w:szCs w:val="28"/>
          <w:rtl/>
        </w:rPr>
        <w:t xml:space="preserve"> </w:t>
      </w:r>
      <w:r w:rsidRPr="006E532D">
        <w:rPr>
          <w:rFonts w:ascii="Arial" w:hAnsi="Arial" w:cs="Arial" w:hint="cs"/>
          <w:sz w:val="28"/>
          <w:szCs w:val="28"/>
          <w:rtl/>
        </w:rPr>
        <w:t>پایان</w:t>
      </w:r>
      <w:r w:rsidRPr="006E532D">
        <w:rPr>
          <w:rFonts w:ascii="Arial" w:hAnsi="Arial" w:cs="Arial"/>
          <w:sz w:val="28"/>
          <w:szCs w:val="28"/>
          <w:rtl/>
        </w:rPr>
        <w:t xml:space="preserve"> </w:t>
      </w:r>
      <w:r w:rsidRPr="006E532D">
        <w:rPr>
          <w:rFonts w:ascii="Arial" w:hAnsi="Arial" w:cs="Arial" w:hint="cs"/>
          <w:sz w:val="28"/>
          <w:szCs w:val="28"/>
          <w:rtl/>
        </w:rPr>
        <w:t>نامه</w:t>
      </w:r>
      <w:r w:rsidRPr="006E532D">
        <w:rPr>
          <w:rFonts w:ascii="Arial" w:hAnsi="Arial" w:cs="Arial"/>
          <w:sz w:val="28"/>
          <w:szCs w:val="28"/>
          <w:rtl/>
        </w:rPr>
        <w:t xml:space="preserve">/ </w:t>
      </w:r>
      <w:r w:rsidRPr="006E532D">
        <w:rPr>
          <w:rFonts w:ascii="Arial" w:hAnsi="Arial" w:cs="Arial" w:hint="cs"/>
          <w:sz w:val="28"/>
          <w:szCs w:val="28"/>
          <w:rtl/>
        </w:rPr>
        <w:t>بررسی</w:t>
      </w:r>
      <w:r w:rsidRPr="006E532D">
        <w:rPr>
          <w:rFonts w:ascii="Arial" w:hAnsi="Arial" w:cs="Arial"/>
          <w:sz w:val="28"/>
          <w:szCs w:val="28"/>
          <w:rtl/>
        </w:rPr>
        <w:t xml:space="preserve"> </w:t>
      </w:r>
      <w:r w:rsidRPr="006E532D">
        <w:rPr>
          <w:rFonts w:ascii="Arial" w:hAnsi="Arial" w:cs="Arial" w:hint="cs"/>
          <w:sz w:val="28"/>
          <w:szCs w:val="28"/>
          <w:rtl/>
        </w:rPr>
        <w:t>علل</w:t>
      </w:r>
      <w:r w:rsidRPr="006E532D">
        <w:rPr>
          <w:rFonts w:ascii="Arial" w:hAnsi="Arial" w:cs="Arial"/>
          <w:sz w:val="28"/>
          <w:szCs w:val="28"/>
          <w:rtl/>
        </w:rPr>
        <w:t xml:space="preserve"> </w:t>
      </w:r>
      <w:r w:rsidRPr="006E532D">
        <w:rPr>
          <w:rFonts w:ascii="Arial" w:hAnsi="Arial" w:cs="Arial" w:hint="cs"/>
          <w:sz w:val="28"/>
          <w:szCs w:val="28"/>
          <w:rtl/>
        </w:rPr>
        <w:t>عدم</w:t>
      </w:r>
      <w:r w:rsidRPr="006E532D">
        <w:rPr>
          <w:rFonts w:ascii="Arial" w:hAnsi="Arial" w:cs="Arial"/>
          <w:sz w:val="28"/>
          <w:szCs w:val="28"/>
          <w:rtl/>
        </w:rPr>
        <w:t xml:space="preserve"> </w:t>
      </w:r>
      <w:r w:rsidRPr="006E532D">
        <w:rPr>
          <w:rFonts w:ascii="Arial" w:hAnsi="Arial" w:cs="Arial" w:hint="cs"/>
          <w:sz w:val="28"/>
          <w:szCs w:val="28"/>
          <w:rtl/>
        </w:rPr>
        <w:t>استقرار</w:t>
      </w:r>
      <w:r w:rsidRPr="006E532D">
        <w:rPr>
          <w:rFonts w:ascii="Arial" w:hAnsi="Arial" w:cs="Arial"/>
          <w:sz w:val="28"/>
          <w:szCs w:val="28"/>
          <w:rtl/>
        </w:rPr>
        <w:t xml:space="preserve"> </w:t>
      </w:r>
      <w:r w:rsidRPr="006E532D">
        <w:rPr>
          <w:rFonts w:ascii="Arial" w:hAnsi="Arial" w:cs="Arial" w:hint="cs"/>
          <w:sz w:val="28"/>
          <w:szCs w:val="28"/>
          <w:rtl/>
        </w:rPr>
        <w:t>نظام</w:t>
      </w:r>
      <w:r w:rsidRPr="006E532D">
        <w:rPr>
          <w:rFonts w:ascii="Arial" w:hAnsi="Arial" w:cs="Arial"/>
          <w:sz w:val="28"/>
          <w:szCs w:val="28"/>
          <w:rtl/>
        </w:rPr>
        <w:t xml:space="preserve"> </w:t>
      </w:r>
      <w:r w:rsidRPr="006E532D">
        <w:rPr>
          <w:rFonts w:ascii="Arial" w:hAnsi="Arial" w:cs="Arial" w:hint="cs"/>
          <w:sz w:val="28"/>
          <w:szCs w:val="28"/>
          <w:rtl/>
        </w:rPr>
        <w:t>بودجه</w:t>
      </w:r>
      <w:r w:rsidRPr="006E532D">
        <w:rPr>
          <w:rFonts w:ascii="Arial" w:hAnsi="Arial" w:cs="Arial"/>
          <w:sz w:val="28"/>
          <w:szCs w:val="28"/>
          <w:rtl/>
        </w:rPr>
        <w:t xml:space="preserve"> </w:t>
      </w:r>
      <w:r w:rsidRPr="006E532D">
        <w:rPr>
          <w:rFonts w:ascii="Arial" w:hAnsi="Arial" w:cs="Arial" w:hint="cs"/>
          <w:sz w:val="28"/>
          <w:szCs w:val="28"/>
          <w:rtl/>
        </w:rPr>
        <w:t>جامع</w:t>
      </w:r>
      <w:r w:rsidRPr="006E532D">
        <w:rPr>
          <w:rFonts w:ascii="Arial" w:hAnsi="Arial" w:cs="Arial"/>
          <w:sz w:val="28"/>
          <w:szCs w:val="28"/>
          <w:rtl/>
        </w:rPr>
        <w:t xml:space="preserve"> </w:t>
      </w:r>
      <w:r w:rsidRPr="006E532D">
        <w:rPr>
          <w:rFonts w:ascii="Arial" w:hAnsi="Arial" w:cs="Arial" w:hint="cs"/>
          <w:sz w:val="28"/>
          <w:szCs w:val="28"/>
          <w:rtl/>
        </w:rPr>
        <w:t>در</w:t>
      </w:r>
      <w:r w:rsidRPr="006E532D">
        <w:rPr>
          <w:rFonts w:ascii="Arial" w:hAnsi="Arial" w:cs="Arial"/>
          <w:sz w:val="28"/>
          <w:szCs w:val="28"/>
          <w:rtl/>
        </w:rPr>
        <w:t xml:space="preserve"> </w:t>
      </w:r>
      <w:r w:rsidRPr="006E532D">
        <w:rPr>
          <w:rFonts w:ascii="Arial" w:hAnsi="Arial" w:cs="Arial" w:hint="cs"/>
          <w:sz w:val="28"/>
          <w:szCs w:val="28"/>
          <w:rtl/>
        </w:rPr>
        <w:t>قرارگاه</w:t>
      </w:r>
      <w:r w:rsidRPr="006E532D">
        <w:rPr>
          <w:rFonts w:ascii="Arial" w:hAnsi="Arial" w:cs="Arial"/>
          <w:sz w:val="28"/>
          <w:szCs w:val="28"/>
          <w:rtl/>
        </w:rPr>
        <w:t xml:space="preserve"> </w:t>
      </w:r>
      <w:r w:rsidRPr="006E532D">
        <w:rPr>
          <w:rFonts w:ascii="Arial" w:hAnsi="Arial" w:cs="Arial" w:hint="cs"/>
          <w:sz w:val="28"/>
          <w:szCs w:val="28"/>
          <w:rtl/>
        </w:rPr>
        <w:t>سازندگی</w:t>
      </w:r>
      <w:r w:rsidRPr="006E532D">
        <w:rPr>
          <w:rFonts w:ascii="Arial" w:hAnsi="Arial" w:cs="Arial"/>
          <w:sz w:val="28"/>
          <w:szCs w:val="28"/>
          <w:rtl/>
        </w:rPr>
        <w:t xml:space="preserve"> </w:t>
      </w:r>
      <w:r w:rsidRPr="006E532D">
        <w:rPr>
          <w:rFonts w:ascii="Arial" w:hAnsi="Arial" w:cs="Arial" w:hint="cs"/>
          <w:sz w:val="28"/>
          <w:szCs w:val="28"/>
          <w:rtl/>
        </w:rPr>
        <w:t>خاتم</w:t>
      </w:r>
      <w:r w:rsidRPr="006E532D">
        <w:rPr>
          <w:rFonts w:ascii="Arial" w:hAnsi="Arial" w:cs="Arial"/>
          <w:sz w:val="28"/>
          <w:szCs w:val="28"/>
          <w:rtl/>
        </w:rPr>
        <w:t xml:space="preserve"> </w:t>
      </w:r>
      <w:r w:rsidRPr="006E532D">
        <w:rPr>
          <w:rFonts w:ascii="Arial" w:hAnsi="Arial" w:cs="Arial" w:hint="cs"/>
          <w:sz w:val="28"/>
          <w:szCs w:val="28"/>
          <w:rtl/>
        </w:rPr>
        <w:t>الانبیاء</w:t>
      </w:r>
      <w:r w:rsidRPr="006E532D">
        <w:rPr>
          <w:rFonts w:ascii="Arial" w:hAnsi="Arial" w:cs="Arial"/>
          <w:sz w:val="28"/>
          <w:szCs w:val="28"/>
          <w:rtl/>
        </w:rPr>
        <w:t xml:space="preserve"> (</w:t>
      </w:r>
      <w:r w:rsidRPr="006E532D">
        <w:rPr>
          <w:rFonts w:ascii="Arial" w:hAnsi="Arial" w:cs="Arial" w:hint="cs"/>
          <w:sz w:val="28"/>
          <w:szCs w:val="28"/>
          <w:rtl/>
        </w:rPr>
        <w:t>ص</w:t>
      </w:r>
      <w:r w:rsidRPr="006E532D">
        <w:rPr>
          <w:rFonts w:ascii="Arial" w:hAnsi="Arial" w:cs="Arial"/>
          <w:sz w:val="28"/>
          <w:szCs w:val="28"/>
          <w:rtl/>
        </w:rPr>
        <w:t xml:space="preserve">) </w:t>
      </w:r>
      <w:r w:rsidRPr="006E532D">
        <w:rPr>
          <w:rFonts w:ascii="Arial" w:hAnsi="Arial" w:cs="Arial" w:hint="cs"/>
          <w:sz w:val="28"/>
          <w:szCs w:val="28"/>
          <w:rtl/>
        </w:rPr>
        <w:t>و</w:t>
      </w:r>
      <w:r w:rsidRPr="006E532D">
        <w:rPr>
          <w:rFonts w:ascii="Arial" w:hAnsi="Arial" w:cs="Arial"/>
          <w:sz w:val="28"/>
          <w:szCs w:val="28"/>
          <w:rtl/>
        </w:rPr>
        <w:t xml:space="preserve"> </w:t>
      </w:r>
      <w:r w:rsidRPr="006E532D">
        <w:rPr>
          <w:rFonts w:ascii="Arial" w:hAnsi="Arial" w:cs="Arial" w:hint="cs"/>
          <w:sz w:val="28"/>
          <w:szCs w:val="28"/>
          <w:rtl/>
        </w:rPr>
        <w:t>مؤسسات</w:t>
      </w:r>
      <w:r w:rsidRPr="006E532D">
        <w:rPr>
          <w:rFonts w:ascii="Arial" w:hAnsi="Arial" w:cs="Arial"/>
          <w:sz w:val="28"/>
          <w:szCs w:val="28"/>
          <w:rtl/>
        </w:rPr>
        <w:t xml:space="preserve"> </w:t>
      </w:r>
      <w:r w:rsidRPr="006E532D">
        <w:rPr>
          <w:rFonts w:ascii="Arial" w:hAnsi="Arial" w:cs="Arial" w:hint="cs"/>
          <w:sz w:val="28"/>
          <w:szCs w:val="28"/>
          <w:rtl/>
        </w:rPr>
        <w:t>تابعه</w:t>
      </w:r>
      <w:r w:rsidRPr="006E532D">
        <w:rPr>
          <w:rFonts w:ascii="Arial" w:hAnsi="Arial" w:cs="Arial"/>
          <w:sz w:val="28"/>
          <w:szCs w:val="28"/>
          <w:rtl/>
        </w:rPr>
        <w:t xml:space="preserve"> </w:t>
      </w:r>
    </w:p>
    <w:p w:rsidR="006E532D" w:rsidRDefault="006E532D" w:rsidP="006E532D">
      <w:pPr>
        <w:bidi/>
        <w:jc w:val="both"/>
        <w:rPr>
          <w:rFonts w:ascii="Arial" w:hAnsi="Arial" w:cs="Arial"/>
          <w:sz w:val="24"/>
          <w:szCs w:val="24"/>
        </w:rPr>
      </w:pPr>
    </w:p>
    <w:p w:rsidR="006E532D" w:rsidRPr="006E532D" w:rsidRDefault="006E532D" w:rsidP="006E532D">
      <w:pPr>
        <w:bidi/>
        <w:jc w:val="both"/>
        <w:rPr>
          <w:rFonts w:ascii="Arial" w:hAnsi="Arial" w:cs="Arial"/>
          <w:sz w:val="24"/>
          <w:szCs w:val="24"/>
        </w:rPr>
      </w:pPr>
      <w:r w:rsidRPr="006E532D">
        <w:rPr>
          <w:rFonts w:ascii="Arial" w:hAnsi="Arial" w:cs="Arial" w:hint="cs"/>
          <w:sz w:val="24"/>
          <w:szCs w:val="24"/>
          <w:rtl/>
        </w:rPr>
        <w:t>مقدمه</w:t>
      </w:r>
    </w:p>
    <w:p w:rsidR="006E532D" w:rsidRPr="006E532D" w:rsidRDefault="006E532D" w:rsidP="006E532D">
      <w:pPr>
        <w:bidi/>
        <w:jc w:val="both"/>
        <w:rPr>
          <w:rFonts w:ascii="Arial" w:hAnsi="Arial" w:cs="Arial"/>
          <w:sz w:val="24"/>
          <w:szCs w:val="24"/>
        </w:rPr>
      </w:pPr>
      <w:r w:rsidRPr="006E532D">
        <w:rPr>
          <w:rFonts w:ascii="Arial" w:hAnsi="Arial" w:cs="Arial" w:hint="cs"/>
          <w:sz w:val="24"/>
          <w:szCs w:val="24"/>
          <w:rtl/>
        </w:rPr>
        <w:t>در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دنیای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امروز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حتی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واحدهای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اقتصادی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بسیار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کوچک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را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هم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نمی‏توان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بدون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اطلاعات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مربوط،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صحیح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بهنگام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اداره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کرد</w:t>
      </w:r>
      <w:r w:rsidRPr="006E532D">
        <w:rPr>
          <w:rFonts w:ascii="Arial" w:hAnsi="Arial" w:cs="Arial"/>
          <w:sz w:val="24"/>
          <w:szCs w:val="24"/>
          <w:rtl/>
        </w:rPr>
        <w:t xml:space="preserve">. </w:t>
      </w:r>
      <w:r w:rsidRPr="006E532D">
        <w:rPr>
          <w:rFonts w:ascii="Arial" w:hAnsi="Arial" w:cs="Arial" w:hint="cs"/>
          <w:sz w:val="24"/>
          <w:szCs w:val="24"/>
          <w:rtl/>
        </w:rPr>
        <w:t>این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اطلاعات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در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داخل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هر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سازمان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به‏وسیله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مدیران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مسئولان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اجرایی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در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خارج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سازمان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به‏وسیله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سرمایه‏گذاران،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اعتباردهندگان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سایر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اشخاص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ذی‏حق،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ذی‏نفع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علاقه‏مند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واحدهای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اقتصادی،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مورد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استفاده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قرار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می‏گیرد</w:t>
      </w:r>
      <w:r w:rsidRPr="006E532D">
        <w:rPr>
          <w:rFonts w:ascii="Arial" w:hAnsi="Arial" w:cs="Arial"/>
          <w:sz w:val="24"/>
          <w:szCs w:val="24"/>
          <w:rtl/>
        </w:rPr>
        <w:t xml:space="preserve">. </w:t>
      </w:r>
      <w:r w:rsidRPr="006E532D">
        <w:rPr>
          <w:rFonts w:ascii="Arial" w:hAnsi="Arial" w:cs="Arial" w:hint="cs"/>
          <w:sz w:val="24"/>
          <w:szCs w:val="24"/>
          <w:rtl/>
        </w:rPr>
        <w:t>منابع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امکانات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محدود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افزایش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نیازمندیهای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بشر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در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دنیای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امروز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تمامی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مدیران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را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برنامه‏ریزی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کنترل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استفاده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از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اطلاعات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مربوط،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صحیح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بهنگام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به‏منظور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اداره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واحدهای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اقتصادی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ناگزیر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کرده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است</w:t>
      </w:r>
      <w:r w:rsidRPr="006E532D">
        <w:rPr>
          <w:rFonts w:ascii="Arial" w:hAnsi="Arial" w:cs="Arial"/>
          <w:sz w:val="24"/>
          <w:szCs w:val="24"/>
          <w:rtl/>
        </w:rPr>
        <w:t xml:space="preserve">. </w:t>
      </w:r>
      <w:r w:rsidRPr="006E532D">
        <w:rPr>
          <w:rFonts w:ascii="Arial" w:hAnsi="Arial" w:cs="Arial" w:hint="cs"/>
          <w:sz w:val="24"/>
          <w:szCs w:val="24"/>
          <w:rtl/>
        </w:rPr>
        <w:t>سیستم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حسابداری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مدیریت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وظیفه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تهیه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گزارشها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اطلاعات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مورد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نیاز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سطوح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مختلف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مدیریت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را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در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داخل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هر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سازمان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عهده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دارد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از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طریق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ارائه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روشهای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خود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بویژه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بودجه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نقش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مؤثر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مهمی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در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برنامه‏ریزی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کنترل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دارد</w:t>
      </w:r>
      <w:r w:rsidRPr="006E532D">
        <w:rPr>
          <w:rFonts w:ascii="Arial" w:hAnsi="Arial" w:cs="Arial"/>
          <w:sz w:val="24"/>
          <w:szCs w:val="24"/>
        </w:rPr>
        <w:t>.</w:t>
      </w:r>
    </w:p>
    <w:p w:rsidR="006E532D" w:rsidRPr="006E532D" w:rsidRDefault="006E532D" w:rsidP="006E532D">
      <w:pPr>
        <w:bidi/>
        <w:jc w:val="both"/>
        <w:rPr>
          <w:rFonts w:ascii="Arial" w:hAnsi="Arial" w:cs="Arial"/>
          <w:sz w:val="24"/>
          <w:szCs w:val="24"/>
        </w:rPr>
      </w:pPr>
      <w:r w:rsidRPr="006E532D">
        <w:rPr>
          <w:rFonts w:ascii="Arial" w:hAnsi="Arial" w:cs="Arial" w:hint="cs"/>
          <w:sz w:val="24"/>
          <w:szCs w:val="24"/>
          <w:rtl/>
        </w:rPr>
        <w:t>بودجه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یکی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از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مهمترین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برنامه‏های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هر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واحد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تجاری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است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که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نه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تنها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برنامه‏ریزی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را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در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واحد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تجاری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ممکن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می‏سازد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بلکه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خط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ارتباطی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مهمی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بین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حسابداری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مدیریت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مدیران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نیز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به‏شمار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می‏رود</w:t>
      </w:r>
      <w:r w:rsidRPr="006E532D">
        <w:rPr>
          <w:rFonts w:ascii="Arial" w:hAnsi="Arial" w:cs="Arial"/>
          <w:sz w:val="24"/>
          <w:szCs w:val="24"/>
          <w:rtl/>
        </w:rPr>
        <w:t xml:space="preserve">. </w:t>
      </w:r>
      <w:r w:rsidRPr="006E532D">
        <w:rPr>
          <w:rFonts w:ascii="Arial" w:hAnsi="Arial" w:cs="Arial" w:hint="cs"/>
          <w:sz w:val="24"/>
          <w:szCs w:val="24"/>
          <w:rtl/>
        </w:rPr>
        <w:t>در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گذشته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بودجه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وسیله‏ای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برای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کنترل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درآمد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هزینه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جلوگیری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از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سوء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استفاده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بود،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ولی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امروزه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متخصصان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دریافته‏اند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که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بودجه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علاوه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وسیله‏ای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برای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کنترل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می‏تواند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صورت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یکی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از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مهمترین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ابزارها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به‏منظور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برنامه‏ریزی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ایفای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نقش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کند</w:t>
      </w:r>
      <w:r w:rsidRPr="006E532D">
        <w:rPr>
          <w:rFonts w:ascii="Arial" w:hAnsi="Arial" w:cs="Arial"/>
          <w:sz w:val="24"/>
          <w:szCs w:val="24"/>
          <w:rtl/>
        </w:rPr>
        <w:t xml:space="preserve">. </w:t>
      </w:r>
      <w:r w:rsidRPr="006E532D">
        <w:rPr>
          <w:rFonts w:ascii="Arial" w:hAnsi="Arial" w:cs="Arial" w:hint="cs"/>
          <w:sz w:val="24"/>
          <w:szCs w:val="24"/>
          <w:rtl/>
        </w:rPr>
        <w:t>به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همین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دلیل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است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که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برخی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از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کارشناسان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بودجه،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آن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را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عنوان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هرگونه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برنامه‏ریزی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منظم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برای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به‏کارگیری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نیروی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انسانی،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مواد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یا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سایر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منابع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در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دوره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معینی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از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زمان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تعریف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کرده‏اند</w:t>
      </w:r>
      <w:r w:rsidRPr="006E532D">
        <w:rPr>
          <w:rFonts w:ascii="Arial" w:hAnsi="Arial" w:cs="Arial"/>
          <w:sz w:val="24"/>
          <w:szCs w:val="24"/>
        </w:rPr>
        <w:t>.</w:t>
      </w:r>
    </w:p>
    <w:p w:rsidR="006E532D" w:rsidRPr="006E532D" w:rsidRDefault="006E532D" w:rsidP="006E532D">
      <w:pPr>
        <w:bidi/>
        <w:jc w:val="both"/>
        <w:rPr>
          <w:rFonts w:ascii="Arial" w:hAnsi="Arial" w:cs="Arial"/>
          <w:sz w:val="24"/>
          <w:szCs w:val="24"/>
        </w:rPr>
      </w:pPr>
      <w:r w:rsidRPr="006E532D">
        <w:rPr>
          <w:rFonts w:ascii="Arial" w:hAnsi="Arial" w:cs="Arial" w:hint="cs"/>
          <w:sz w:val="24"/>
          <w:szCs w:val="24"/>
          <w:rtl/>
        </w:rPr>
        <w:t>محصول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نهایی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فرایند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برآورد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تهیه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بودجه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هر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واحد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اقتصادی،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بودجه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جامع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است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که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شامل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بودجه‏های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جداگانه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هر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یک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از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بخشهای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تابع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آن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واحد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است</w:t>
      </w:r>
      <w:r w:rsidRPr="006E532D">
        <w:rPr>
          <w:rFonts w:ascii="Arial" w:hAnsi="Arial" w:cs="Arial"/>
          <w:sz w:val="24"/>
          <w:szCs w:val="24"/>
          <w:rtl/>
        </w:rPr>
        <w:t xml:space="preserve">. </w:t>
      </w:r>
      <w:r w:rsidRPr="006E532D">
        <w:rPr>
          <w:rFonts w:ascii="Arial" w:hAnsi="Arial" w:cs="Arial" w:hint="cs"/>
          <w:sz w:val="24"/>
          <w:szCs w:val="24"/>
          <w:rtl/>
        </w:rPr>
        <w:t>بودجه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جامع،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بودجه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مبسوط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فراگیری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متشکل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از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بودجه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عملیاتی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بودجه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مالی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است</w:t>
      </w:r>
      <w:r w:rsidRPr="006E532D">
        <w:rPr>
          <w:rFonts w:ascii="Arial" w:hAnsi="Arial" w:cs="Arial"/>
          <w:sz w:val="24"/>
          <w:szCs w:val="24"/>
        </w:rPr>
        <w:t>.</w:t>
      </w:r>
    </w:p>
    <w:p w:rsidR="006E532D" w:rsidRPr="006E532D" w:rsidRDefault="006E532D" w:rsidP="006E532D">
      <w:pPr>
        <w:bidi/>
        <w:jc w:val="both"/>
        <w:rPr>
          <w:rFonts w:ascii="Arial" w:hAnsi="Arial" w:cs="Arial"/>
          <w:sz w:val="24"/>
          <w:szCs w:val="24"/>
        </w:rPr>
      </w:pPr>
      <w:r w:rsidRPr="006E532D">
        <w:rPr>
          <w:rFonts w:ascii="Arial" w:hAnsi="Arial" w:cs="Arial" w:hint="cs"/>
          <w:sz w:val="24"/>
          <w:szCs w:val="24"/>
          <w:rtl/>
        </w:rPr>
        <w:t>فروش،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تولید،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هزینه‏های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عملیاتی،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منابع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مصارف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وجوه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نقد،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داراییهای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سرمایه‏ای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پیش‏بینی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صورتهای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مالی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است</w:t>
      </w:r>
      <w:r w:rsidRPr="006E532D">
        <w:rPr>
          <w:rFonts w:ascii="Arial" w:hAnsi="Arial" w:cs="Arial"/>
          <w:sz w:val="24"/>
          <w:szCs w:val="24"/>
          <w:rtl/>
        </w:rPr>
        <w:t xml:space="preserve">. </w:t>
      </w:r>
      <w:r w:rsidRPr="006E532D">
        <w:rPr>
          <w:rFonts w:ascii="Arial" w:hAnsi="Arial" w:cs="Arial" w:hint="cs"/>
          <w:sz w:val="24"/>
          <w:szCs w:val="24"/>
          <w:rtl/>
        </w:rPr>
        <w:t>فرایند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بودجه‏بندی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با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تهیه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بودجه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جامع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کمال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می‏رسد</w:t>
      </w:r>
      <w:r w:rsidRPr="006E532D">
        <w:rPr>
          <w:rFonts w:ascii="Arial" w:hAnsi="Arial" w:cs="Arial"/>
          <w:sz w:val="24"/>
          <w:szCs w:val="24"/>
        </w:rPr>
        <w:t>.</w:t>
      </w:r>
    </w:p>
    <w:p w:rsidR="006E532D" w:rsidRPr="006E532D" w:rsidRDefault="006E532D" w:rsidP="006E532D">
      <w:pPr>
        <w:bidi/>
        <w:jc w:val="both"/>
        <w:rPr>
          <w:rFonts w:ascii="Arial" w:hAnsi="Arial" w:cs="Arial"/>
          <w:sz w:val="24"/>
          <w:szCs w:val="24"/>
        </w:rPr>
      </w:pPr>
      <w:r w:rsidRPr="006E532D">
        <w:rPr>
          <w:rFonts w:ascii="Arial" w:hAnsi="Arial" w:cs="Arial" w:hint="cs"/>
          <w:sz w:val="24"/>
          <w:szCs w:val="24"/>
          <w:rtl/>
        </w:rPr>
        <w:t>دراین‏تحقیق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تلاش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شده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است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ضمن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شناسایی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تبیین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موانع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استقرار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نظام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بودجه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جامع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در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قرارگاه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سازندگی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خاتم‏الانبیا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مؤسسات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تابعه</w:t>
      </w:r>
      <w:r w:rsidRPr="006E532D">
        <w:rPr>
          <w:rFonts w:ascii="Arial" w:hAnsi="Arial" w:cs="Arial"/>
          <w:sz w:val="24"/>
          <w:szCs w:val="24"/>
          <w:rtl/>
        </w:rPr>
        <w:t>(</w:t>
      </w:r>
      <w:r w:rsidRPr="006E532D">
        <w:rPr>
          <w:rFonts w:ascii="Arial" w:hAnsi="Arial" w:cs="Arial" w:hint="cs"/>
          <w:sz w:val="24"/>
          <w:szCs w:val="24"/>
          <w:rtl/>
        </w:rPr>
        <w:t>قرب</w:t>
      </w:r>
      <w:r w:rsidRPr="006E532D">
        <w:rPr>
          <w:rFonts w:ascii="Arial" w:hAnsi="Arial" w:cs="Arial"/>
          <w:sz w:val="24"/>
          <w:szCs w:val="24"/>
          <w:rtl/>
        </w:rPr>
        <w:t>)</w:t>
      </w:r>
      <w:r w:rsidRPr="006E532D">
        <w:rPr>
          <w:rFonts w:ascii="Arial" w:hAnsi="Arial" w:cs="Arial" w:hint="cs"/>
          <w:sz w:val="24"/>
          <w:szCs w:val="24"/>
          <w:rtl/>
        </w:rPr>
        <w:t>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فرضیه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لازم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به‏منظور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طراحی،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تدوین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استقرار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مدلهای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بودجه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جامع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از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طریق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بررسی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علل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مؤثر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آن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فراهم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شود</w:t>
      </w:r>
      <w:r w:rsidRPr="006E532D">
        <w:rPr>
          <w:rFonts w:ascii="Arial" w:hAnsi="Arial" w:cs="Arial"/>
          <w:sz w:val="24"/>
          <w:szCs w:val="24"/>
        </w:rPr>
        <w:t>.</w:t>
      </w:r>
    </w:p>
    <w:p w:rsidR="006E532D" w:rsidRPr="006E532D" w:rsidRDefault="006E532D" w:rsidP="006E532D">
      <w:pPr>
        <w:bidi/>
        <w:jc w:val="both"/>
        <w:rPr>
          <w:rFonts w:ascii="Arial" w:hAnsi="Arial" w:cs="Arial"/>
          <w:sz w:val="24"/>
          <w:szCs w:val="24"/>
        </w:rPr>
      </w:pPr>
      <w:r w:rsidRPr="006E532D">
        <w:rPr>
          <w:rFonts w:ascii="Arial" w:hAnsi="Arial" w:cs="Arial" w:hint="cs"/>
          <w:sz w:val="24"/>
          <w:szCs w:val="24"/>
          <w:rtl/>
        </w:rPr>
        <w:t>روش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تحقیق</w:t>
      </w:r>
    </w:p>
    <w:p w:rsidR="006E532D" w:rsidRPr="006E532D" w:rsidRDefault="006E532D" w:rsidP="006E532D">
      <w:pPr>
        <w:bidi/>
        <w:jc w:val="both"/>
        <w:rPr>
          <w:rFonts w:ascii="Arial" w:hAnsi="Arial" w:cs="Arial"/>
          <w:sz w:val="24"/>
          <w:szCs w:val="24"/>
        </w:rPr>
      </w:pPr>
      <w:r w:rsidRPr="006E532D">
        <w:rPr>
          <w:rFonts w:ascii="Arial" w:hAnsi="Arial" w:cs="Arial" w:hint="cs"/>
          <w:sz w:val="24"/>
          <w:szCs w:val="24"/>
          <w:rtl/>
        </w:rPr>
        <w:t>با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توجه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محدودیت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جامعه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آماری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توانایی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دسترسی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همه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آنها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اقدام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سرشماری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از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کل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جامعه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آماری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شده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لذا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برای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تمام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جامعه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آماری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پرسشنامه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فرستاده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تمامی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پرسشنامه‏های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ارسالی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دریافت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شده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است</w:t>
      </w:r>
      <w:r w:rsidRPr="006E532D">
        <w:rPr>
          <w:rFonts w:ascii="Arial" w:hAnsi="Arial" w:cs="Arial"/>
          <w:sz w:val="24"/>
          <w:szCs w:val="24"/>
        </w:rPr>
        <w:t>.</w:t>
      </w:r>
    </w:p>
    <w:p w:rsidR="006E532D" w:rsidRPr="006E532D" w:rsidRDefault="006E532D" w:rsidP="006E532D">
      <w:pPr>
        <w:bidi/>
        <w:jc w:val="both"/>
        <w:rPr>
          <w:rFonts w:ascii="Arial" w:hAnsi="Arial" w:cs="Arial"/>
          <w:sz w:val="24"/>
          <w:szCs w:val="24"/>
        </w:rPr>
      </w:pPr>
      <w:r w:rsidRPr="006E532D">
        <w:rPr>
          <w:rFonts w:ascii="Arial" w:hAnsi="Arial" w:cs="Arial" w:hint="cs"/>
          <w:sz w:val="24"/>
          <w:szCs w:val="24"/>
          <w:rtl/>
        </w:rPr>
        <w:t>روشهای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گردآوری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اطلاعات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در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بخش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میدانی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مطالعه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کتابخانه‏ای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این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تحقیق،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پرسشنامه،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مصاحبه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مطالعه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کتابخانه‏ای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بوده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است</w:t>
      </w:r>
      <w:r w:rsidRPr="006E532D">
        <w:rPr>
          <w:rFonts w:ascii="Arial" w:hAnsi="Arial" w:cs="Arial"/>
          <w:sz w:val="24"/>
          <w:szCs w:val="24"/>
        </w:rPr>
        <w:t>.</w:t>
      </w:r>
    </w:p>
    <w:p w:rsidR="006E532D" w:rsidRPr="006E532D" w:rsidRDefault="006E532D" w:rsidP="006E532D">
      <w:pPr>
        <w:bidi/>
        <w:jc w:val="both"/>
        <w:rPr>
          <w:rFonts w:ascii="Arial" w:hAnsi="Arial" w:cs="Arial"/>
          <w:sz w:val="24"/>
          <w:szCs w:val="24"/>
        </w:rPr>
      </w:pPr>
      <w:r w:rsidRPr="006E532D">
        <w:rPr>
          <w:rFonts w:ascii="Arial" w:hAnsi="Arial" w:cs="Arial" w:hint="cs"/>
          <w:sz w:val="24"/>
          <w:szCs w:val="24"/>
          <w:rtl/>
        </w:rPr>
        <w:t>برای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تجزیه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تحلیل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یافته‏های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توصیفی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از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آمارهای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مرکزی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همچون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فراوانی،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درصد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فراوانی،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میانگین،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میانه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... </w:t>
      </w:r>
      <w:r w:rsidRPr="006E532D">
        <w:rPr>
          <w:rFonts w:ascii="Arial" w:hAnsi="Arial" w:cs="Arial" w:hint="cs"/>
          <w:sz w:val="24"/>
          <w:szCs w:val="24"/>
          <w:rtl/>
        </w:rPr>
        <w:t>استفاده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شده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است</w:t>
      </w:r>
      <w:r w:rsidRPr="006E532D">
        <w:rPr>
          <w:rFonts w:ascii="Arial" w:hAnsi="Arial" w:cs="Arial"/>
          <w:sz w:val="24"/>
          <w:szCs w:val="24"/>
          <w:rtl/>
        </w:rPr>
        <w:t xml:space="preserve">. </w:t>
      </w:r>
      <w:r w:rsidRPr="006E532D">
        <w:rPr>
          <w:rFonts w:ascii="Arial" w:hAnsi="Arial" w:cs="Arial" w:hint="cs"/>
          <w:sz w:val="24"/>
          <w:szCs w:val="24"/>
          <w:rtl/>
        </w:rPr>
        <w:t>همچنین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برای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تجزیه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تحلیل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یافته‏های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استنباطی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از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آزمون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چی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دو</w:t>
      </w:r>
      <w:r w:rsidRPr="006E532D">
        <w:rPr>
          <w:rFonts w:ascii="Arial" w:hAnsi="Arial" w:cs="Arial"/>
          <w:sz w:val="24"/>
          <w:szCs w:val="24"/>
          <w:rtl/>
        </w:rPr>
        <w:t xml:space="preserve"> (</w:t>
      </w:r>
      <w:r w:rsidRPr="006E532D">
        <w:rPr>
          <w:rFonts w:ascii="Arial" w:hAnsi="Arial" w:cs="Arial" w:hint="cs"/>
          <w:sz w:val="24"/>
          <w:szCs w:val="24"/>
          <w:rtl/>
        </w:rPr>
        <w:t>کای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دو</w:t>
      </w:r>
      <w:r w:rsidRPr="006E532D">
        <w:rPr>
          <w:rFonts w:ascii="Arial" w:hAnsi="Arial" w:cs="Arial"/>
          <w:sz w:val="24"/>
          <w:szCs w:val="24"/>
          <w:rtl/>
        </w:rPr>
        <w:t xml:space="preserve">) </w:t>
      </w:r>
      <w:r w:rsidRPr="006E532D">
        <w:rPr>
          <w:rFonts w:ascii="Arial" w:hAnsi="Arial" w:cs="Arial" w:hint="cs"/>
          <w:sz w:val="24"/>
          <w:szCs w:val="24"/>
          <w:rtl/>
        </w:rPr>
        <w:t>استفاده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شده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است</w:t>
      </w:r>
      <w:r w:rsidRPr="006E532D">
        <w:rPr>
          <w:rFonts w:ascii="Arial" w:hAnsi="Arial" w:cs="Arial"/>
          <w:sz w:val="24"/>
          <w:szCs w:val="24"/>
        </w:rPr>
        <w:t>.</w:t>
      </w:r>
    </w:p>
    <w:p w:rsidR="006E532D" w:rsidRPr="006E532D" w:rsidRDefault="006E532D" w:rsidP="006E532D">
      <w:pPr>
        <w:bidi/>
        <w:jc w:val="both"/>
        <w:rPr>
          <w:rFonts w:ascii="Arial" w:hAnsi="Arial" w:cs="Arial"/>
          <w:sz w:val="24"/>
          <w:szCs w:val="24"/>
        </w:rPr>
      </w:pPr>
      <w:r w:rsidRPr="006E532D">
        <w:rPr>
          <w:rFonts w:ascii="Arial" w:hAnsi="Arial" w:cs="Arial" w:hint="cs"/>
          <w:sz w:val="24"/>
          <w:szCs w:val="24"/>
          <w:rtl/>
        </w:rPr>
        <w:t>نتایج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دستاوردهای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تحقیق</w:t>
      </w:r>
    </w:p>
    <w:p w:rsidR="006E532D" w:rsidRPr="006E532D" w:rsidRDefault="006E532D" w:rsidP="006E53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E532D">
        <w:rPr>
          <w:rFonts w:ascii="Arial" w:hAnsi="Arial" w:cs="Arial"/>
          <w:sz w:val="24"/>
          <w:szCs w:val="24"/>
        </w:rPr>
        <w:lastRenderedPageBreak/>
        <w:t>1</w:t>
      </w:r>
      <w:r w:rsidRPr="006E532D">
        <w:rPr>
          <w:rFonts w:ascii="Arial" w:hAnsi="Arial" w:cs="Arial" w:hint="cs"/>
          <w:sz w:val="24"/>
          <w:szCs w:val="24"/>
          <w:rtl/>
        </w:rPr>
        <w:t>ـ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واحدهای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اصلی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تهیه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استقرار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بودجه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در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قرارگاه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شامل،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طرح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برنامه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اداری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مالی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با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یکدیگر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هماهنگ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نیست</w:t>
      </w:r>
      <w:r w:rsidRPr="006E532D">
        <w:rPr>
          <w:rFonts w:ascii="Arial" w:hAnsi="Arial" w:cs="Arial"/>
          <w:sz w:val="24"/>
          <w:szCs w:val="24"/>
        </w:rPr>
        <w:t>.</w:t>
      </w:r>
      <w:proofErr w:type="gramEnd"/>
    </w:p>
    <w:p w:rsidR="006E532D" w:rsidRPr="006E532D" w:rsidRDefault="006E532D" w:rsidP="006E53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E532D">
        <w:rPr>
          <w:rFonts w:ascii="Arial" w:hAnsi="Arial" w:cs="Arial"/>
          <w:sz w:val="24"/>
          <w:szCs w:val="24"/>
        </w:rPr>
        <w:t>2</w:t>
      </w:r>
      <w:r w:rsidRPr="006E532D">
        <w:rPr>
          <w:rFonts w:ascii="Arial" w:hAnsi="Arial" w:cs="Arial" w:hint="cs"/>
          <w:sz w:val="24"/>
          <w:szCs w:val="24"/>
          <w:rtl/>
        </w:rPr>
        <w:t>ـ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سطوح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مختلف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مدیریت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در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قرارگاه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از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بودجه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جامع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در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مؤسسات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انتفاعی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درک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صحیحی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ندارند</w:t>
      </w:r>
      <w:r w:rsidRPr="006E532D">
        <w:rPr>
          <w:rFonts w:ascii="Arial" w:hAnsi="Arial" w:cs="Arial"/>
          <w:sz w:val="24"/>
          <w:szCs w:val="24"/>
        </w:rPr>
        <w:t>.</w:t>
      </w:r>
      <w:proofErr w:type="gramEnd"/>
    </w:p>
    <w:p w:rsidR="006E532D" w:rsidRPr="006E532D" w:rsidRDefault="006E532D" w:rsidP="006E53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E532D">
        <w:rPr>
          <w:rFonts w:ascii="Arial" w:hAnsi="Arial" w:cs="Arial"/>
          <w:sz w:val="24"/>
          <w:szCs w:val="24"/>
        </w:rPr>
        <w:t>3</w:t>
      </w:r>
      <w:r w:rsidRPr="006E532D">
        <w:rPr>
          <w:rFonts w:ascii="Arial" w:hAnsi="Arial" w:cs="Arial" w:hint="cs"/>
          <w:sz w:val="24"/>
          <w:szCs w:val="24"/>
          <w:rtl/>
        </w:rPr>
        <w:t>ـ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نیروی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انسانی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قرب،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تخصص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کفایت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لازم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را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در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زمینه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طراحی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و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اجرای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بودجه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جامع</w:t>
      </w:r>
      <w:r w:rsidRPr="006E532D">
        <w:rPr>
          <w:rFonts w:ascii="Arial" w:hAnsi="Arial" w:cs="Arial"/>
          <w:sz w:val="24"/>
          <w:szCs w:val="24"/>
          <w:rtl/>
        </w:rPr>
        <w:t xml:space="preserve"> </w:t>
      </w:r>
      <w:r w:rsidRPr="006E532D">
        <w:rPr>
          <w:rFonts w:ascii="Arial" w:hAnsi="Arial" w:cs="Arial" w:hint="cs"/>
          <w:sz w:val="24"/>
          <w:szCs w:val="24"/>
          <w:rtl/>
        </w:rPr>
        <w:t>ندارد</w:t>
      </w:r>
      <w:r w:rsidRPr="006E532D">
        <w:rPr>
          <w:rFonts w:ascii="Arial" w:hAnsi="Arial" w:cs="Arial"/>
          <w:sz w:val="24"/>
          <w:szCs w:val="24"/>
        </w:rPr>
        <w:t>.</w:t>
      </w:r>
      <w:proofErr w:type="gramEnd"/>
    </w:p>
    <w:p w:rsidR="004346EE" w:rsidRPr="006E532D" w:rsidRDefault="004346EE" w:rsidP="006E532D">
      <w:pPr>
        <w:bidi/>
        <w:jc w:val="both"/>
        <w:rPr>
          <w:rFonts w:ascii="Arial" w:hAnsi="Arial" w:cs="Arial"/>
          <w:sz w:val="24"/>
          <w:szCs w:val="24"/>
        </w:rPr>
      </w:pPr>
    </w:p>
    <w:sectPr w:rsidR="004346EE" w:rsidRPr="006E532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87EF5"/>
    <w:rsid w:val="000D169C"/>
    <w:rsid w:val="000F6812"/>
    <w:rsid w:val="001977DC"/>
    <w:rsid w:val="001C1AEF"/>
    <w:rsid w:val="001F3F68"/>
    <w:rsid w:val="00211B1C"/>
    <w:rsid w:val="002225E6"/>
    <w:rsid w:val="0023229B"/>
    <w:rsid w:val="002B65F5"/>
    <w:rsid w:val="002D3C81"/>
    <w:rsid w:val="002F48B3"/>
    <w:rsid w:val="00347165"/>
    <w:rsid w:val="00370CD5"/>
    <w:rsid w:val="003978BC"/>
    <w:rsid w:val="003A25EE"/>
    <w:rsid w:val="003C770E"/>
    <w:rsid w:val="003D4FC7"/>
    <w:rsid w:val="003E3553"/>
    <w:rsid w:val="003E7956"/>
    <w:rsid w:val="0042003C"/>
    <w:rsid w:val="004346EE"/>
    <w:rsid w:val="004419F1"/>
    <w:rsid w:val="00444BEB"/>
    <w:rsid w:val="004828A1"/>
    <w:rsid w:val="00493387"/>
    <w:rsid w:val="00493BDF"/>
    <w:rsid w:val="004A09F4"/>
    <w:rsid w:val="004A52AE"/>
    <w:rsid w:val="004C26B8"/>
    <w:rsid w:val="004C5C3A"/>
    <w:rsid w:val="004E1C70"/>
    <w:rsid w:val="004F02BA"/>
    <w:rsid w:val="004F3241"/>
    <w:rsid w:val="00545F11"/>
    <w:rsid w:val="00546B96"/>
    <w:rsid w:val="00555FBA"/>
    <w:rsid w:val="0059271F"/>
    <w:rsid w:val="005C19C5"/>
    <w:rsid w:val="005C7140"/>
    <w:rsid w:val="005E6DB1"/>
    <w:rsid w:val="00607361"/>
    <w:rsid w:val="00622E83"/>
    <w:rsid w:val="00653B08"/>
    <w:rsid w:val="00664B09"/>
    <w:rsid w:val="006877A4"/>
    <w:rsid w:val="006D58B0"/>
    <w:rsid w:val="006E301C"/>
    <w:rsid w:val="006E532D"/>
    <w:rsid w:val="006F2D00"/>
    <w:rsid w:val="0070143E"/>
    <w:rsid w:val="00723CF6"/>
    <w:rsid w:val="0072678B"/>
    <w:rsid w:val="00745D69"/>
    <w:rsid w:val="007562F8"/>
    <w:rsid w:val="00770C16"/>
    <w:rsid w:val="008436DC"/>
    <w:rsid w:val="008B01DD"/>
    <w:rsid w:val="008F53BF"/>
    <w:rsid w:val="00913C9F"/>
    <w:rsid w:val="00933EC6"/>
    <w:rsid w:val="00947276"/>
    <w:rsid w:val="0094727B"/>
    <w:rsid w:val="00950953"/>
    <w:rsid w:val="00963151"/>
    <w:rsid w:val="00A4631E"/>
    <w:rsid w:val="00A73F01"/>
    <w:rsid w:val="00AB00DB"/>
    <w:rsid w:val="00AC7D63"/>
    <w:rsid w:val="00AD20EF"/>
    <w:rsid w:val="00AE711C"/>
    <w:rsid w:val="00AF39D9"/>
    <w:rsid w:val="00B0748A"/>
    <w:rsid w:val="00B6497E"/>
    <w:rsid w:val="00B809DB"/>
    <w:rsid w:val="00BC7023"/>
    <w:rsid w:val="00C12F84"/>
    <w:rsid w:val="00C13D5B"/>
    <w:rsid w:val="00C7117C"/>
    <w:rsid w:val="00C71342"/>
    <w:rsid w:val="00C72BCD"/>
    <w:rsid w:val="00CB3DCB"/>
    <w:rsid w:val="00CD5BA6"/>
    <w:rsid w:val="00D57A7C"/>
    <w:rsid w:val="00D66B3A"/>
    <w:rsid w:val="00D72FA4"/>
    <w:rsid w:val="00D73C10"/>
    <w:rsid w:val="00D9231D"/>
    <w:rsid w:val="00E000EA"/>
    <w:rsid w:val="00E060CF"/>
    <w:rsid w:val="00E25EE7"/>
    <w:rsid w:val="00E3103C"/>
    <w:rsid w:val="00E32C88"/>
    <w:rsid w:val="00EC3DB7"/>
    <w:rsid w:val="00F01A6A"/>
    <w:rsid w:val="00F15C1E"/>
    <w:rsid w:val="00F47CE3"/>
    <w:rsid w:val="00F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2012-04-11T09:09:00Z</dcterms:created>
  <dcterms:modified xsi:type="dcterms:W3CDTF">2012-04-11T09:09:00Z</dcterms:modified>
</cp:coreProperties>
</file>